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951912" w:rsidP="00F97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dnia 0</w:t>
      </w:r>
      <w:r w:rsidR="003D179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44400" w:rsidRPr="00F979BB">
        <w:rPr>
          <w:rFonts w:ascii="Times New Roman" w:hAnsi="Times New Roman" w:cs="Times New Roman"/>
          <w:sz w:val="24"/>
          <w:szCs w:val="24"/>
        </w:rPr>
        <w:t>.01.202</w:t>
      </w:r>
      <w:r w:rsidR="00526620">
        <w:rPr>
          <w:rFonts w:ascii="Times New Roman" w:hAnsi="Times New Roman" w:cs="Times New Roman"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44400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4963C9">
        <w:rPr>
          <w:rFonts w:ascii="Times New Roman" w:hAnsi="Times New Roman" w:cs="Times New Roman"/>
          <w:sz w:val="24"/>
          <w:szCs w:val="24"/>
        </w:rPr>
        <w:t xml:space="preserve">Nr sprawy </w:t>
      </w:r>
      <w:r w:rsidR="001475C0" w:rsidRPr="001475C0">
        <w:rPr>
          <w:rFonts w:ascii="Times New Roman" w:hAnsi="Times New Roman" w:cs="Times New Roman"/>
          <w:b/>
          <w:sz w:val="24"/>
          <w:szCs w:val="24"/>
        </w:rPr>
        <w:t>ZS.26.</w:t>
      </w:r>
      <w:r w:rsidR="004963C9" w:rsidRPr="001475C0">
        <w:rPr>
          <w:rFonts w:ascii="Times New Roman" w:hAnsi="Times New Roman" w:cs="Times New Roman"/>
          <w:b/>
          <w:sz w:val="24"/>
          <w:szCs w:val="24"/>
        </w:rPr>
        <w:t>5</w:t>
      </w:r>
      <w:r w:rsidR="001475C0" w:rsidRPr="001475C0">
        <w:rPr>
          <w:rFonts w:ascii="Times New Roman" w:hAnsi="Times New Roman" w:cs="Times New Roman"/>
          <w:b/>
          <w:sz w:val="24"/>
          <w:szCs w:val="24"/>
        </w:rPr>
        <w:t>.</w:t>
      </w:r>
      <w:r w:rsidR="00444400" w:rsidRPr="001475C0">
        <w:rPr>
          <w:rFonts w:ascii="Times New Roman" w:hAnsi="Times New Roman" w:cs="Times New Roman"/>
          <w:b/>
          <w:sz w:val="24"/>
          <w:szCs w:val="24"/>
        </w:rPr>
        <w:t>202</w:t>
      </w:r>
      <w:r w:rsidR="00526620">
        <w:rPr>
          <w:rFonts w:ascii="Times New Roman" w:hAnsi="Times New Roman" w:cs="Times New Roman"/>
          <w:b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444400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Default="00F30DBA" w:rsidP="00F9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400" w:rsidRPr="00F979BB">
        <w:rPr>
          <w:rFonts w:ascii="Times New Roman" w:hAnsi="Times New Roman" w:cs="Times New Roman"/>
          <w:sz w:val="24"/>
          <w:szCs w:val="24"/>
        </w:rPr>
        <w:t>a</w:t>
      </w:r>
    </w:p>
    <w:p w:rsidR="00DD68F1" w:rsidRPr="00790020" w:rsidRDefault="00790020" w:rsidP="00F979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020">
        <w:rPr>
          <w:rFonts w:ascii="Times New Roman" w:hAnsi="Times New Roman" w:cs="Times New Roman"/>
          <w:b/>
          <w:sz w:val="24"/>
          <w:szCs w:val="24"/>
          <w:u w:val="single"/>
        </w:rPr>
        <w:t>Wywóz nieczystości płynnych ze zbiornika bezodpływowego znajdującego się</w:t>
      </w:r>
      <w:r w:rsidRPr="0079002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przy Zespole Szkół im. Tadeusza Kościuszki w Krasnosielcu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I. Zamawiający: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1. Powiat Makowski </w:t>
      </w:r>
      <w:r w:rsid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Zespół Szkół im. </w:t>
      </w:r>
      <w:r w:rsidR="00F979BB">
        <w:rPr>
          <w:rFonts w:ascii="Times New Roman" w:hAnsi="Times New Roman" w:cs="Times New Roman"/>
          <w:sz w:val="24"/>
          <w:szCs w:val="24"/>
        </w:rPr>
        <w:t>Tadeusza Kościuszki  w Krasnosielcu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979BB">
        <w:rPr>
          <w:rFonts w:ascii="Times New Roman" w:hAnsi="Times New Roman" w:cs="Times New Roman"/>
          <w:sz w:val="24"/>
          <w:szCs w:val="24"/>
        </w:rPr>
        <w:t>2. Adres: ul. Sadowa 6, 06-212 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Strona internetowa: </w:t>
      </w:r>
      <w:r w:rsidR="00F979BB">
        <w:rPr>
          <w:rFonts w:ascii="Times New Roman" w:hAnsi="Times New Roman" w:cs="Times New Roman"/>
          <w:sz w:val="24"/>
          <w:szCs w:val="24"/>
        </w:rPr>
        <w:t>zs</w:t>
      </w:r>
      <w:r w:rsidR="0056417B">
        <w:rPr>
          <w:rFonts w:ascii="Times New Roman" w:hAnsi="Times New Roman" w:cs="Times New Roman"/>
          <w:sz w:val="24"/>
          <w:szCs w:val="24"/>
        </w:rPr>
        <w:t>krasnosielc.edu.pl</w:t>
      </w:r>
      <w:r w:rsidRPr="00F979BB">
        <w:rPr>
          <w:rFonts w:ascii="Times New Roman" w:hAnsi="Times New Roman" w:cs="Times New Roman"/>
          <w:sz w:val="24"/>
          <w:szCs w:val="24"/>
        </w:rPr>
        <w:br/>
        <w:t>4. Adres poczty e</w:t>
      </w:r>
      <w:r w:rsidR="0056417B">
        <w:rPr>
          <w:rFonts w:ascii="Times New Roman" w:hAnsi="Times New Roman" w:cs="Times New Roman"/>
          <w:sz w:val="24"/>
          <w:szCs w:val="24"/>
        </w:rPr>
        <w:t>lektronicznej: zs</w:t>
      </w:r>
      <w:r w:rsidR="00F3213A">
        <w:rPr>
          <w:rFonts w:ascii="Times New Roman" w:hAnsi="Times New Roman" w:cs="Times New Roman"/>
          <w:sz w:val="24"/>
          <w:szCs w:val="24"/>
        </w:rPr>
        <w:t>z</w:t>
      </w:r>
      <w:r w:rsidR="0056417B">
        <w:rPr>
          <w:rFonts w:ascii="Times New Roman" w:hAnsi="Times New Roman" w:cs="Times New Roman"/>
          <w:sz w:val="24"/>
          <w:szCs w:val="24"/>
        </w:rPr>
        <w:t>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@wp.pl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56417B">
        <w:rPr>
          <w:rFonts w:ascii="Times New Roman" w:hAnsi="Times New Roman" w:cs="Times New Roman"/>
          <w:sz w:val="24"/>
          <w:szCs w:val="24"/>
        </w:rPr>
        <w:t>5. Numer telefonu: 29 71 75</w:t>
      </w:r>
      <w:r w:rsidRPr="00F979BB">
        <w:rPr>
          <w:rFonts w:ascii="Times New Roman" w:hAnsi="Times New Roman" w:cs="Times New Roman"/>
          <w:sz w:val="24"/>
          <w:szCs w:val="24"/>
        </w:rPr>
        <w:t> </w:t>
      </w:r>
      <w:r w:rsidR="0056417B">
        <w:rPr>
          <w:rFonts w:ascii="Times New Roman" w:hAnsi="Times New Roman" w:cs="Times New Roman"/>
          <w:sz w:val="24"/>
          <w:szCs w:val="24"/>
        </w:rPr>
        <w:t>010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790020" w:rsidRDefault="00444400" w:rsidP="0056417B">
      <w:pPr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II. Określenie przedmiotu zamówienia: 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790020" w:rsidRPr="00790020">
        <w:rPr>
          <w:rFonts w:ascii="Times New Roman" w:hAnsi="Times New Roman" w:cs="Times New Roman"/>
          <w:b/>
          <w:sz w:val="24"/>
          <w:szCs w:val="24"/>
        </w:rPr>
        <w:t>Wywóz nieczystości płynnych ze zbiornika bezodpływowego znajdującego się</w:t>
      </w:r>
      <w:r w:rsidR="00790020" w:rsidRPr="00790020">
        <w:rPr>
          <w:rFonts w:ascii="Times New Roman" w:hAnsi="Times New Roman" w:cs="Times New Roman"/>
          <w:b/>
          <w:sz w:val="24"/>
          <w:szCs w:val="24"/>
        </w:rPr>
        <w:br/>
        <w:t xml:space="preserve"> przy Zespole Szkół im. Tadeusza Kościuszki w Krasnosielcu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III. Termin realizacji zamówienia: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O</w:t>
      </w:r>
      <w:r w:rsidR="00615C71">
        <w:rPr>
          <w:rFonts w:ascii="Times New Roman" w:hAnsi="Times New Roman" w:cs="Times New Roman"/>
          <w:sz w:val="24"/>
          <w:szCs w:val="24"/>
        </w:rPr>
        <w:t>d podpisania umowy do dnia 31.12</w:t>
      </w:r>
      <w:r w:rsidRPr="00F979BB">
        <w:rPr>
          <w:rFonts w:ascii="Times New Roman" w:hAnsi="Times New Roman" w:cs="Times New Roman"/>
          <w:sz w:val="24"/>
          <w:szCs w:val="24"/>
        </w:rPr>
        <w:t>.202</w:t>
      </w:r>
      <w:r w:rsidR="00526620">
        <w:rPr>
          <w:rFonts w:ascii="Times New Roman" w:hAnsi="Times New Roman" w:cs="Times New Roman"/>
          <w:sz w:val="24"/>
          <w:szCs w:val="24"/>
        </w:rPr>
        <w:t>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</w:t>
      </w:r>
      <w:r w:rsidR="0079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7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IV. Warunki udziału w postępowaniu i opis sposobu dokonywania oceny spełniania tych warunków: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a) nie podlega wykluczeniu;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b) spełnia warunki udziału w postępowaniu, tj.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zdolność do występowania w obrocie gospodarczym,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uprawnienia do prowadzenia określonej działalności gospodarczej lub zawodowej, o ile wynika to z odrębnych przepisów,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znajduje się w sytuacji ekonomicznej lub finansowej niezbędnej do realizacji zamówienia,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zdolności techniczne lub zawodowe umożliwiające realizację zamówienia na </w:t>
      </w:r>
      <w:r w:rsidR="0056417B">
        <w:rPr>
          <w:rFonts w:ascii="Times New Roman" w:hAnsi="Times New Roman" w:cs="Times New Roman"/>
          <w:sz w:val="24"/>
          <w:szCs w:val="24"/>
        </w:rPr>
        <w:t xml:space="preserve">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odpowiednim poziomie jakości.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V. Opis sposobu przygotowania oferty: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1. Jedyną formą złożenia oferty jest forma pisemna. W niniejszym postępowaniu oświadczenia lub dokumenty przekazywane są w formie pisemnej drogą elektroniczną na adres email: </w:t>
      </w:r>
      <w:r w:rsidR="0056417B">
        <w:rPr>
          <w:rFonts w:ascii="Times New Roman" w:hAnsi="Times New Roman" w:cs="Times New Roman"/>
          <w:b/>
          <w:sz w:val="24"/>
          <w:szCs w:val="24"/>
        </w:rPr>
        <w:t>zs</w:t>
      </w:r>
      <w:r w:rsidR="00951912">
        <w:rPr>
          <w:rFonts w:ascii="Times New Roman" w:hAnsi="Times New Roman" w:cs="Times New Roman"/>
          <w:b/>
          <w:sz w:val="24"/>
          <w:szCs w:val="24"/>
        </w:rPr>
        <w:t>z</w:t>
      </w:r>
      <w:r w:rsidR="0056417B">
        <w:rPr>
          <w:rFonts w:ascii="Times New Roman" w:hAnsi="Times New Roman" w:cs="Times New Roman"/>
          <w:b/>
          <w:sz w:val="24"/>
          <w:szCs w:val="24"/>
        </w:rPr>
        <w:t>krasnosielc</w:t>
      </w:r>
      <w:r w:rsidRPr="0056417B">
        <w:rPr>
          <w:rFonts w:ascii="Times New Roman" w:hAnsi="Times New Roman" w:cs="Times New Roman"/>
          <w:b/>
          <w:sz w:val="24"/>
          <w:szCs w:val="24"/>
        </w:rPr>
        <w:t>@wp.pl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lastRenderedPageBreak/>
        <w:t xml:space="preserve">2. Oferta powinna być sporządzona w języku polskim.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Ofertę należy przygotować z wykorzystaniem załącznika nr 1 oraz załącznika nr 2 do niniejszego zaproszenia.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4. Wykonawca poniesie wszystkie koszty związane z przygotowaniem i złożeniem oferty. </w:t>
      </w:r>
      <w:r w:rsidRPr="00F979BB">
        <w:rPr>
          <w:rFonts w:ascii="Times New Roman" w:hAnsi="Times New Roman" w:cs="Times New Roman"/>
          <w:sz w:val="24"/>
          <w:szCs w:val="24"/>
        </w:rPr>
        <w:br/>
        <w:t>5.</w:t>
      </w:r>
      <w:r w:rsidR="00526620">
        <w:rPr>
          <w:rFonts w:ascii="Times New Roman" w:hAnsi="Times New Roman" w:cs="Times New Roman"/>
          <w:sz w:val="24"/>
          <w:szCs w:val="24"/>
        </w:rPr>
        <w:t xml:space="preserve"> Ofertę należy złożyć do dnia 12</w:t>
      </w:r>
      <w:r w:rsidRPr="00F979BB">
        <w:rPr>
          <w:rFonts w:ascii="Times New Roman" w:hAnsi="Times New Roman" w:cs="Times New Roman"/>
          <w:sz w:val="24"/>
          <w:szCs w:val="24"/>
        </w:rPr>
        <w:t>.01.202</w:t>
      </w:r>
      <w:r w:rsidR="00951912">
        <w:rPr>
          <w:rFonts w:ascii="Times New Roman" w:hAnsi="Times New Roman" w:cs="Times New Roman"/>
          <w:sz w:val="24"/>
          <w:szCs w:val="24"/>
        </w:rPr>
        <w:t>3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VI. Opis sposobu obliczenia ceny: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Cenę należy obliczyć i wpisać do formularza ofertowego w następujący sposób: </w:t>
      </w:r>
    </w:p>
    <w:p w:rsidR="002E55FF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W rubrykach cena ofertowa netto, brutto oraz podatek V</w:t>
      </w:r>
      <w:r w:rsidR="00790020">
        <w:rPr>
          <w:rFonts w:ascii="Times New Roman" w:hAnsi="Times New Roman" w:cs="Times New Roman"/>
          <w:sz w:val="24"/>
          <w:szCs w:val="24"/>
        </w:rPr>
        <w:t>AT należy podać całkowity koszt wywozu nieczystości 1m</w:t>
      </w:r>
      <w:r w:rsidR="007900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Podana cena jest ostateczna i Zamawiający nie poniesie żadnych dodatkowych kosztów związanych z realizacją zamówienia.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VII. Kryteria wyboru najkorzystniejszej oferty.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kryterium: </w:t>
      </w:r>
      <w:r w:rsidRPr="002E55FF">
        <w:rPr>
          <w:rFonts w:ascii="Times New Roman" w:hAnsi="Times New Roman" w:cs="Times New Roman"/>
          <w:b/>
          <w:sz w:val="24"/>
          <w:szCs w:val="24"/>
        </w:rPr>
        <w:t>cena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VIII. Informacja o wyborze najkorzystniejszej oferty zostanie opublikowana w taki sam sposób w jaki opublikowane zostało niniejsze zaproszenie.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IX. Informacja o terminie i miejscu podpisania umowy zostanie przekazana wykonawcy, którego ofertę wybrano (projekt umowy stanowi załącznik nr 3 do Zaproszenia do składania ofert).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X. Zamawiającemu przysługuje prawo do unieważnienia postępowania bez podania przyczyny.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XI. Pouczenie o środkach ochrony prawnej przysługujących wykonawcy w toku postępowania o udzielenie zamówienia. </w:t>
      </w:r>
      <w:r w:rsidR="008D22CD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zamawiającego o niezgodnej czynności podjętej przez niego lub zaniechaniu czynności, którą powinien wykonać. W takiej informacji wykonawca powinien podać, który artykuł ustawy PZP lub innego aktu prawnego został naruszony, w szczególności Komunikatu Wyjaśniającego Komisji, dotyczącego prawa 3 wspólnotowego obowiązującego w dziedzinie udzielania zamówień, które nie są lub są jedynie częściowo objęte dyrektywami w sprawie zamówień publicznych (2006/C 179/02).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Zamawiający proceduje w sposób przejrzysty, obiektywny i niedyskryminujący.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XII. RODO. KLAUZULA INFORMACYJNA</w:t>
      </w:r>
    </w:p>
    <w:p w:rsidR="000F2A22" w:rsidRPr="008D22CD" w:rsidRDefault="00444400" w:rsidP="008D22CD">
      <w:pPr>
        <w:rPr>
          <w:rFonts w:ascii="Times New Roman" w:hAnsi="Times New Roman" w:cs="Times New Roman"/>
          <w:i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 Zgodnie z art. 14 ust. 1 Ogólnego Rozporządzenia o Ochronie Danych (RODO) informujemy, że: </w:t>
      </w:r>
    </w:p>
    <w:p w:rsidR="008D22CD" w:rsidRPr="008D22CD" w:rsidRDefault="00444400" w:rsidP="008D2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administratorem Państwa danych osobowych jest Zespół Szkół im. </w:t>
      </w:r>
      <w:r w:rsidR="008D22CD">
        <w:rPr>
          <w:rFonts w:ascii="Times New Roman" w:hAnsi="Times New Roman" w:cs="Times New Roman"/>
          <w:i/>
          <w:sz w:val="24"/>
          <w:szCs w:val="24"/>
        </w:rPr>
        <w:t xml:space="preserve">Tadeusza Kościuszki 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Krasnosielcu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, adres: ul. </w:t>
      </w:r>
      <w:r w:rsidR="008D22CD">
        <w:rPr>
          <w:rFonts w:ascii="Times New Roman" w:hAnsi="Times New Roman" w:cs="Times New Roman"/>
          <w:i/>
          <w:sz w:val="24"/>
          <w:szCs w:val="24"/>
        </w:rPr>
        <w:t>Sadowa 6, 06-212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administrator wyznaczył Inspektora Ochrony Danych, z którym mogą się Państwo kontaktować w sprawach przetwarzania Państwa danych osobowych za </w:t>
      </w:r>
      <w:r w:rsidRPr="008D22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pośrednictwem poczty </w:t>
      </w:r>
      <w:r w:rsidR="008D22CD">
        <w:rPr>
          <w:rFonts w:ascii="Times New Roman" w:hAnsi="Times New Roman" w:cs="Times New Roman"/>
          <w:i/>
          <w:sz w:val="24"/>
          <w:szCs w:val="24"/>
        </w:rPr>
        <w:t>elektronicznej: zs</w:t>
      </w:r>
      <w:r w:rsidR="00951912">
        <w:rPr>
          <w:rFonts w:ascii="Times New Roman" w:hAnsi="Times New Roman" w:cs="Times New Roman"/>
          <w:i/>
          <w:sz w:val="24"/>
          <w:szCs w:val="24"/>
        </w:rPr>
        <w:t>z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@wp.pl;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związanych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4) administrator przetwarza jedynie Państwa dane kontaktowe;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6) administrator nie zamierza przekazywać Państwa danych osobowych do państwa trzeciego lub organizacji międzynarodowej;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7) mają Państwo prawo uzyskać kopię swoich danych osobowych w siedzibie administratora. Dodatkowo zgodnie z art. 14 ust. 2 RODO informujemy, że: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1) Państwa dane osobowe będą przechowywane do momentu upływu okresu przedawnienia wynikającego z ustawy z dnia 23 kwietnia 1964 r. Kodeks cywilny;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dane osobowe zostały pozyskane z publicznie dostępnego źródła, tj. z Internetu;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8D22CD" w:rsidRDefault="000F2A22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F979BB" w:rsidRPr="008D22CD" w:rsidRDefault="00F979BB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Dyrektor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8D22CD">
        <w:rPr>
          <w:rFonts w:ascii="Times New Roman" w:hAnsi="Times New Roman" w:cs="Times New Roman"/>
          <w:sz w:val="24"/>
          <w:szCs w:val="24"/>
        </w:rPr>
        <w:t>Krasnosielcu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8D22CD">
        <w:rPr>
          <w:rFonts w:ascii="Times New Roman" w:hAnsi="Times New Roman" w:cs="Times New Roman"/>
          <w:sz w:val="24"/>
          <w:szCs w:val="24"/>
        </w:rPr>
        <w:t>mgr Tomasz Paweł Olkowski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F979BB" w:rsidRPr="00F979BB" w:rsidRDefault="00444400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A11A4E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444400" w:rsidRPr="00F979BB">
        <w:rPr>
          <w:rFonts w:ascii="Times New Roman" w:hAnsi="Times New Roman" w:cs="Times New Roman"/>
          <w:sz w:val="24"/>
          <w:szCs w:val="24"/>
        </w:rPr>
        <w:t>1. Formularz oferty – załącznik nr 1 do Zaproszenia do składania ofert.</w:t>
      </w:r>
    </w:p>
    <w:sectPr w:rsidR="00A11A4E" w:rsidRPr="00F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3A1"/>
    <w:multiLevelType w:val="hybridMultilevel"/>
    <w:tmpl w:val="0E26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A0A"/>
    <w:multiLevelType w:val="hybridMultilevel"/>
    <w:tmpl w:val="78FC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0"/>
    <w:rsid w:val="000F2A22"/>
    <w:rsid w:val="001475C0"/>
    <w:rsid w:val="002E55FF"/>
    <w:rsid w:val="003D179C"/>
    <w:rsid w:val="003D3999"/>
    <w:rsid w:val="00444400"/>
    <w:rsid w:val="004963C9"/>
    <w:rsid w:val="00526620"/>
    <w:rsid w:val="00550C83"/>
    <w:rsid w:val="0056417B"/>
    <w:rsid w:val="00615C71"/>
    <w:rsid w:val="00790020"/>
    <w:rsid w:val="008D22CD"/>
    <w:rsid w:val="00951912"/>
    <w:rsid w:val="00A11A4E"/>
    <w:rsid w:val="00DD68F1"/>
    <w:rsid w:val="00F30DBA"/>
    <w:rsid w:val="00F3213A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CDA-C548-43EE-8330-E300CD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2022-01-13T07:21:00Z</cp:lastPrinted>
  <dcterms:created xsi:type="dcterms:W3CDTF">2022-01-11T11:36:00Z</dcterms:created>
  <dcterms:modified xsi:type="dcterms:W3CDTF">2024-01-02T11:45:00Z</dcterms:modified>
</cp:coreProperties>
</file>