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CF1CA" w14:textId="77777777" w:rsidR="00FC6CCD" w:rsidRDefault="001B4A1C">
      <w:pPr>
        <w:spacing w:after="214"/>
      </w:pPr>
      <w:r>
        <w:rPr>
          <w:rFonts w:ascii="Times New Roman" w:eastAsia="Times New Roman" w:hAnsi="Times New Roman" w:cs="Times New Roman"/>
          <w:sz w:val="24"/>
        </w:rPr>
        <w:t xml:space="preserve">Załącznik nr 2 </w:t>
      </w:r>
      <w:r>
        <w:rPr>
          <w:rFonts w:ascii="Times New Roman" w:eastAsia="Times New Roman" w:hAnsi="Times New Roman" w:cs="Times New Roman"/>
          <w:sz w:val="20"/>
        </w:rPr>
        <w:t xml:space="preserve"> </w:t>
      </w:r>
    </w:p>
    <w:p w14:paraId="2B7494D9" w14:textId="77777777" w:rsidR="00FC6CCD" w:rsidRDefault="001B4A1C">
      <w:pPr>
        <w:spacing w:after="250" w:line="248" w:lineRule="auto"/>
        <w:ind w:left="2201" w:right="805" w:hanging="1409"/>
        <w:jc w:val="both"/>
      </w:pPr>
      <w:r>
        <w:rPr>
          <w:rFonts w:ascii="Times New Roman" w:eastAsia="Times New Roman" w:hAnsi="Times New Roman" w:cs="Times New Roman"/>
        </w:rPr>
        <w:t xml:space="preserve">INFORMACJE DOTYCZĄCE PRZETWARZANIA DANYCH OSOBOWYCH W RAMACH PROWADZENIA REKRUTACJI ORAZ REALIZACJI ZAJĘĆ </w:t>
      </w:r>
      <w:r>
        <w:rPr>
          <w:rFonts w:ascii="Times New Roman" w:eastAsia="Times New Roman" w:hAnsi="Times New Roman" w:cs="Times New Roman"/>
          <w:sz w:val="24"/>
        </w:rPr>
        <w:t xml:space="preserve">realizowanych </w:t>
      </w:r>
    </w:p>
    <w:p w14:paraId="327F00BB" w14:textId="77777777" w:rsidR="00FC6CCD" w:rsidRDefault="001B4A1C">
      <w:pPr>
        <w:spacing w:after="38"/>
        <w:ind w:left="1205" w:hanging="10"/>
      </w:pPr>
      <w:r>
        <w:rPr>
          <w:rFonts w:ascii="Times New Roman" w:eastAsia="Times New Roman" w:hAnsi="Times New Roman" w:cs="Times New Roman"/>
          <w:sz w:val="24"/>
        </w:rPr>
        <w:t xml:space="preserve">w ramach projektu pn. „Małopolska tarcza Antykryzysowa – Pakiet Edukacyjny II.                          </w:t>
      </w:r>
    </w:p>
    <w:p w14:paraId="4D4BE3BE" w14:textId="77777777" w:rsidR="00FC6CCD" w:rsidRDefault="001B4A1C">
      <w:pPr>
        <w:spacing w:after="36"/>
        <w:ind w:right="2202"/>
        <w:jc w:val="right"/>
      </w:pPr>
      <w:r>
        <w:rPr>
          <w:rFonts w:ascii="Times New Roman" w:eastAsia="Times New Roman" w:hAnsi="Times New Roman" w:cs="Times New Roman"/>
          <w:sz w:val="24"/>
        </w:rPr>
        <w:t xml:space="preserve">Realizacja wsparcia szkół i placówek oświatowych – Grant 3.”                                                         </w:t>
      </w:r>
    </w:p>
    <w:p w14:paraId="736CD9BF" w14:textId="7A25CAD8" w:rsidR="00FC6CCD" w:rsidRDefault="001B4A1C">
      <w:pPr>
        <w:spacing w:after="283"/>
        <w:ind w:left="105" w:hanging="10"/>
      </w:pPr>
      <w:r>
        <w:rPr>
          <w:rFonts w:ascii="Times New Roman" w:eastAsia="Times New Roman" w:hAnsi="Times New Roman" w:cs="Times New Roman"/>
          <w:sz w:val="24"/>
        </w:rPr>
        <w:t xml:space="preserve">w </w:t>
      </w:r>
      <w:r w:rsidR="00530DF3">
        <w:rPr>
          <w:rFonts w:ascii="Times New Roman" w:eastAsia="Times New Roman" w:hAnsi="Times New Roman" w:cs="Times New Roman"/>
          <w:sz w:val="24"/>
        </w:rPr>
        <w:t>Szkole Podst</w:t>
      </w:r>
      <w:r w:rsidR="002D4AC3">
        <w:rPr>
          <w:rFonts w:ascii="Times New Roman" w:eastAsia="Times New Roman" w:hAnsi="Times New Roman" w:cs="Times New Roman"/>
          <w:sz w:val="24"/>
        </w:rPr>
        <w:t>awowej nr 3 im. Armii Krajowej w Pcimiu</w:t>
      </w:r>
    </w:p>
    <w:p w14:paraId="31EA598B" w14:textId="4EC55308" w:rsidR="00FC6CCD" w:rsidRDefault="001B4A1C">
      <w:pPr>
        <w:numPr>
          <w:ilvl w:val="0"/>
          <w:numId w:val="1"/>
        </w:numPr>
        <w:spacing w:after="22" w:line="248" w:lineRule="auto"/>
        <w:ind w:hanging="360"/>
        <w:jc w:val="both"/>
      </w:pPr>
      <w:r>
        <w:rPr>
          <w:rFonts w:ascii="Times New Roman" w:eastAsia="Times New Roman" w:hAnsi="Times New Roman" w:cs="Times New Roman"/>
        </w:rPr>
        <w:t xml:space="preserve">Administratorem danych osobowych w ramach rekrutacji do Projektu oraz realizacji zajęć jest </w:t>
      </w:r>
      <w:r w:rsidR="002D4AC3">
        <w:rPr>
          <w:rFonts w:ascii="Times New Roman" w:eastAsia="Times New Roman" w:hAnsi="Times New Roman" w:cs="Times New Roman"/>
        </w:rPr>
        <w:t xml:space="preserve">Szkoła Podstawowa nr 3 im. Armii Krajowej w Pcimiu. </w:t>
      </w:r>
      <w:r>
        <w:rPr>
          <w:rFonts w:ascii="Times New Roman" w:eastAsia="Times New Roman" w:hAnsi="Times New Roman" w:cs="Times New Roman"/>
        </w:rPr>
        <w:t xml:space="preserve">Z Administratorem można się kontaktować pisemnie za pomocą poczty tradycyjnej pod adresem: </w:t>
      </w:r>
      <w:r w:rsidR="002D4AC3" w:rsidRPr="00866FE8">
        <w:rPr>
          <w:rFonts w:ascii="Times New Roman" w:eastAsia="Times New Roman" w:hAnsi="Times New Roman" w:cs="Times New Roman"/>
        </w:rPr>
        <w:t xml:space="preserve">Szkoła </w:t>
      </w:r>
      <w:proofErr w:type="spellStart"/>
      <w:r w:rsidR="002D4AC3" w:rsidRPr="00866FE8">
        <w:rPr>
          <w:rFonts w:ascii="Times New Roman" w:eastAsia="Times New Roman" w:hAnsi="Times New Roman" w:cs="Times New Roman"/>
        </w:rPr>
        <w:t>Podstaowowa</w:t>
      </w:r>
      <w:proofErr w:type="spellEnd"/>
      <w:r w:rsidR="002D4AC3" w:rsidRPr="00866FE8">
        <w:rPr>
          <w:rFonts w:ascii="Times New Roman" w:eastAsia="Times New Roman" w:hAnsi="Times New Roman" w:cs="Times New Roman"/>
        </w:rPr>
        <w:t xml:space="preserve"> nr 3 im. Armii Krajowej w Pcimiu </w:t>
      </w:r>
      <w:r w:rsidRPr="00866FE8">
        <w:rPr>
          <w:rFonts w:ascii="Times New Roman" w:eastAsia="Times New Roman" w:hAnsi="Times New Roman" w:cs="Times New Roman"/>
        </w:rPr>
        <w:t xml:space="preserve">poprzez email: </w:t>
      </w:r>
      <w:r w:rsidR="002D4AC3" w:rsidRPr="00866FE8">
        <w:rPr>
          <w:rFonts w:ascii="Times New Roman" w:eastAsia="Times New Roman" w:hAnsi="Times New Roman" w:cs="Times New Roman"/>
        </w:rPr>
        <w:t>szkola3pcim3 @wp.pl</w:t>
      </w:r>
      <w:r w:rsidRPr="00866FE8">
        <w:rPr>
          <w:rFonts w:ascii="Times New Roman" w:eastAsia="Times New Roman" w:hAnsi="Times New Roman" w:cs="Times New Roman"/>
        </w:rPr>
        <w:t xml:space="preserve"> lub tele</w:t>
      </w:r>
      <w:r w:rsidR="002D4AC3" w:rsidRPr="00866FE8">
        <w:rPr>
          <w:rFonts w:ascii="Times New Roman" w:eastAsia="Times New Roman" w:hAnsi="Times New Roman" w:cs="Times New Roman"/>
        </w:rPr>
        <w:t>fonicznie pod numerem telefonu: 12/ 2748016</w:t>
      </w:r>
    </w:p>
    <w:p w14:paraId="0679E55E" w14:textId="34BF40A2" w:rsidR="00FC6CCD" w:rsidRDefault="001B4A1C">
      <w:pPr>
        <w:numPr>
          <w:ilvl w:val="0"/>
          <w:numId w:val="1"/>
        </w:numPr>
        <w:spacing w:after="22" w:line="248" w:lineRule="auto"/>
        <w:ind w:hanging="360"/>
        <w:jc w:val="both"/>
      </w:pPr>
      <w:r>
        <w:rPr>
          <w:rFonts w:ascii="Times New Roman" w:eastAsia="Times New Roman" w:hAnsi="Times New Roman" w:cs="Times New Roman"/>
        </w:rPr>
        <w:t xml:space="preserve">Administrator wyznaczył Inspektora Ochrony Danych, z którym można się kontaktować pod adresem siedziby Administratora lub pisząc pod adres e-mail: </w:t>
      </w:r>
      <w:r w:rsidR="00866FE8" w:rsidRPr="00866FE8">
        <w:rPr>
          <w:rFonts w:ascii="Times New Roman" w:hAnsi="Times New Roman" w:cs="Times New Roman"/>
        </w:rPr>
        <w:t>kdybel508@gmail.com</w:t>
      </w:r>
    </w:p>
    <w:p w14:paraId="0D60FFA6" w14:textId="77777777" w:rsidR="00FC6CCD" w:rsidRDefault="001B4A1C">
      <w:pPr>
        <w:numPr>
          <w:ilvl w:val="0"/>
          <w:numId w:val="1"/>
        </w:numPr>
        <w:spacing w:after="22" w:line="248" w:lineRule="auto"/>
        <w:ind w:hanging="360"/>
        <w:jc w:val="both"/>
      </w:pPr>
      <w:r>
        <w:rPr>
          <w:rFonts w:ascii="Times New Roman" w:eastAsia="Times New Roman" w:hAnsi="Times New Roman" w:cs="Times New Roman"/>
        </w:rPr>
        <w:t xml:space="preserve">Dane osobowe będą przetwarzane w celu przeprowadzenia rekrutacji do Projektu „Grant 3 Małopolska Tarcza Antykryzysowa – Pakiet Edukacyjny II” realizowanego w ramach Regionalnego Programu Operacyjnego Województwa Małopolskiego na lata 2014 – 2020 (10 Oś Priorytetowa Wiedza i kompetencje, Działanie 10.1 Rozwój kształcenia ogólnego, Poddziałanie 10.1.6 Cyfryzacja szkół prowadzących kształcenie ogólne) oraz w celu realizacji zajęć w ramach Projektu, w związku z dobrowolnym zgłoszeniem do udziału w Projekcie, w ramach wykonywania zadania w interesie publicznym polegającego na realizacji Projektu pn. „Małopolska Tarcza Antykryzysowa – Pakiet Edukacyjny II. Realizacja wsparcia szkół i placówek oświatowych, zgodnie z Regulaminem udzielenia grantów w ramach wspomnianego Projektu, na podstawie art. 6 ust. 1 </w:t>
      </w:r>
      <w:proofErr w:type="spellStart"/>
      <w:r>
        <w:rPr>
          <w:rFonts w:ascii="Times New Roman" w:eastAsia="Times New Roman" w:hAnsi="Times New Roman" w:cs="Times New Roman"/>
        </w:rPr>
        <w:t>lit.e</w:t>
      </w:r>
      <w:proofErr w:type="spellEnd"/>
      <w:r>
        <w:rPr>
          <w:rFonts w:ascii="Times New Roman" w:eastAsia="Times New Roman" w:hAnsi="Times New Roman" w:cs="Times New Roman"/>
        </w:rPr>
        <w:t xml:space="preserve"> RODO.  </w:t>
      </w:r>
    </w:p>
    <w:p w14:paraId="5D3C3521" w14:textId="52CC015B" w:rsidR="00FC6CCD" w:rsidRDefault="001B4A1C">
      <w:pPr>
        <w:numPr>
          <w:ilvl w:val="0"/>
          <w:numId w:val="1"/>
        </w:numPr>
        <w:spacing w:after="22" w:line="248" w:lineRule="auto"/>
        <w:ind w:hanging="360"/>
        <w:jc w:val="both"/>
      </w:pPr>
      <w:r>
        <w:rPr>
          <w:rFonts w:ascii="Times New Roman" w:eastAsia="Times New Roman" w:hAnsi="Times New Roman" w:cs="Times New Roman"/>
        </w:rPr>
        <w:t xml:space="preserve">Odbiorcami danych osobowych będą wyłącznie podmioty uprawnione do uzyskania danych osobowych na podstawie przepisów prawa, w tym Gmina </w:t>
      </w:r>
      <w:r w:rsidR="00530DF3">
        <w:rPr>
          <w:rFonts w:ascii="Times New Roman" w:eastAsia="Times New Roman" w:hAnsi="Times New Roman" w:cs="Times New Roman"/>
        </w:rPr>
        <w:t>Pcim</w:t>
      </w:r>
      <w:r>
        <w:rPr>
          <w:rFonts w:ascii="Times New Roman" w:eastAsia="Times New Roman" w:hAnsi="Times New Roman" w:cs="Times New Roman"/>
        </w:rPr>
        <w:t xml:space="preserve"> oraz Województwo Małopolskie i Minister właściwych do spraw rozwoju, w celu realizacji i rozliczenia Projektu.  </w:t>
      </w:r>
    </w:p>
    <w:p w14:paraId="69CF2B2C" w14:textId="77777777" w:rsidR="00FC6CCD" w:rsidRDefault="001B4A1C">
      <w:pPr>
        <w:numPr>
          <w:ilvl w:val="0"/>
          <w:numId w:val="1"/>
        </w:numPr>
        <w:spacing w:after="22" w:line="248" w:lineRule="auto"/>
        <w:ind w:hanging="360"/>
        <w:jc w:val="both"/>
      </w:pPr>
      <w:r>
        <w:rPr>
          <w:rFonts w:ascii="Times New Roman" w:eastAsia="Times New Roman" w:hAnsi="Times New Roman" w:cs="Times New Roman"/>
        </w:rPr>
        <w:t xml:space="preserve">Ponadto dane osobowe mogą być przekazywane podmiotom przetwarzającym dane osobowe na zlecenie Administratora np. dostawcom usług IT, podmiotom prowadzącym zajęcia i innym podmiotom przetwarzającym dane w celu określonym przez Administratora– przy czym takie podmioty przetwarzają dane wyłącznie na podstawie umowy z Administratorem.  </w:t>
      </w:r>
    </w:p>
    <w:p w14:paraId="4BB81E4F" w14:textId="77777777" w:rsidR="00FC6CCD" w:rsidRDefault="001B4A1C">
      <w:pPr>
        <w:numPr>
          <w:ilvl w:val="0"/>
          <w:numId w:val="1"/>
        </w:numPr>
        <w:spacing w:after="14" w:line="248" w:lineRule="auto"/>
        <w:ind w:hanging="360"/>
        <w:jc w:val="both"/>
      </w:pPr>
      <w:r>
        <w:rPr>
          <w:rFonts w:ascii="Times New Roman" w:eastAsia="Times New Roman" w:hAnsi="Times New Roman" w:cs="Times New Roman"/>
        </w:rPr>
        <w:t xml:space="preserve">Dane osobowe będą przetwarzane przez okres niezbędny do realizacji Projektu. </w:t>
      </w:r>
    </w:p>
    <w:p w14:paraId="716FA90B" w14:textId="77777777" w:rsidR="00FC6CCD" w:rsidRDefault="001B4A1C">
      <w:pPr>
        <w:numPr>
          <w:ilvl w:val="0"/>
          <w:numId w:val="1"/>
        </w:numPr>
        <w:spacing w:after="22" w:line="248" w:lineRule="auto"/>
        <w:ind w:hanging="360"/>
        <w:jc w:val="both"/>
      </w:pPr>
      <w:r>
        <w:rPr>
          <w:rFonts w:ascii="Times New Roman" w:eastAsia="Times New Roman" w:hAnsi="Times New Roman" w:cs="Times New Roman"/>
        </w:rPr>
        <w:t xml:space="preserve">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 </w:t>
      </w:r>
    </w:p>
    <w:p w14:paraId="63B4FDDC" w14:textId="77777777" w:rsidR="00FC6CCD" w:rsidRDefault="001B4A1C">
      <w:pPr>
        <w:numPr>
          <w:ilvl w:val="0"/>
          <w:numId w:val="1"/>
        </w:numPr>
        <w:spacing w:after="22" w:line="248" w:lineRule="auto"/>
        <w:ind w:hanging="360"/>
        <w:jc w:val="both"/>
      </w:pPr>
      <w:r>
        <w:rPr>
          <w:rFonts w:ascii="Times New Roman" w:eastAsia="Times New Roman" w:hAnsi="Times New Roman" w:cs="Times New Roman"/>
        </w:rPr>
        <w:t xml:space="preserve">Podanie danych osobowych jest dobrowolne, ale ich niepodanie może uniemożliwić wzięcie udziału w Projekcie.  </w:t>
      </w:r>
    </w:p>
    <w:p w14:paraId="317BCC4C" w14:textId="77777777" w:rsidR="00FC6CCD" w:rsidRDefault="001B4A1C">
      <w:pPr>
        <w:numPr>
          <w:ilvl w:val="0"/>
          <w:numId w:val="1"/>
        </w:numPr>
        <w:spacing w:after="22" w:line="248" w:lineRule="auto"/>
        <w:ind w:hanging="360"/>
        <w:jc w:val="both"/>
      </w:pPr>
      <w:r>
        <w:rPr>
          <w:rFonts w:ascii="Times New Roman" w:eastAsia="Times New Roman" w:hAnsi="Times New Roman" w:cs="Times New Roman"/>
        </w:rPr>
        <w:t xml:space="preserve">Posiada Pani/Pan prawo wniesienia skargi do Prezesa Urzędu Ochrony Danych Osobowych, gdy uzasadnione jest, że Pani/Pana dane osobowe przetwarzane są przez Administratora niezgodnie z przepisami RODO. </w:t>
      </w:r>
    </w:p>
    <w:p w14:paraId="75593E3F" w14:textId="77777777" w:rsidR="00FC6CCD" w:rsidRDefault="001B4A1C">
      <w:pPr>
        <w:numPr>
          <w:ilvl w:val="0"/>
          <w:numId w:val="1"/>
        </w:numPr>
        <w:spacing w:after="22" w:line="248" w:lineRule="auto"/>
        <w:ind w:hanging="360"/>
        <w:jc w:val="both"/>
      </w:pPr>
      <w:r>
        <w:rPr>
          <w:rFonts w:ascii="Times New Roman" w:eastAsia="Times New Roman" w:hAnsi="Times New Roman" w:cs="Times New Roman"/>
        </w:rPr>
        <w:t xml:space="preserve">Na podstawie Pani/Pana danych osobowych nie będą podejmowane decyzje w sposób zautomatyzowany, w tym w formie profilowania.  </w:t>
      </w:r>
    </w:p>
    <w:p w14:paraId="7BB5F164" w14:textId="77777777" w:rsidR="00FC6CCD" w:rsidRDefault="001B4A1C">
      <w:pPr>
        <w:numPr>
          <w:ilvl w:val="0"/>
          <w:numId w:val="1"/>
        </w:numPr>
        <w:spacing w:after="117" w:line="248" w:lineRule="auto"/>
        <w:ind w:hanging="360"/>
        <w:jc w:val="both"/>
      </w:pPr>
      <w:r>
        <w:rPr>
          <w:rFonts w:ascii="Times New Roman" w:eastAsia="Times New Roman" w:hAnsi="Times New Roman" w:cs="Times New Roman"/>
        </w:rPr>
        <w:t xml:space="preserve">Pani/Pana dane osobowe nie będą przekazywane do państwa trzeciego lub organizacji międzynarodowej. </w:t>
      </w:r>
    </w:p>
    <w:p w14:paraId="0DFA88EF" w14:textId="77777777" w:rsidR="00FC6CCD" w:rsidRDefault="001B4A1C">
      <w:pPr>
        <w:spacing w:after="111" w:line="248" w:lineRule="auto"/>
        <w:ind w:left="-5" w:hanging="10"/>
        <w:jc w:val="both"/>
      </w:pPr>
      <w:r>
        <w:rPr>
          <w:rFonts w:ascii="Times New Roman" w:eastAsia="Times New Roman" w:hAnsi="Times New Roman" w:cs="Times New Roman"/>
        </w:rPr>
        <w:t xml:space="preserve">Informacje dotycząc przetwarzania danych osobowych w ramach realizacji Projektu:  </w:t>
      </w:r>
    </w:p>
    <w:p w14:paraId="5F63F930" w14:textId="30A9BF08" w:rsidR="00FC6CCD" w:rsidRDefault="001B4A1C">
      <w:pPr>
        <w:numPr>
          <w:ilvl w:val="0"/>
          <w:numId w:val="2"/>
        </w:numPr>
        <w:spacing w:after="22" w:line="248" w:lineRule="auto"/>
        <w:ind w:hanging="360"/>
        <w:jc w:val="both"/>
      </w:pPr>
      <w:r>
        <w:rPr>
          <w:rFonts w:ascii="Times New Roman" w:eastAsia="Times New Roman" w:hAnsi="Times New Roman" w:cs="Times New Roman"/>
        </w:rPr>
        <w:t xml:space="preserve">Administratorem danych osobowych w ramach realizacji Projektu jest Gmina </w:t>
      </w:r>
      <w:r w:rsidR="00530DF3">
        <w:rPr>
          <w:rFonts w:ascii="Times New Roman" w:eastAsia="Times New Roman" w:hAnsi="Times New Roman" w:cs="Times New Roman"/>
        </w:rPr>
        <w:t xml:space="preserve">Pcim </w:t>
      </w:r>
      <w:r>
        <w:rPr>
          <w:rFonts w:ascii="Times New Roman" w:eastAsia="Times New Roman" w:hAnsi="Times New Roman" w:cs="Times New Roman"/>
        </w:rPr>
        <w:t xml:space="preserve">reprezentowana przez Wójta Gminy </w:t>
      </w:r>
      <w:r w:rsidR="00530DF3">
        <w:rPr>
          <w:rFonts w:ascii="Times New Roman" w:eastAsia="Times New Roman" w:hAnsi="Times New Roman" w:cs="Times New Roman"/>
        </w:rPr>
        <w:t>Pcim</w:t>
      </w:r>
      <w:r>
        <w:rPr>
          <w:rFonts w:ascii="Times New Roman" w:eastAsia="Times New Roman" w:hAnsi="Times New Roman" w:cs="Times New Roman"/>
        </w:rPr>
        <w:t>. Z Administratorem można się kontaktować pisemnie, za pomocą poczty tradycyjnej pod adresem Urzędu Gminy</w:t>
      </w:r>
      <w:r w:rsidR="00530DF3">
        <w:rPr>
          <w:rFonts w:ascii="Times New Roman" w:eastAsia="Times New Roman" w:hAnsi="Times New Roman" w:cs="Times New Roman"/>
        </w:rPr>
        <w:t xml:space="preserve"> 32-432 Pcim 5663 </w:t>
      </w:r>
      <w:r>
        <w:rPr>
          <w:rFonts w:ascii="Times New Roman" w:eastAsia="Times New Roman" w:hAnsi="Times New Roman" w:cs="Times New Roman"/>
        </w:rPr>
        <w:t xml:space="preserve"> lub poprzez email: </w:t>
      </w:r>
      <w:hyperlink r:id="rId7" w:history="1">
        <w:r w:rsidR="00530DF3" w:rsidRPr="006F3D86">
          <w:rPr>
            <w:rStyle w:val="Hipercze"/>
            <w:rFonts w:ascii="Times New Roman" w:eastAsia="Times New Roman" w:hAnsi="Times New Roman" w:cs="Times New Roman"/>
          </w:rPr>
          <w:t>info@pcim.pl</w:t>
        </w:r>
      </w:hyperlink>
      <w:r w:rsidR="00530DF3">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195B8167" w14:textId="0E84B654" w:rsidR="00FC6CCD" w:rsidRDefault="001B4A1C">
      <w:pPr>
        <w:numPr>
          <w:ilvl w:val="0"/>
          <w:numId w:val="2"/>
        </w:numPr>
        <w:spacing w:after="22" w:line="248" w:lineRule="auto"/>
        <w:ind w:hanging="360"/>
        <w:jc w:val="both"/>
      </w:pPr>
      <w:r>
        <w:rPr>
          <w:rFonts w:ascii="Times New Roman" w:eastAsia="Times New Roman" w:hAnsi="Times New Roman" w:cs="Times New Roman"/>
        </w:rPr>
        <w:lastRenderedPageBreak/>
        <w:t>Administrator wyznaczył Inspektora Ochrony Danych, z którym można się kontaktować pod adresem siedziby Administratora lub pisząc pod adres e-mail:</w:t>
      </w:r>
      <w:r w:rsidR="00866FE8" w:rsidRPr="00866FE8">
        <w:t xml:space="preserve"> </w:t>
      </w:r>
      <w:bookmarkStart w:id="0" w:name="_GoBack"/>
      <w:r w:rsidR="00866FE8" w:rsidRPr="00866FE8">
        <w:rPr>
          <w:rFonts w:ascii="Times New Roman" w:hAnsi="Times New Roman" w:cs="Times New Roman"/>
        </w:rPr>
        <w:t>kdybel508@gmail.com</w:t>
      </w:r>
      <w:r w:rsidRPr="00866FE8">
        <w:rPr>
          <w:rFonts w:ascii="Times New Roman" w:eastAsia="Times New Roman" w:hAnsi="Times New Roman" w:cs="Times New Roman"/>
        </w:rPr>
        <w:t xml:space="preserve">   </w:t>
      </w:r>
      <w:bookmarkEnd w:id="0"/>
    </w:p>
    <w:p w14:paraId="66801386" w14:textId="77777777" w:rsidR="00FC6CCD" w:rsidRDefault="001B4A1C">
      <w:pPr>
        <w:numPr>
          <w:ilvl w:val="0"/>
          <w:numId w:val="2"/>
        </w:numPr>
        <w:spacing w:after="22" w:line="248" w:lineRule="auto"/>
        <w:ind w:hanging="360"/>
        <w:jc w:val="both"/>
      </w:pPr>
      <w:r>
        <w:rPr>
          <w:rFonts w:ascii="Times New Roman" w:eastAsia="Times New Roman" w:hAnsi="Times New Roman" w:cs="Times New Roman"/>
        </w:rPr>
        <w:t xml:space="preserve">Dane osobowe będą przetwarzane w celu realizacji i rozliczenia Projektu „Grant 3 Małopolska Tarcza Antykryzysowa – Pakiet Edukacyjny II” realizowanego w ramach Regionalnego Programu Operacyjnego Województwa Małopolskiego na lata 2014 – 2020 (10 Oś Priorytetowa Wiedza i kompetencje, Działanie 10.1 Rozwój kształcenia ogólnego, Poddziałanie 10.1.6 Cyfryzacja szkół prowadzących kształcenie ogólne), w związku z dobrowolnym udziałem w Projekcie, w ramach wykonywania zadania w interesie publicznym polegającego na realizacji Projektu pn. „Małopolska Tarcza Antykryzysowa – Pakiet Edukacyjny II. Realizacja wsparcia szkół i placówek oświatowych, zgodnie z Regulaminem udzielenia grantów w ramach wspomnianego Projektu, na podstawie art. 6 ust. 1 lit. e RODO.  </w:t>
      </w:r>
    </w:p>
    <w:p w14:paraId="5A79E3FB" w14:textId="77777777" w:rsidR="00FC6CCD" w:rsidRDefault="001B4A1C">
      <w:pPr>
        <w:numPr>
          <w:ilvl w:val="0"/>
          <w:numId w:val="2"/>
        </w:numPr>
        <w:spacing w:after="22" w:line="248" w:lineRule="auto"/>
        <w:ind w:hanging="360"/>
        <w:jc w:val="both"/>
      </w:pPr>
      <w:r>
        <w:rPr>
          <w:rFonts w:ascii="Times New Roman" w:eastAsia="Times New Roman" w:hAnsi="Times New Roman" w:cs="Times New Roman"/>
        </w:rPr>
        <w:t xml:space="preserve">Odbiorcami danych osobowych będą wyłącznie podmioty uprawnione do uzyskania danych osobowych na podstawie przepisów prawa, w tym Województwo Małopolskie i Minister właściwych do spraw rozwoju. </w:t>
      </w:r>
    </w:p>
    <w:p w14:paraId="112BE808" w14:textId="77777777" w:rsidR="00FC6CCD" w:rsidRDefault="001B4A1C">
      <w:pPr>
        <w:numPr>
          <w:ilvl w:val="0"/>
          <w:numId w:val="2"/>
        </w:numPr>
        <w:spacing w:after="22" w:line="248" w:lineRule="auto"/>
        <w:ind w:hanging="360"/>
        <w:jc w:val="both"/>
      </w:pPr>
      <w:r>
        <w:rPr>
          <w:rFonts w:ascii="Times New Roman" w:eastAsia="Times New Roman" w:hAnsi="Times New Roman" w:cs="Times New Roman"/>
        </w:rPr>
        <w:t xml:space="preserve">Ponadto dane osobowe mogą być przekazywane podmiotom przetwarzającym dane osobowe na zlecenie Administratora np. dostawcom usług IT i innym podmiotom przetwarzającym dane w celu określonym przez Administratora, w tym Realizatorowi Projektu – Gminnemu Centrum Usług Wspólnych w Brzeźnicy – przy czym takie podmioty przetwarzają dane wyłącznie na podstawie umowy z Administratorem.  </w:t>
      </w:r>
    </w:p>
    <w:p w14:paraId="5C713832" w14:textId="77777777" w:rsidR="00FC6CCD" w:rsidRDefault="001B4A1C">
      <w:pPr>
        <w:numPr>
          <w:ilvl w:val="0"/>
          <w:numId w:val="2"/>
        </w:numPr>
        <w:spacing w:after="14" w:line="248" w:lineRule="auto"/>
        <w:ind w:hanging="360"/>
        <w:jc w:val="both"/>
      </w:pPr>
      <w:r>
        <w:rPr>
          <w:rFonts w:ascii="Times New Roman" w:eastAsia="Times New Roman" w:hAnsi="Times New Roman" w:cs="Times New Roman"/>
        </w:rPr>
        <w:t xml:space="preserve">Dane osobowe będą przetwarzane przez okres niezbędny do realizacji Projektu. </w:t>
      </w:r>
    </w:p>
    <w:p w14:paraId="7E85C654" w14:textId="77777777" w:rsidR="00FC6CCD" w:rsidRDefault="001B4A1C">
      <w:pPr>
        <w:numPr>
          <w:ilvl w:val="0"/>
          <w:numId w:val="2"/>
        </w:numPr>
        <w:spacing w:after="33" w:line="255" w:lineRule="auto"/>
        <w:ind w:hanging="360"/>
        <w:jc w:val="both"/>
      </w:pPr>
      <w:r>
        <w:rPr>
          <w:rFonts w:ascii="Times New Roman" w:eastAsia="Times New Roman" w:hAnsi="Times New Roman" w:cs="Times New Roman"/>
        </w:rPr>
        <w:t xml:space="preserve">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 </w:t>
      </w:r>
    </w:p>
    <w:p w14:paraId="6D16817E" w14:textId="77777777" w:rsidR="00FC6CCD" w:rsidRDefault="001B4A1C">
      <w:pPr>
        <w:numPr>
          <w:ilvl w:val="0"/>
          <w:numId w:val="2"/>
        </w:numPr>
        <w:spacing w:after="22" w:line="248" w:lineRule="auto"/>
        <w:ind w:hanging="360"/>
        <w:jc w:val="both"/>
      </w:pPr>
      <w:r>
        <w:rPr>
          <w:rFonts w:ascii="Times New Roman" w:eastAsia="Times New Roman" w:hAnsi="Times New Roman" w:cs="Times New Roman"/>
        </w:rPr>
        <w:t xml:space="preserve">Podanie danych osobowych jest dobrowolne, ale ich niepodanie może uniemożliwić wzięcie udziału w Projekcie.  </w:t>
      </w:r>
    </w:p>
    <w:p w14:paraId="1372BE14" w14:textId="77777777" w:rsidR="00FC6CCD" w:rsidRDefault="001B4A1C">
      <w:pPr>
        <w:numPr>
          <w:ilvl w:val="0"/>
          <w:numId w:val="2"/>
        </w:numPr>
        <w:spacing w:after="22" w:line="248" w:lineRule="auto"/>
        <w:ind w:hanging="360"/>
        <w:jc w:val="both"/>
      </w:pPr>
      <w:r>
        <w:rPr>
          <w:rFonts w:ascii="Times New Roman" w:eastAsia="Times New Roman" w:hAnsi="Times New Roman" w:cs="Times New Roman"/>
        </w:rPr>
        <w:t xml:space="preserve">Posiada Pani/Pan prawo wniesienia skargi do Prezesa Urzędu Ochrony Danych Osobowych, gdy uzasadnione jest, że Pani/Pana dane osobowe przetwarzane są przez Administratora niezgodnie z przepisami RODO. </w:t>
      </w:r>
    </w:p>
    <w:p w14:paraId="33F2D01F" w14:textId="77777777" w:rsidR="00FC6CCD" w:rsidRDefault="001B4A1C">
      <w:pPr>
        <w:numPr>
          <w:ilvl w:val="0"/>
          <w:numId w:val="2"/>
        </w:numPr>
        <w:spacing w:after="22" w:line="248" w:lineRule="auto"/>
        <w:ind w:hanging="360"/>
        <w:jc w:val="both"/>
      </w:pPr>
      <w:r>
        <w:rPr>
          <w:rFonts w:ascii="Times New Roman" w:eastAsia="Times New Roman" w:hAnsi="Times New Roman" w:cs="Times New Roman"/>
        </w:rPr>
        <w:t xml:space="preserve">Na podstawie Pani/Pana danych osobowych nie będą podejmowane decyzje w sposób zautomatyzowany, w tym w formie profilowania.  </w:t>
      </w:r>
    </w:p>
    <w:p w14:paraId="0526FA59" w14:textId="77777777" w:rsidR="00FC6CCD" w:rsidRDefault="001B4A1C">
      <w:pPr>
        <w:numPr>
          <w:ilvl w:val="0"/>
          <w:numId w:val="2"/>
        </w:numPr>
        <w:spacing w:after="22" w:line="248" w:lineRule="auto"/>
        <w:ind w:hanging="360"/>
        <w:jc w:val="both"/>
      </w:pPr>
      <w:r>
        <w:rPr>
          <w:rFonts w:ascii="Times New Roman" w:eastAsia="Times New Roman" w:hAnsi="Times New Roman" w:cs="Times New Roman"/>
        </w:rPr>
        <w:t xml:space="preserve">Pani/Pana dane osobowe nie będą przekazywane do państwa trzeciego lub organizacji międzynarodowej. </w:t>
      </w:r>
    </w:p>
    <w:p w14:paraId="435EEDF1" w14:textId="77777777" w:rsidR="00FC6CCD" w:rsidRDefault="001B4A1C">
      <w:pPr>
        <w:spacing w:after="0"/>
      </w:pPr>
      <w:r>
        <w:rPr>
          <w:rFonts w:ascii="Times New Roman" w:eastAsia="Times New Roman" w:hAnsi="Times New Roman" w:cs="Times New Roman"/>
        </w:rPr>
        <w:t xml:space="preserve"> </w:t>
      </w:r>
    </w:p>
    <w:p w14:paraId="2BDB0693" w14:textId="77777777" w:rsidR="00FC6CCD" w:rsidRDefault="001B4A1C">
      <w:pPr>
        <w:spacing w:after="14" w:line="248" w:lineRule="auto"/>
        <w:ind w:left="-5" w:hanging="10"/>
        <w:jc w:val="both"/>
      </w:pPr>
      <w:r>
        <w:rPr>
          <w:rFonts w:ascii="Times New Roman" w:eastAsia="Times New Roman" w:hAnsi="Times New Roman" w:cs="Times New Roman"/>
        </w:rPr>
        <w:t xml:space="preserve">Informacje dotyczące przetwarzania danych osobowych w ramach przyznania grantu, zawarcia i realizacji Umowy powierzenia grantu oraz obsługi Wniosku rozliczającego grant:  </w:t>
      </w:r>
    </w:p>
    <w:p w14:paraId="0C980EF2" w14:textId="77777777" w:rsidR="00FC6CCD" w:rsidRDefault="001B4A1C">
      <w:pPr>
        <w:spacing w:after="0"/>
      </w:pPr>
      <w:r>
        <w:rPr>
          <w:rFonts w:ascii="Times New Roman" w:eastAsia="Times New Roman" w:hAnsi="Times New Roman" w:cs="Times New Roman"/>
        </w:rPr>
        <w:t xml:space="preserve"> </w:t>
      </w:r>
    </w:p>
    <w:p w14:paraId="40820FB6" w14:textId="77777777" w:rsidR="00FC6CCD" w:rsidRDefault="001B4A1C">
      <w:pPr>
        <w:spacing w:after="328" w:line="255" w:lineRule="auto"/>
        <w:ind w:left="-15"/>
        <w:jc w:val="both"/>
      </w:pPr>
      <w:r>
        <w:rPr>
          <w:rFonts w:ascii="Times New Roman" w:eastAsia="Times New Roman" w:hAnsi="Times New Roman" w:cs="Times New Roman"/>
        </w:rPr>
        <w:t xml:space="preserve">Zgodnie z art. 13 ust.1-2 i 14 ust. 1-2 RODO informuje się, że: </w:t>
      </w:r>
    </w:p>
    <w:p w14:paraId="58A1A2FD" w14:textId="77777777" w:rsidR="00FC6CCD" w:rsidRDefault="001B4A1C">
      <w:pPr>
        <w:numPr>
          <w:ilvl w:val="0"/>
          <w:numId w:val="3"/>
        </w:numPr>
        <w:spacing w:after="3" w:line="255" w:lineRule="auto"/>
        <w:ind w:hanging="427"/>
        <w:jc w:val="both"/>
      </w:pPr>
      <w:r>
        <w:rPr>
          <w:rFonts w:ascii="Times New Roman" w:eastAsia="Times New Roman" w:hAnsi="Times New Roman" w:cs="Times New Roman"/>
        </w:rPr>
        <w:t xml:space="preserve">Administratorem danych osobowych przetwarzanych w ramach zbioru danych „Małopolska Tarcza Antykryzysowa – Pakiet Edukacyjny I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II”, jest Województwo Małopolskie, ul. Basztowa 22, 31-156 Kraków, adres do korespondencji: ul. Racławicka 56, 30-017 Kraków, (dalej zwanym </w:t>
      </w:r>
      <w:proofErr w:type="spellStart"/>
      <w:r>
        <w:rPr>
          <w:rFonts w:ascii="Times New Roman" w:eastAsia="Times New Roman" w:hAnsi="Times New Roman" w:cs="Times New Roman"/>
        </w:rPr>
        <w:t>Grantodawcą</w:t>
      </w:r>
      <w:proofErr w:type="spellEnd"/>
      <w:r>
        <w:rPr>
          <w:rFonts w:ascii="Times New Roman" w:eastAsia="Times New Roman" w:hAnsi="Times New Roman" w:cs="Times New Roman"/>
        </w:rPr>
        <w:t xml:space="preserve">). </w:t>
      </w:r>
    </w:p>
    <w:p w14:paraId="4BF6B700" w14:textId="77777777" w:rsidR="00FC6CCD" w:rsidRDefault="001B4A1C">
      <w:pPr>
        <w:numPr>
          <w:ilvl w:val="0"/>
          <w:numId w:val="3"/>
        </w:numPr>
        <w:spacing w:after="3" w:line="255" w:lineRule="auto"/>
        <w:ind w:hanging="427"/>
        <w:jc w:val="both"/>
      </w:pPr>
      <w:r>
        <w:rPr>
          <w:rFonts w:ascii="Times New Roman" w:eastAsia="Times New Roman" w:hAnsi="Times New Roman" w:cs="Times New Roman"/>
        </w:rPr>
        <w:t xml:space="preserve">Administratorem danych osobowych przetwarzanych w ramach zbioru danych „Centralny system teleinformatyczny wspierający realizację programów operacyjnych” jest minister właściwy do spraw rozwoju z siedzibą w Warszawie przy ul. Wspólnej 2/4, 00-926 Warszawa (dalej zwanym Ministrem). </w:t>
      </w:r>
    </w:p>
    <w:p w14:paraId="52D754D7" w14:textId="77777777" w:rsidR="00FC6CCD" w:rsidRDefault="001B4A1C">
      <w:pPr>
        <w:numPr>
          <w:ilvl w:val="0"/>
          <w:numId w:val="3"/>
        </w:numPr>
        <w:spacing w:after="3" w:line="255" w:lineRule="auto"/>
        <w:ind w:hanging="427"/>
        <w:jc w:val="both"/>
      </w:pPr>
      <w:r>
        <w:rPr>
          <w:rFonts w:ascii="Times New Roman" w:eastAsia="Times New Roman" w:hAnsi="Times New Roman" w:cs="Times New Roman"/>
        </w:rPr>
        <w:t xml:space="preserve">Przetwarzanie danych osobowych w zakresie wskazanym w pkt. 1 i pkt 2 jest zgodne z prawem i spełnia warunki, o których mowa w art. 6 ust. 1 lit. c) RODO – dane osobowe są niezbędne dla realizacji Regionalnego Programu Operacyjnego Województwa Małopolskiego na lata 2014-2020 na podstawie: </w:t>
      </w:r>
    </w:p>
    <w:p w14:paraId="29DE8DC7" w14:textId="77777777" w:rsidR="00FC6CCD" w:rsidRDefault="001B4A1C">
      <w:pPr>
        <w:numPr>
          <w:ilvl w:val="1"/>
          <w:numId w:val="3"/>
        </w:numPr>
        <w:spacing w:after="3" w:line="255" w:lineRule="auto"/>
        <w:ind w:hanging="283"/>
        <w:jc w:val="both"/>
      </w:pPr>
      <w:r>
        <w:rPr>
          <w:rFonts w:ascii="Times New Roman" w:eastAsia="Times New Roman" w:hAnsi="Times New Roman" w:cs="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Pr>
          <w:rFonts w:ascii="Times New Roman" w:eastAsia="Times New Roman" w:hAnsi="Times New Roman" w:cs="Times New Roman"/>
        </w:rPr>
        <w:lastRenderedPageBreak/>
        <w:t xml:space="preserve">dotyczące Europejskiego Funduszu Rozwoju Regionalnego, Europejskiego Funduszu Społecznego, Funduszu Spójności i Europejskiego Funduszu Morskiego i Rybackiego oraz uchylającego rozporządzenie Rady (WE) nr 1083/2006; </w:t>
      </w:r>
    </w:p>
    <w:p w14:paraId="59F1E4AE" w14:textId="77777777" w:rsidR="00FC6CCD" w:rsidRDefault="001B4A1C">
      <w:pPr>
        <w:numPr>
          <w:ilvl w:val="1"/>
          <w:numId w:val="3"/>
        </w:numPr>
        <w:spacing w:after="3" w:line="255" w:lineRule="auto"/>
        <w:ind w:hanging="283"/>
        <w:jc w:val="both"/>
      </w:pPr>
      <w:r>
        <w:rPr>
          <w:rFonts w:ascii="Times New Roman" w:eastAsia="Times New Roman" w:hAnsi="Times New Roman" w:cs="Times New Roman"/>
        </w:rPr>
        <w:t xml:space="preserve">Rozporządzenia Parlamentu Europejskiego i Rady (UE) Nr 1304/2013 z dnia 17 grudnia 2013 r. w sprawie </w:t>
      </w:r>
    </w:p>
    <w:p w14:paraId="2FDEDBCD" w14:textId="77777777" w:rsidR="00FC6CCD" w:rsidRDefault="001B4A1C">
      <w:pPr>
        <w:spacing w:after="3" w:line="255" w:lineRule="auto"/>
        <w:ind w:left="850"/>
        <w:jc w:val="both"/>
      </w:pPr>
      <w:r>
        <w:rPr>
          <w:rFonts w:ascii="Times New Roman" w:eastAsia="Times New Roman" w:hAnsi="Times New Roman" w:cs="Times New Roman"/>
        </w:rPr>
        <w:t xml:space="preserve">Europejskiego Funduszu Społecznego i uchylające rozporządzenie Rady (WE) nr 1081/2006; </w:t>
      </w:r>
    </w:p>
    <w:p w14:paraId="13A3133A" w14:textId="77777777" w:rsidR="00FC6CCD" w:rsidRDefault="001B4A1C">
      <w:pPr>
        <w:numPr>
          <w:ilvl w:val="1"/>
          <w:numId w:val="3"/>
        </w:numPr>
        <w:spacing w:after="3" w:line="255" w:lineRule="auto"/>
        <w:ind w:hanging="283"/>
        <w:jc w:val="both"/>
      </w:pPr>
      <w:r>
        <w:rPr>
          <w:rFonts w:ascii="Times New Roman" w:eastAsia="Times New Roman" w:hAnsi="Times New Roman" w:cs="Times New Roman"/>
        </w:rPr>
        <w:t xml:space="preserve">Ustawy z dnia 11 lipca 2014 r. o zasadach realizacji programów w zakresie polityki spójności finansowanych w perspektywie finansowej 2014–2020; </w:t>
      </w:r>
    </w:p>
    <w:p w14:paraId="7225640B" w14:textId="77777777" w:rsidR="00FC6CCD" w:rsidRDefault="001B4A1C">
      <w:pPr>
        <w:numPr>
          <w:ilvl w:val="1"/>
          <w:numId w:val="3"/>
        </w:numPr>
        <w:spacing w:after="3" w:line="255" w:lineRule="auto"/>
        <w:ind w:hanging="283"/>
        <w:jc w:val="both"/>
      </w:pPr>
      <w:r>
        <w:rPr>
          <w:rFonts w:ascii="Times New Roman" w:eastAsia="Times New Roman" w:hAnsi="Times New Roman" w:cs="Times New Roman"/>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1F7C013E" w14:textId="77777777" w:rsidR="00FC6CCD" w:rsidRDefault="001B4A1C">
      <w:pPr>
        <w:numPr>
          <w:ilvl w:val="0"/>
          <w:numId w:val="3"/>
        </w:numPr>
        <w:spacing w:after="3" w:line="255" w:lineRule="auto"/>
        <w:ind w:hanging="427"/>
        <w:jc w:val="both"/>
      </w:pPr>
      <w:r>
        <w:rPr>
          <w:rFonts w:ascii="Times New Roman" w:eastAsia="Times New Roman" w:hAnsi="Times New Roman" w:cs="Times New Roman"/>
        </w:rPr>
        <w:t xml:space="preserve">Dane osobowe, o których mowa pkt. 1 oraz pkt. 2 będą przetwarzane wyłącznie w celu realizacji Projektu grantowego,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73487C1D" w14:textId="77777777" w:rsidR="00FC6CCD" w:rsidRDefault="001B4A1C">
      <w:pPr>
        <w:numPr>
          <w:ilvl w:val="0"/>
          <w:numId w:val="3"/>
        </w:numPr>
        <w:spacing w:after="3" w:line="255" w:lineRule="auto"/>
        <w:ind w:hanging="427"/>
        <w:jc w:val="both"/>
      </w:pPr>
      <w:r>
        <w:rPr>
          <w:rFonts w:ascii="Times New Roman" w:eastAsia="Times New Roman" w:hAnsi="Times New Roman" w:cs="Times New Roman"/>
        </w:rPr>
        <w:t>Pani/Pana dane osobowe pochodzą z Wniosku o przyznanie grantu, Umowy powierzenia grantu, Wniosku rozliczającego grant złożonych przez Wnioskodawcę/</w:t>
      </w:r>
      <w:proofErr w:type="spellStart"/>
      <w:r>
        <w:rPr>
          <w:rFonts w:ascii="Times New Roman" w:eastAsia="Times New Roman" w:hAnsi="Times New Roman" w:cs="Times New Roman"/>
        </w:rPr>
        <w:t>Grantobiorcę</w:t>
      </w:r>
      <w:proofErr w:type="spellEnd"/>
      <w:r>
        <w:rPr>
          <w:rFonts w:ascii="Times New Roman" w:eastAsia="Times New Roman" w:hAnsi="Times New Roman" w:cs="Times New Roman"/>
        </w:rPr>
        <w:t xml:space="preserve"> w ramach Projektu grantowego pn. „Małopolska Tarcza Antykryzysowa – Pakiet Edukacyjny II. Realizacja wsparcia szkół i placówek oświatowych” w ramach 10 Osi Priorytetowej Wiedza i kompetencje, Działanie 10.1 Rozwój Kształcenia Ogólnego, Poddziałanie 10.1.6 Cyfryzacja szkół prowadzących kształcenie ogólne Regionalnego Programu Operacyjnego Województwa Małopolskiego na lata 2014-2020. </w:t>
      </w:r>
    </w:p>
    <w:p w14:paraId="3ECE6783" w14:textId="77777777" w:rsidR="00FC6CCD" w:rsidRDefault="001B4A1C">
      <w:pPr>
        <w:numPr>
          <w:ilvl w:val="0"/>
          <w:numId w:val="3"/>
        </w:numPr>
        <w:spacing w:after="22" w:line="248" w:lineRule="auto"/>
        <w:ind w:hanging="427"/>
        <w:jc w:val="both"/>
      </w:pPr>
      <w:r>
        <w:rPr>
          <w:rFonts w:ascii="Times New Roman" w:eastAsia="Times New Roman" w:hAnsi="Times New Roman" w:cs="Times New Roman"/>
        </w:rPr>
        <w:t xml:space="preserve">Dane osobowe będą przechowywane do momentu zakończenia realizacji Umowy powierzenia grantu i jej rozliczenia oraz do momentu zamknięcia i rozliczenia Regionalnego Programu Operacyjnego Województwa Małopolskiego 2014-2020 oraz zakończenia okresu trwałości dla grantu i okresu archiwizacyjnego w zależności od tego, która z tych dat nastąpi później. </w:t>
      </w:r>
    </w:p>
    <w:p w14:paraId="0F65D38D" w14:textId="77777777" w:rsidR="00FC6CCD" w:rsidRDefault="001B4A1C">
      <w:pPr>
        <w:numPr>
          <w:ilvl w:val="0"/>
          <w:numId w:val="3"/>
        </w:numPr>
        <w:spacing w:after="3" w:line="255" w:lineRule="auto"/>
        <w:ind w:hanging="427"/>
        <w:jc w:val="both"/>
      </w:pPr>
      <w:r>
        <w:rPr>
          <w:rFonts w:ascii="Times New Roman" w:eastAsia="Times New Roman" w:hAnsi="Times New Roman" w:cs="Times New Roman"/>
        </w:rPr>
        <w:t xml:space="preserve">Podanie danych ma charakter dobrowolny, aczkolwiek jest wymogiem ustawowym, a konsekwencją odmowy ich podania jest brak możliwości udzielenia wsparcia w ramach Projektu grantowego. </w:t>
      </w:r>
    </w:p>
    <w:p w14:paraId="50717C39" w14:textId="77777777" w:rsidR="00FC6CCD" w:rsidRDefault="001B4A1C">
      <w:pPr>
        <w:numPr>
          <w:ilvl w:val="0"/>
          <w:numId w:val="3"/>
        </w:numPr>
        <w:spacing w:after="3" w:line="255" w:lineRule="auto"/>
        <w:ind w:hanging="427"/>
        <w:jc w:val="both"/>
      </w:pPr>
      <w:r>
        <w:rPr>
          <w:rFonts w:ascii="Times New Roman" w:eastAsia="Times New Roman" w:hAnsi="Times New Roman" w:cs="Times New Roman"/>
        </w:rPr>
        <w:t xml:space="preserve">Osoba, której dane dotyczą posiada prawo dostępu do treści swoich danych oraz prawo ich: sprostowania, ograniczenia przetwarzania, zgodnie z art. 15, 16, 18 RODO. </w:t>
      </w:r>
    </w:p>
    <w:p w14:paraId="2CB772CC" w14:textId="77777777" w:rsidR="00FC6CCD" w:rsidRDefault="001B4A1C">
      <w:pPr>
        <w:numPr>
          <w:ilvl w:val="0"/>
          <w:numId w:val="3"/>
        </w:numPr>
        <w:spacing w:after="3" w:line="255" w:lineRule="auto"/>
        <w:ind w:hanging="427"/>
        <w:jc w:val="both"/>
      </w:pPr>
      <w:r>
        <w:rPr>
          <w:rFonts w:ascii="Times New Roman" w:eastAsia="Times New Roman" w:hAnsi="Times New Roman" w:cs="Times New Roman"/>
        </w:rPr>
        <w:t xml:space="preserve">Osoba, której dane dotyczą ma prawo do wniesienia skargi do Prezesa Urzędu Ochrony Danych Osobowych, gdy uzna, iż przetwarzanie jej danych osobowych narusza przepisy RODO. </w:t>
      </w:r>
    </w:p>
    <w:p w14:paraId="14BBB8A8" w14:textId="77777777" w:rsidR="00FC6CCD" w:rsidRDefault="001B4A1C">
      <w:pPr>
        <w:numPr>
          <w:ilvl w:val="0"/>
          <w:numId w:val="3"/>
        </w:numPr>
        <w:spacing w:after="3" w:line="255" w:lineRule="auto"/>
        <w:ind w:hanging="427"/>
        <w:jc w:val="both"/>
      </w:pPr>
      <w:r>
        <w:rPr>
          <w:rFonts w:ascii="Times New Roman" w:eastAsia="Times New Roman" w:hAnsi="Times New Roman" w:cs="Times New Roman"/>
        </w:rPr>
        <w:t xml:space="preserve">Dane osobowe mogą zostać ujawnione innym podmiotom upoważnionym na podstawie przepisów prawa. </w:t>
      </w:r>
    </w:p>
    <w:p w14:paraId="00A7AF85" w14:textId="77777777" w:rsidR="00FC6CCD" w:rsidRDefault="001B4A1C">
      <w:pPr>
        <w:numPr>
          <w:ilvl w:val="0"/>
          <w:numId w:val="3"/>
        </w:numPr>
        <w:spacing w:after="3" w:line="255" w:lineRule="auto"/>
        <w:ind w:hanging="427"/>
        <w:jc w:val="both"/>
      </w:pPr>
      <w:r>
        <w:rPr>
          <w:rFonts w:ascii="Times New Roman" w:eastAsia="Times New Roman" w:hAnsi="Times New Roman" w:cs="Times New Roman"/>
        </w:rPr>
        <w:t xml:space="preserve">Dane osobowe nie będą przetwarzane w sposób zautomatyzowany, w tym również profilowane. </w:t>
      </w:r>
    </w:p>
    <w:p w14:paraId="3C05346B" w14:textId="77777777" w:rsidR="00FC6CCD" w:rsidRDefault="001B4A1C">
      <w:pPr>
        <w:numPr>
          <w:ilvl w:val="0"/>
          <w:numId w:val="3"/>
        </w:numPr>
        <w:spacing w:after="3" w:line="255" w:lineRule="auto"/>
        <w:ind w:hanging="427"/>
        <w:jc w:val="both"/>
      </w:pPr>
      <w:r>
        <w:rPr>
          <w:rFonts w:ascii="Times New Roman" w:eastAsia="Times New Roman" w:hAnsi="Times New Roman" w:cs="Times New Roman"/>
        </w:rPr>
        <w:t xml:space="preserve">Osoba, której dane dotyczą może skontaktować się z Inspektorem Ochrony Danych: </w:t>
      </w:r>
    </w:p>
    <w:p w14:paraId="2EB8C211" w14:textId="77777777" w:rsidR="00FC6CCD" w:rsidRDefault="001B4A1C">
      <w:pPr>
        <w:numPr>
          <w:ilvl w:val="1"/>
          <w:numId w:val="3"/>
        </w:numPr>
        <w:spacing w:after="3" w:line="255" w:lineRule="auto"/>
        <w:ind w:hanging="283"/>
        <w:jc w:val="both"/>
      </w:pPr>
      <w:r>
        <w:rPr>
          <w:rFonts w:ascii="Times New Roman" w:eastAsia="Times New Roman" w:hAnsi="Times New Roman" w:cs="Times New Roman"/>
        </w:rPr>
        <w:t xml:space="preserve">wyznaczonym przez ADO wskazanego w pkt 1, wysyłając wiadomość na adres poczty elektronicznej: </w:t>
      </w:r>
    </w:p>
    <w:p w14:paraId="00F9D947" w14:textId="77777777" w:rsidR="00FC6CCD" w:rsidRDefault="001B4A1C">
      <w:pPr>
        <w:spacing w:after="0"/>
        <w:ind w:right="7"/>
        <w:jc w:val="right"/>
      </w:pPr>
      <w:r>
        <w:rPr>
          <w:rFonts w:ascii="Times New Roman" w:eastAsia="Times New Roman" w:hAnsi="Times New Roman" w:cs="Times New Roman"/>
        </w:rPr>
        <w:t xml:space="preserve">iodo@umwm.malopolska.pl lub pisemnie na adres: Inspektor Ochrony Danych, Urząd Marszałkowski </w:t>
      </w:r>
    </w:p>
    <w:p w14:paraId="0C1116C5" w14:textId="77777777" w:rsidR="00FC6CCD" w:rsidRDefault="001B4A1C">
      <w:pPr>
        <w:spacing w:after="3" w:line="255" w:lineRule="auto"/>
        <w:ind w:left="852"/>
        <w:jc w:val="both"/>
      </w:pPr>
      <w:r>
        <w:rPr>
          <w:rFonts w:ascii="Times New Roman" w:eastAsia="Times New Roman" w:hAnsi="Times New Roman" w:cs="Times New Roman"/>
        </w:rPr>
        <w:t xml:space="preserve">Województwa Małopolskiego, ul. Racławicka 56, 30-017 Kraków, </w:t>
      </w:r>
    </w:p>
    <w:p w14:paraId="06A329DC" w14:textId="77777777" w:rsidR="00FC6CCD" w:rsidRDefault="001B4A1C">
      <w:pPr>
        <w:numPr>
          <w:ilvl w:val="1"/>
          <w:numId w:val="3"/>
        </w:numPr>
        <w:spacing w:after="3" w:line="255" w:lineRule="auto"/>
        <w:ind w:hanging="283"/>
        <w:jc w:val="both"/>
      </w:pPr>
      <w:r>
        <w:rPr>
          <w:rFonts w:ascii="Times New Roman" w:eastAsia="Times New Roman" w:hAnsi="Times New Roman" w:cs="Times New Roman"/>
        </w:rPr>
        <w:t xml:space="preserve">wyznaczonym przez ADO wskazanego w pkt. 2, wysyłając wiadomość na adres poczty elektronicznej: </w:t>
      </w:r>
      <w:r>
        <w:rPr>
          <w:rFonts w:ascii="Times New Roman" w:eastAsia="Times New Roman" w:hAnsi="Times New Roman" w:cs="Times New Roman"/>
          <w:color w:val="0000FF"/>
          <w:u w:val="single" w:color="0000FF"/>
        </w:rPr>
        <w:t>iod@mfipr.gov.pl</w:t>
      </w:r>
      <w:r>
        <w:rPr>
          <w:rFonts w:ascii="Times New Roman" w:eastAsia="Times New Roman" w:hAnsi="Times New Roman" w:cs="Times New Roman"/>
        </w:rPr>
        <w:t xml:space="preserve"> </w:t>
      </w:r>
    </w:p>
    <w:p w14:paraId="3C8994EE" w14:textId="77777777" w:rsidR="00FC6CCD" w:rsidRDefault="001B4A1C">
      <w:pPr>
        <w:numPr>
          <w:ilvl w:val="0"/>
          <w:numId w:val="3"/>
        </w:numPr>
        <w:spacing w:after="3" w:line="255" w:lineRule="auto"/>
        <w:ind w:hanging="427"/>
        <w:jc w:val="both"/>
      </w:pPr>
      <w:r>
        <w:rPr>
          <w:rFonts w:ascii="Times New Roman" w:eastAsia="Times New Roman" w:hAnsi="Times New Roman" w:cs="Times New Roman"/>
        </w:rPr>
        <w:t xml:space="preserve">Zbiór danych osobowych, o którym mowa w pkt. 1, którego administratorem jest </w:t>
      </w:r>
      <w:proofErr w:type="spellStart"/>
      <w:r>
        <w:rPr>
          <w:rFonts w:ascii="Times New Roman" w:eastAsia="Times New Roman" w:hAnsi="Times New Roman" w:cs="Times New Roman"/>
        </w:rPr>
        <w:t>Grantodawca</w:t>
      </w:r>
      <w:proofErr w:type="spellEnd"/>
      <w:r>
        <w:rPr>
          <w:rFonts w:ascii="Times New Roman" w:eastAsia="Times New Roman" w:hAnsi="Times New Roman" w:cs="Times New Roman"/>
        </w:rPr>
        <w:t xml:space="preserve">, obejmuje wyłącznie dane osobowe zawarte w: Wniosku o przyznanie grantu, Umowie powierzenia grantu, Wniosku rozliczającym grant. </w:t>
      </w:r>
    </w:p>
    <w:p w14:paraId="052352E8" w14:textId="77777777" w:rsidR="00FC6CCD" w:rsidRDefault="001B4A1C">
      <w:pPr>
        <w:numPr>
          <w:ilvl w:val="0"/>
          <w:numId w:val="3"/>
        </w:numPr>
        <w:spacing w:after="3" w:line="255" w:lineRule="auto"/>
        <w:ind w:hanging="427"/>
        <w:jc w:val="both"/>
      </w:pPr>
      <w:r>
        <w:rPr>
          <w:rFonts w:ascii="Times New Roman" w:eastAsia="Times New Roman" w:hAnsi="Times New Roman" w:cs="Times New Roman"/>
        </w:rPr>
        <w:t xml:space="preserve">Zbiór danych osobowych, o którym mowa w pkt. 2, którego administratorem jest Minister, obejmuje następujące dane: Kraj, Nazwa instytucji, NIP, Typ instytucji, Województwo, Powiat, Gmina, Miejscowość, Ulica, Nr budynku, Nr lokalu, Kod pocztowy, Obszar wg stopnia urbanizacji (DEGURBA), Telefon kontaktowy, Adres email, Data rozpoczęcia udziału w Projekcie grantowym, Data zakończenia udziału w Projekcie grantowym, Czy wsparciem zostali objęci pracownicy instytucji, Rodzaj przyznanego wsparcia, Data rozpoczęcia udziału we wsparciu, Data zakończenia udziału we wsparciu. </w:t>
      </w:r>
    </w:p>
    <w:p w14:paraId="37304162" w14:textId="77777777" w:rsidR="00FC6CCD" w:rsidRDefault="001B4A1C">
      <w:pPr>
        <w:numPr>
          <w:ilvl w:val="0"/>
          <w:numId w:val="3"/>
        </w:numPr>
        <w:spacing w:after="3" w:line="255" w:lineRule="auto"/>
        <w:ind w:hanging="427"/>
        <w:jc w:val="both"/>
      </w:pPr>
      <w:r>
        <w:rPr>
          <w:rFonts w:ascii="Times New Roman" w:eastAsia="Times New Roman" w:hAnsi="Times New Roman" w:cs="Times New Roman"/>
        </w:rPr>
        <w:lastRenderedPageBreak/>
        <w:t xml:space="preserve">Dane osobowe przetwarzane w ramach zbioru, o którym mowa w pkt 2 zostały powierzone przez Ministra do przetwarzania: Instytucji Zarządzającą Regionalnym Programem Operacyjnym Województwa Małopolskiego na lata 2014–2020, czyli Zarządowi Województwa Małopolskiego, ul. Basztowa 22, 31-156 Kraków, adres do korespondencji: ul. Racławicka 56, 30-017 Kraków); Instytucji Pośredniczącej Regionalnego Programu </w:t>
      </w:r>
    </w:p>
    <w:sectPr w:rsidR="00FC6CCD">
      <w:headerReference w:type="even" r:id="rId8"/>
      <w:headerReference w:type="default" r:id="rId9"/>
      <w:headerReference w:type="first" r:id="rId10"/>
      <w:pgSz w:w="11906" w:h="16838"/>
      <w:pgMar w:top="2158" w:right="843" w:bottom="1131" w:left="56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546A9" w14:textId="77777777" w:rsidR="00C52064" w:rsidRDefault="00C52064">
      <w:pPr>
        <w:spacing w:after="0" w:line="240" w:lineRule="auto"/>
      </w:pPr>
      <w:r>
        <w:separator/>
      </w:r>
    </w:p>
  </w:endnote>
  <w:endnote w:type="continuationSeparator" w:id="0">
    <w:p w14:paraId="73385884" w14:textId="77777777" w:rsidR="00C52064" w:rsidRDefault="00C5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652C0" w14:textId="77777777" w:rsidR="00C52064" w:rsidRDefault="00C52064">
      <w:pPr>
        <w:spacing w:after="0" w:line="240" w:lineRule="auto"/>
      </w:pPr>
      <w:r>
        <w:separator/>
      </w:r>
    </w:p>
  </w:footnote>
  <w:footnote w:type="continuationSeparator" w:id="0">
    <w:p w14:paraId="09212DD7" w14:textId="77777777" w:rsidR="00C52064" w:rsidRDefault="00C52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4ED3" w14:textId="77777777" w:rsidR="00FC6CCD" w:rsidRDefault="001B4A1C">
    <w:pPr>
      <w:spacing w:after="0"/>
      <w:ind w:right="-568"/>
      <w:jc w:val="right"/>
    </w:pPr>
    <w:r>
      <w:rPr>
        <w:noProof/>
      </w:rPr>
      <w:drawing>
        <wp:anchor distT="0" distB="0" distL="114300" distR="114300" simplePos="0" relativeHeight="251658240" behindDoc="0" locked="0" layoutInCell="1" allowOverlap="0" wp14:anchorId="0AD0AB88" wp14:editId="02513011">
          <wp:simplePos x="0" y="0"/>
          <wp:positionH relativeFrom="page">
            <wp:posOffset>359664</wp:posOffset>
          </wp:positionH>
          <wp:positionV relativeFrom="page">
            <wp:posOffset>449581</wp:posOffset>
          </wp:positionV>
          <wp:extent cx="6995161" cy="5715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995161" cy="571500"/>
                  </a:xfrm>
                  <a:prstGeom prst="rect">
                    <a:avLst/>
                  </a:prstGeom>
                </pic:spPr>
              </pic:pic>
            </a:graphicData>
          </a:graphic>
        </wp:anchor>
      </w:drawing>
    </w:r>
    <w:r>
      <w:rPr>
        <w:rFonts w:ascii="Times New Roman" w:eastAsia="Times New Roman" w:hAnsi="Times New Roman" w:cs="Times New Roman"/>
      </w:rPr>
      <w:t xml:space="preserve"> </w:t>
    </w:r>
  </w:p>
  <w:p w14:paraId="4169BCBC" w14:textId="77777777" w:rsidR="00FC6CCD" w:rsidRDefault="001B4A1C">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ABB7" w14:textId="77777777" w:rsidR="00FC6CCD" w:rsidRDefault="001B4A1C">
    <w:pPr>
      <w:spacing w:after="0"/>
      <w:ind w:right="-568"/>
      <w:jc w:val="right"/>
    </w:pPr>
    <w:r>
      <w:rPr>
        <w:noProof/>
      </w:rPr>
      <w:drawing>
        <wp:anchor distT="0" distB="0" distL="114300" distR="114300" simplePos="0" relativeHeight="251659264" behindDoc="0" locked="0" layoutInCell="1" allowOverlap="0" wp14:anchorId="7FAD9D5E" wp14:editId="427B0AE6">
          <wp:simplePos x="0" y="0"/>
          <wp:positionH relativeFrom="page">
            <wp:posOffset>359664</wp:posOffset>
          </wp:positionH>
          <wp:positionV relativeFrom="page">
            <wp:posOffset>449581</wp:posOffset>
          </wp:positionV>
          <wp:extent cx="6995161" cy="5715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995161" cy="571500"/>
                  </a:xfrm>
                  <a:prstGeom prst="rect">
                    <a:avLst/>
                  </a:prstGeom>
                </pic:spPr>
              </pic:pic>
            </a:graphicData>
          </a:graphic>
        </wp:anchor>
      </w:drawing>
    </w:r>
    <w:r>
      <w:rPr>
        <w:rFonts w:ascii="Times New Roman" w:eastAsia="Times New Roman" w:hAnsi="Times New Roman" w:cs="Times New Roman"/>
      </w:rPr>
      <w:t xml:space="preserve"> </w:t>
    </w:r>
  </w:p>
  <w:p w14:paraId="52C47401" w14:textId="77777777" w:rsidR="00FC6CCD" w:rsidRDefault="001B4A1C">
    <w:pPr>
      <w:spacing w:after="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B6D3" w14:textId="77777777" w:rsidR="00FC6CCD" w:rsidRDefault="001B4A1C">
    <w:pPr>
      <w:spacing w:after="0"/>
      <w:ind w:right="-568"/>
      <w:jc w:val="right"/>
    </w:pPr>
    <w:r>
      <w:rPr>
        <w:noProof/>
      </w:rPr>
      <w:drawing>
        <wp:anchor distT="0" distB="0" distL="114300" distR="114300" simplePos="0" relativeHeight="251660288" behindDoc="0" locked="0" layoutInCell="1" allowOverlap="0" wp14:anchorId="055DEBC1" wp14:editId="7F2A088D">
          <wp:simplePos x="0" y="0"/>
          <wp:positionH relativeFrom="page">
            <wp:posOffset>359664</wp:posOffset>
          </wp:positionH>
          <wp:positionV relativeFrom="page">
            <wp:posOffset>449581</wp:posOffset>
          </wp:positionV>
          <wp:extent cx="6995161" cy="5715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995161" cy="571500"/>
                  </a:xfrm>
                  <a:prstGeom prst="rect">
                    <a:avLst/>
                  </a:prstGeom>
                </pic:spPr>
              </pic:pic>
            </a:graphicData>
          </a:graphic>
        </wp:anchor>
      </w:drawing>
    </w:r>
    <w:r>
      <w:rPr>
        <w:rFonts w:ascii="Times New Roman" w:eastAsia="Times New Roman" w:hAnsi="Times New Roman" w:cs="Times New Roman"/>
      </w:rPr>
      <w:t xml:space="preserve"> </w:t>
    </w:r>
  </w:p>
  <w:p w14:paraId="442EADF2" w14:textId="77777777" w:rsidR="00FC6CCD" w:rsidRDefault="001B4A1C">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F42"/>
    <w:multiLevelType w:val="hybridMultilevel"/>
    <w:tmpl w:val="85C07AD8"/>
    <w:lvl w:ilvl="0" w:tplc="2A36E874">
      <w:start w:val="1"/>
      <w:numFmt w:val="decimal"/>
      <w:lvlText w:val="%1."/>
      <w:lvlJc w:val="left"/>
      <w:pPr>
        <w:ind w:left="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02148A">
      <w:start w:val="1"/>
      <w:numFmt w:val="lowerLetter"/>
      <w:lvlText w:val="%2"/>
      <w:lvlJc w:val="left"/>
      <w:pPr>
        <w:ind w:left="11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8AD530">
      <w:start w:val="1"/>
      <w:numFmt w:val="lowerRoman"/>
      <w:lvlText w:val="%3"/>
      <w:lvlJc w:val="left"/>
      <w:pPr>
        <w:ind w:left="18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50F8A4">
      <w:start w:val="1"/>
      <w:numFmt w:val="decimal"/>
      <w:lvlText w:val="%4"/>
      <w:lvlJc w:val="left"/>
      <w:pPr>
        <w:ind w:left="25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4892B6">
      <w:start w:val="1"/>
      <w:numFmt w:val="lowerLetter"/>
      <w:lvlText w:val="%5"/>
      <w:lvlJc w:val="left"/>
      <w:pPr>
        <w:ind w:left="3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4F0AA2E">
      <w:start w:val="1"/>
      <w:numFmt w:val="lowerRoman"/>
      <w:lvlText w:val="%6"/>
      <w:lvlJc w:val="left"/>
      <w:pPr>
        <w:ind w:left="40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AC69B94">
      <w:start w:val="1"/>
      <w:numFmt w:val="decimal"/>
      <w:lvlText w:val="%7"/>
      <w:lvlJc w:val="left"/>
      <w:pPr>
        <w:ind w:left="47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05042EE">
      <w:start w:val="1"/>
      <w:numFmt w:val="lowerLetter"/>
      <w:lvlText w:val="%8"/>
      <w:lvlJc w:val="left"/>
      <w:pPr>
        <w:ind w:left="5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E4EBCB0">
      <w:start w:val="1"/>
      <w:numFmt w:val="lowerRoman"/>
      <w:lvlText w:val="%9"/>
      <w:lvlJc w:val="left"/>
      <w:pPr>
        <w:ind w:left="6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B511B35"/>
    <w:multiLevelType w:val="hybridMultilevel"/>
    <w:tmpl w:val="DB76D296"/>
    <w:lvl w:ilvl="0" w:tplc="7486C278">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E6058E">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AAEB0A">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FC83DC">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E41E4C">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C8765A">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240CDE">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0C6FFE">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7A2ECE">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5321B6"/>
    <w:multiLevelType w:val="hybridMultilevel"/>
    <w:tmpl w:val="D15647B0"/>
    <w:lvl w:ilvl="0" w:tplc="8AA6A7C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6CA5A8">
      <w:start w:val="1"/>
      <w:numFmt w:val="low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9A4D02">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7E2024">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7C642A">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3CD2EA">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D6A3DC">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5E714C">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4272B6">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CD"/>
    <w:rsid w:val="001B4A1C"/>
    <w:rsid w:val="002D4AC3"/>
    <w:rsid w:val="00530DF3"/>
    <w:rsid w:val="00866FE8"/>
    <w:rsid w:val="00AF242E"/>
    <w:rsid w:val="00C52064"/>
    <w:rsid w:val="00D60902"/>
    <w:rsid w:val="00DA213B"/>
    <w:rsid w:val="00FC6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EFF7"/>
  <w15:docId w15:val="{37822D65-3C9F-49ED-BEBE-7731CE24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30DF3"/>
    <w:rPr>
      <w:color w:val="0563C1" w:themeColor="hyperlink"/>
      <w:u w:val="single"/>
    </w:rPr>
  </w:style>
  <w:style w:type="character" w:customStyle="1" w:styleId="UnresolvedMention">
    <w:name w:val="Unresolved Mention"/>
    <w:basedOn w:val="Domylnaczcionkaakapitu"/>
    <w:uiPriority w:val="99"/>
    <w:semiHidden/>
    <w:unhideWhenUsed/>
    <w:rsid w:val="00530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ci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1843</Words>
  <Characters>11062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Microsoft Word - Regulamin rekrutacja - Grant 3 - druk 07.12.2022 _1_</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Regulamin rekrutacja - Grant 3 - druk 07.12.2022 _1_</dc:title>
  <dc:subject/>
  <dc:creator>Aneta Kowalska</dc:creator>
  <cp:keywords/>
  <cp:lastModifiedBy>agatapieron2906@gmail.com</cp:lastModifiedBy>
  <cp:revision>3</cp:revision>
  <dcterms:created xsi:type="dcterms:W3CDTF">2023-01-23T10:35:00Z</dcterms:created>
  <dcterms:modified xsi:type="dcterms:W3CDTF">2023-01-23T12:42:00Z</dcterms:modified>
</cp:coreProperties>
</file>