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56D6" w14:textId="77777777" w:rsidR="007A6E15" w:rsidRPr="00B715F1" w:rsidRDefault="007A6E15" w:rsidP="007A6E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0CE9247D" w14:textId="77777777" w:rsidR="007A6E15" w:rsidRPr="00B715F1" w:rsidRDefault="007A6E15" w:rsidP="007A6E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67299398" w14:textId="77777777" w:rsidR="007A6E15" w:rsidRPr="00B715F1" w:rsidRDefault="007A6E15" w:rsidP="007A6E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4110134C" w14:textId="77777777" w:rsidR="007A6E15" w:rsidRPr="00B715F1" w:rsidRDefault="007A6E15" w:rsidP="007A6E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C125B9" w14:textId="77777777" w:rsidR="007A6E15" w:rsidRPr="002B40AA" w:rsidRDefault="007A6E15" w:rsidP="007A6E15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jajka</w:t>
      </w:r>
    </w:p>
    <w:p w14:paraId="2CD0FF41" w14:textId="77777777" w:rsidR="007A6E15" w:rsidRPr="00B715F1" w:rsidRDefault="007A6E15" w:rsidP="007A6E1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68DD1A4E" w14:textId="77777777" w:rsidR="007A6E15" w:rsidRPr="00B715F1" w:rsidRDefault="007A6E15" w:rsidP="007A6E1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5471D4C" w14:textId="77777777" w:rsidR="007A6E15" w:rsidRPr="00B715F1" w:rsidRDefault="007A6E15" w:rsidP="007A6E1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143BA2DC" w14:textId="77777777" w:rsidR="007A6E15" w:rsidRPr="00B715F1" w:rsidRDefault="007A6E15" w:rsidP="007A6E1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4EE398E1" w14:textId="77777777" w:rsidR="007A6E15" w:rsidRPr="00B715F1" w:rsidRDefault="007A6E15" w:rsidP="007A6E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C6CCA1B" w14:textId="77777777" w:rsidR="007A6E15" w:rsidRDefault="007A6E15" w:rsidP="007A6E15">
      <w:pPr>
        <w:pStyle w:val="Default"/>
        <w:spacing w:line="360" w:lineRule="auto"/>
      </w:pPr>
      <w:r>
        <w:t>W odpowiedzi na zapytanie ofertowe</w:t>
      </w:r>
    </w:p>
    <w:p w14:paraId="44922388" w14:textId="77777777" w:rsidR="007A6E15" w:rsidRPr="009C2090" w:rsidRDefault="007A6E15" w:rsidP="007A6E15">
      <w:pPr>
        <w:pStyle w:val="Default"/>
        <w:spacing w:line="360" w:lineRule="auto"/>
        <w:rPr>
          <w:rFonts w:ascii="Cambria" w:hAnsi="Cambria" w:cs="Arial"/>
          <w:b/>
        </w:rPr>
      </w:pPr>
      <w:r w:rsidRPr="009C2090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 poniżej 130000 na rok 2024</w:t>
      </w:r>
    </w:p>
    <w:p w14:paraId="3569FB50" w14:textId="77777777" w:rsidR="007A6E15" w:rsidRPr="00700F61" w:rsidRDefault="007A6E15" w:rsidP="007A6E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DDAFCE9" w14:textId="77777777" w:rsidR="007A6E15" w:rsidRPr="001D1C57" w:rsidRDefault="007A6E15" w:rsidP="007A6E15">
      <w:pPr>
        <w:rPr>
          <w:rFonts w:ascii="Times New Roman" w:eastAsiaTheme="minorHAnsi" w:hAnsi="Times New Roman" w:cs="Times New Roman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1525501D" w14:textId="77777777" w:rsidR="007A6E15" w:rsidRPr="005E3CEF" w:rsidRDefault="007A6E15" w:rsidP="007A6E15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CZĘŚĆ VII – jajka  CPV 03142500-3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448"/>
        <w:gridCol w:w="504"/>
        <w:gridCol w:w="1512"/>
        <w:gridCol w:w="669"/>
        <w:gridCol w:w="851"/>
        <w:gridCol w:w="925"/>
        <w:gridCol w:w="1393"/>
        <w:gridCol w:w="1244"/>
      </w:tblGrid>
      <w:tr w:rsidR="007A6E15" w:rsidRPr="001D1C57" w14:paraId="689B0AAB" w14:textId="77777777" w:rsidTr="008A2ACE">
        <w:tc>
          <w:tcPr>
            <w:tcW w:w="0" w:type="auto"/>
          </w:tcPr>
          <w:p w14:paraId="537F175D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Lp.</w:t>
            </w:r>
          </w:p>
        </w:tc>
        <w:tc>
          <w:tcPr>
            <w:tcW w:w="0" w:type="auto"/>
          </w:tcPr>
          <w:p w14:paraId="4DB038C8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Nazwa towaru</w:t>
            </w:r>
          </w:p>
        </w:tc>
        <w:tc>
          <w:tcPr>
            <w:tcW w:w="0" w:type="auto"/>
          </w:tcPr>
          <w:p w14:paraId="7C7F1D01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1D1C57">
              <w:rPr>
                <w:rFonts w:ascii="Times New Roman" w:eastAsiaTheme="minorHAnsi" w:hAnsi="Times New Roman" w:cs="Times New Roman"/>
              </w:rPr>
              <w:t>j.m</w:t>
            </w:r>
            <w:proofErr w:type="spellEnd"/>
          </w:p>
        </w:tc>
        <w:tc>
          <w:tcPr>
            <w:tcW w:w="0" w:type="auto"/>
          </w:tcPr>
          <w:p w14:paraId="3388B317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Przewidywana </w:t>
            </w:r>
          </w:p>
          <w:p w14:paraId="1E4B396C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ilość</w:t>
            </w:r>
          </w:p>
        </w:tc>
        <w:tc>
          <w:tcPr>
            <w:tcW w:w="0" w:type="auto"/>
          </w:tcPr>
          <w:p w14:paraId="46E6A353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Cena </w:t>
            </w:r>
          </w:p>
          <w:p w14:paraId="19147EBF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netto</w:t>
            </w:r>
          </w:p>
        </w:tc>
        <w:tc>
          <w:tcPr>
            <w:tcW w:w="0" w:type="auto"/>
          </w:tcPr>
          <w:p w14:paraId="424F25D3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Łączna</w:t>
            </w:r>
          </w:p>
          <w:p w14:paraId="716AF195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cena </w:t>
            </w:r>
          </w:p>
          <w:p w14:paraId="2EC2CA7B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netto</w:t>
            </w:r>
          </w:p>
        </w:tc>
        <w:tc>
          <w:tcPr>
            <w:tcW w:w="0" w:type="auto"/>
          </w:tcPr>
          <w:p w14:paraId="01DE9326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Stawka</w:t>
            </w:r>
          </w:p>
          <w:p w14:paraId="52BFD0B3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podatku </w:t>
            </w:r>
          </w:p>
          <w:p w14:paraId="23B65034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VAT %</w:t>
            </w:r>
          </w:p>
        </w:tc>
        <w:tc>
          <w:tcPr>
            <w:tcW w:w="0" w:type="auto"/>
          </w:tcPr>
          <w:p w14:paraId="242F97F6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Wartość </w:t>
            </w:r>
          </w:p>
          <w:p w14:paraId="50E56D44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podatku VAT</w:t>
            </w:r>
          </w:p>
        </w:tc>
        <w:tc>
          <w:tcPr>
            <w:tcW w:w="0" w:type="auto"/>
          </w:tcPr>
          <w:p w14:paraId="0C9DACB0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Cena łączna</w:t>
            </w:r>
          </w:p>
          <w:p w14:paraId="17F68D65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brutto</w:t>
            </w:r>
          </w:p>
        </w:tc>
      </w:tr>
      <w:tr w:rsidR="007A6E15" w:rsidRPr="001D1C57" w14:paraId="0221781C" w14:textId="77777777" w:rsidTr="008A2ACE">
        <w:tc>
          <w:tcPr>
            <w:tcW w:w="0" w:type="auto"/>
          </w:tcPr>
          <w:p w14:paraId="1EF53E0E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415A6332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Jajka </w:t>
            </w:r>
            <w:proofErr w:type="spellStart"/>
            <w:r w:rsidRPr="001D1C57">
              <w:rPr>
                <w:rFonts w:ascii="Times New Roman" w:eastAsiaTheme="minorHAnsi" w:hAnsi="Times New Roman" w:cs="Times New Roman"/>
              </w:rPr>
              <w:t>gat.I</w:t>
            </w:r>
            <w:proofErr w:type="spellEnd"/>
          </w:p>
        </w:tc>
        <w:tc>
          <w:tcPr>
            <w:tcW w:w="0" w:type="auto"/>
          </w:tcPr>
          <w:p w14:paraId="439C5346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1D1C57">
              <w:rPr>
                <w:rFonts w:ascii="Times New Roman" w:eastAsiaTheme="minorHAnsi" w:hAnsi="Times New Roman" w:cs="Times New Roman"/>
              </w:rPr>
              <w:t>szt</w:t>
            </w:r>
            <w:proofErr w:type="spellEnd"/>
          </w:p>
        </w:tc>
        <w:tc>
          <w:tcPr>
            <w:tcW w:w="0" w:type="auto"/>
          </w:tcPr>
          <w:p w14:paraId="5F3383A9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2.600</w:t>
            </w:r>
          </w:p>
        </w:tc>
        <w:tc>
          <w:tcPr>
            <w:tcW w:w="0" w:type="auto"/>
          </w:tcPr>
          <w:p w14:paraId="564EE56D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14:paraId="2BC46A2E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14:paraId="292A298C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14:paraId="5188BA99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14:paraId="056B5827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7A6E15" w:rsidRPr="001D1C57" w14:paraId="56A9B98B" w14:textId="77777777" w:rsidTr="008A2ACE">
        <w:tc>
          <w:tcPr>
            <w:tcW w:w="0" w:type="auto"/>
          </w:tcPr>
          <w:p w14:paraId="59097687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14:paraId="5B150743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  <w:b/>
              </w:rPr>
            </w:pPr>
            <w:r w:rsidRPr="001D1C57">
              <w:rPr>
                <w:rFonts w:ascii="Times New Roman" w:eastAsiaTheme="minorHAnsi" w:hAnsi="Times New Roman" w:cs="Times New Roman"/>
                <w:b/>
              </w:rPr>
              <w:t>Razem:</w:t>
            </w:r>
          </w:p>
        </w:tc>
        <w:tc>
          <w:tcPr>
            <w:tcW w:w="0" w:type="auto"/>
          </w:tcPr>
          <w:p w14:paraId="50C48D99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14:paraId="1F7914E1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14:paraId="0322BD9B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14:paraId="66D089D2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14:paraId="69442511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14:paraId="764EDD9B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14:paraId="4A987ABE" w14:textId="77777777" w:rsidR="007A6E15" w:rsidRPr="001D1C57" w:rsidRDefault="007A6E15" w:rsidP="008A2ACE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</w:tr>
    </w:tbl>
    <w:p w14:paraId="483FE043" w14:textId="77777777" w:rsidR="007A6E15" w:rsidRPr="001D1C57" w:rsidRDefault="007A6E15" w:rsidP="007A6E15">
      <w:pPr>
        <w:rPr>
          <w:rFonts w:ascii="Times New Roman" w:eastAsiaTheme="minorHAnsi" w:hAnsi="Times New Roman" w:cs="Times New Roman"/>
          <w:b/>
        </w:rPr>
      </w:pPr>
    </w:p>
    <w:p w14:paraId="558B5137" w14:textId="77777777" w:rsidR="007A6E15" w:rsidRDefault="007A6E15" w:rsidP="007A6E15">
      <w:pPr>
        <w:rPr>
          <w:rFonts w:ascii="Times New Roman" w:eastAsiaTheme="minorHAnsi" w:hAnsi="Times New Roman" w:cs="Times New Roman"/>
          <w:b/>
        </w:rPr>
      </w:pPr>
    </w:p>
    <w:p w14:paraId="5CB793E1" w14:textId="77777777" w:rsidR="007A6E15" w:rsidRDefault="007A6E15" w:rsidP="007A6E15">
      <w:pPr>
        <w:rPr>
          <w:rFonts w:ascii="Times New Roman" w:eastAsiaTheme="minorHAnsi" w:hAnsi="Times New Roman" w:cs="Times New Roman"/>
          <w:b/>
        </w:rPr>
      </w:pPr>
    </w:p>
    <w:p w14:paraId="09B103F8" w14:textId="77777777" w:rsidR="007A6E15" w:rsidRPr="00B715F1" w:rsidRDefault="007A6E15" w:rsidP="007A6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66F203C7" w14:textId="77777777" w:rsidR="007A6E15" w:rsidRPr="00B715F1" w:rsidRDefault="007A6E15" w:rsidP="007A6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6D87DC75" w14:textId="77777777" w:rsidR="007A6E15" w:rsidRPr="00B715F1" w:rsidRDefault="007A6E15" w:rsidP="007A6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14:paraId="10215551" w14:textId="77777777" w:rsidR="007A6E15" w:rsidRDefault="007A6E15" w:rsidP="007A6E15">
      <w:pPr>
        <w:rPr>
          <w:rFonts w:ascii="Times New Roman" w:eastAsiaTheme="minorHAnsi" w:hAnsi="Times New Roman" w:cs="Times New Roman"/>
          <w:b/>
        </w:rPr>
      </w:pPr>
    </w:p>
    <w:p w14:paraId="69D2AB9C" w14:textId="77777777" w:rsidR="007A6E15" w:rsidRDefault="007A6E15" w:rsidP="007A6E15">
      <w:pPr>
        <w:rPr>
          <w:rFonts w:ascii="Times New Roman" w:eastAsiaTheme="minorHAnsi" w:hAnsi="Times New Roman" w:cs="Times New Roman"/>
          <w:b/>
        </w:rPr>
      </w:pPr>
    </w:p>
    <w:p w14:paraId="520E7FCC" w14:textId="77777777" w:rsidR="007A6E15" w:rsidRDefault="007A6E15" w:rsidP="007A6E15">
      <w:pPr>
        <w:rPr>
          <w:rFonts w:ascii="Times New Roman" w:eastAsiaTheme="minorHAnsi" w:hAnsi="Times New Roman" w:cs="Times New Roman"/>
          <w:b/>
        </w:rPr>
      </w:pPr>
    </w:p>
    <w:p w14:paraId="1149A62E" w14:textId="77777777" w:rsidR="007A6E15" w:rsidRDefault="007A6E15" w:rsidP="007A6E15">
      <w:pPr>
        <w:rPr>
          <w:rFonts w:ascii="Times New Roman" w:eastAsiaTheme="minorHAnsi" w:hAnsi="Times New Roman" w:cs="Times New Roman"/>
          <w:b/>
        </w:rPr>
      </w:pPr>
    </w:p>
    <w:p w14:paraId="5178E9DC" w14:textId="77777777" w:rsidR="007A6E15" w:rsidRDefault="007A6E15" w:rsidP="007A6E15">
      <w:pPr>
        <w:pStyle w:val="Bezodstpw"/>
        <w:rPr>
          <w:rFonts w:ascii="Times New Roman" w:eastAsiaTheme="minorHAnsi" w:hAnsi="Times New Roman" w:cs="Times New Roman"/>
          <w:b/>
        </w:rPr>
      </w:pPr>
    </w:p>
    <w:p w14:paraId="26B06AC6" w14:textId="77777777" w:rsidR="007A6E15" w:rsidRDefault="007A6E15" w:rsidP="007A6E15">
      <w:pPr>
        <w:pStyle w:val="Bezodstpw"/>
        <w:rPr>
          <w:rFonts w:ascii="Times New Roman" w:eastAsiaTheme="minorHAnsi" w:hAnsi="Times New Roman" w:cs="Times New Roman"/>
          <w:b/>
        </w:rPr>
      </w:pPr>
    </w:p>
    <w:p w14:paraId="58FCFD34" w14:textId="77777777" w:rsidR="00AF5EF5" w:rsidRDefault="00AF5EF5"/>
    <w:sectPr w:rsidR="00A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E15"/>
    <w:rsid w:val="000702C1"/>
    <w:rsid w:val="007A6E15"/>
    <w:rsid w:val="009637B5"/>
    <w:rsid w:val="00A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1DDC"/>
  <w15:docId w15:val="{E2C9B274-27DE-4077-98A4-BBC0D082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E1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6E1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7A6E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dcterms:created xsi:type="dcterms:W3CDTF">2023-11-30T10:28:00Z</dcterms:created>
  <dcterms:modified xsi:type="dcterms:W3CDTF">2023-11-30T10:28:00Z</dcterms:modified>
</cp:coreProperties>
</file>