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60" w:rsidRDefault="00E957CC">
      <w:pPr>
        <w:jc w:val="right"/>
      </w:pPr>
      <w:bookmarkStart w:id="0" w:name="_GoBack"/>
      <w:bookmarkEnd w:id="0"/>
      <w:r>
        <w:t>Załącznik nr 7</w:t>
      </w:r>
    </w:p>
    <w:p w:rsidR="00A71460" w:rsidRDefault="00A71460">
      <w:pPr>
        <w:jc w:val="right"/>
      </w:pPr>
    </w:p>
    <w:p w:rsidR="00A71460" w:rsidRDefault="00A71460">
      <w:pPr>
        <w:jc w:val="right"/>
      </w:pPr>
    </w:p>
    <w:p w:rsidR="00A91DA2" w:rsidRDefault="00E957CC" w:rsidP="008E473D">
      <w:r>
        <w:t xml:space="preserve">                               </w:t>
      </w:r>
      <w:r w:rsidR="009C0520">
        <w:t xml:space="preserve">      </w:t>
      </w:r>
      <w:r>
        <w:t xml:space="preserve">   </w:t>
      </w:r>
      <w:r>
        <w:rPr>
          <w:b/>
          <w:sz w:val="32"/>
          <w:szCs w:val="32"/>
        </w:rPr>
        <w:t xml:space="preserve">TESTY SPRAWNOŚCI FIZYCZNEJ </w:t>
      </w:r>
      <w:r w:rsidR="00A91DA2">
        <w:t xml:space="preserve"> </w:t>
      </w:r>
    </w:p>
    <w:p w:rsidR="00E957CC" w:rsidRPr="00E957CC" w:rsidRDefault="00E957CC" w:rsidP="008E473D">
      <w:pPr>
        <w:rPr>
          <w:b/>
          <w:sz w:val="32"/>
          <w:szCs w:val="32"/>
        </w:rPr>
      </w:pPr>
    </w:p>
    <w:p w:rsidR="00E957CC" w:rsidRDefault="006F39C6" w:rsidP="008E47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E957CC" w:rsidRPr="00E957CC">
        <w:rPr>
          <w:b/>
          <w:sz w:val="32"/>
          <w:szCs w:val="32"/>
        </w:rPr>
        <w:t>Pływanie</w:t>
      </w:r>
    </w:p>
    <w:p w:rsidR="008A485D" w:rsidRDefault="008A485D" w:rsidP="008A485D">
      <w:pPr>
        <w:spacing w:line="276" w:lineRule="auto"/>
      </w:pPr>
    </w:p>
    <w:p w:rsidR="008A485D" w:rsidRPr="00712D22" w:rsidRDefault="008A485D" w:rsidP="00712D2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  <w:lang w:eastAsia="pl-PL"/>
        </w:rPr>
      </w:pPr>
      <w:r w:rsidRPr="00712D22">
        <w:rPr>
          <w:b/>
          <w:bCs/>
          <w:sz w:val="28"/>
          <w:szCs w:val="28"/>
          <w:lang w:eastAsia="pl-PL"/>
        </w:rPr>
        <w:t>Testy sprawności pływackiej</w:t>
      </w:r>
      <w:r w:rsidRPr="00712D22">
        <w:rPr>
          <w:b/>
          <w:sz w:val="28"/>
          <w:szCs w:val="28"/>
          <w:lang w:eastAsia="pl-PL"/>
        </w:rPr>
        <w:t xml:space="preserve">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pl-PL"/>
        </w:rPr>
      </w:pPr>
      <w:r w:rsidRPr="00A907E5">
        <w:rPr>
          <w:lang w:eastAsia="pl-PL"/>
        </w:rPr>
        <w:t>Kandydat ma prawo do wykonania jeden raz ka</w:t>
      </w:r>
      <w:r>
        <w:rPr>
          <w:lang w:eastAsia="pl-PL"/>
        </w:rPr>
        <w:t xml:space="preserve">żdej próby sprawdzianu pływackiego. Za poprawne wykonanie danej umiejętności pływackiej kandydat otrzymuje punkty. Przy ocenianiu podstawowych czynności pływackich i skoków do wody (w zależności od techniki wykonania) badany może uzyskać od 0 – 3 pkt, w przypadku ruchów kończyn  na dystansie kandydat może uzyskać od 0 – 5 pkt (2 pkt dodatkowo można uzyskać  \za przepłynięcie dystansu 15 m). Najwyższą ilość punktów przyznaje się za pływanie techniką kraul na grzbiecie i na piersiach na dystansie 25 m od 0 – 10 pkt, gdyż ocenie szczegółowej podlega: ułożenie ciała na wodzie, naprzemianstronna praca kończyn, ugięcie nóg w stawach kolanowych, ułożenie stopy, przenoszenie ramion nad wodą, włożenie ręki do wody i jej wyjęcie, oddychanie, koordynacja ruchów. Za każdy poprawnie wykonany element techniczny kandydat  otrzymuje 1 pkt.  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A907E5">
        <w:rPr>
          <w:b/>
          <w:bCs/>
          <w:lang w:eastAsia="pl-PL"/>
        </w:rPr>
        <w:t>Za ca</w:t>
      </w:r>
      <w:r>
        <w:rPr>
          <w:b/>
          <w:bCs/>
          <w:lang w:eastAsia="pl-PL"/>
        </w:rPr>
        <w:t>ły test sprawności pływackiej kandydat może uzyskać maksymalnie 50 pkt</w:t>
      </w:r>
      <w:r>
        <w:rPr>
          <w:lang w:eastAsia="pl-PL"/>
        </w:rPr>
        <w:t xml:space="preserve">.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firstLine="709"/>
        <w:rPr>
          <w:lang w:eastAsia="pl-PL"/>
        </w:rPr>
      </w:pPr>
      <w:r w:rsidRPr="00A907E5">
        <w:rPr>
          <w:lang w:eastAsia="pl-PL"/>
        </w:rPr>
        <w:t>Na podstawie uzyskanych wyników z poszczególnych testów okre</w:t>
      </w:r>
      <w:r>
        <w:rPr>
          <w:lang w:eastAsia="pl-PL"/>
        </w:rPr>
        <w:t xml:space="preserve">śla się poziom umiejętności pływackich i utworzy grupy sprawnościowe uczniów wg następujących kryteriów: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firstLine="709"/>
        <w:rPr>
          <w:lang w:eastAsia="pl-PL"/>
        </w:rPr>
      </w:pPr>
      <w:r w:rsidRPr="00A907E5">
        <w:rPr>
          <w:lang w:eastAsia="pl-PL"/>
        </w:rPr>
        <w:t>0 – 20 pkt – poziom s</w:t>
      </w:r>
      <w:r>
        <w:rPr>
          <w:lang w:eastAsia="pl-PL"/>
        </w:rPr>
        <w:t>łaby, grupa sprawnościowa – „1”,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firstLine="709"/>
        <w:rPr>
          <w:lang w:eastAsia="pl-PL"/>
        </w:rPr>
      </w:pPr>
      <w:r w:rsidRPr="00A907E5">
        <w:rPr>
          <w:lang w:eastAsia="pl-PL"/>
        </w:rPr>
        <w:t xml:space="preserve">21 – 30 pkt – poziom </w:t>
      </w:r>
      <w:r>
        <w:rPr>
          <w:lang w:eastAsia="pl-PL"/>
        </w:rPr>
        <w:t xml:space="preserve">średni, grupa sprawnościowa –„2”,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firstLine="709"/>
        <w:rPr>
          <w:lang w:eastAsia="pl-PL"/>
        </w:rPr>
      </w:pPr>
      <w:r w:rsidRPr="00A907E5">
        <w:rPr>
          <w:lang w:eastAsia="pl-PL"/>
        </w:rPr>
        <w:t>31 – 40 pkt – poziom dobry, grupa sprawno</w:t>
      </w:r>
      <w:r>
        <w:rPr>
          <w:lang w:eastAsia="pl-PL"/>
        </w:rPr>
        <w:t>ściowa –„3”,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firstLine="709"/>
        <w:rPr>
          <w:lang w:eastAsia="pl-PL"/>
        </w:rPr>
      </w:pPr>
      <w:r w:rsidRPr="00A907E5">
        <w:rPr>
          <w:lang w:eastAsia="pl-PL"/>
        </w:rPr>
        <w:t>41 – 50 pkt – poziom bardzo dobry, grupa sprawno</w:t>
      </w:r>
      <w:r>
        <w:rPr>
          <w:lang w:eastAsia="pl-PL"/>
        </w:rPr>
        <w:t xml:space="preserve">ściowa –„4”. 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firstLine="709"/>
        <w:rPr>
          <w:rFonts w:cs="Calibri"/>
          <w:lang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ind w:firstLine="709"/>
        <w:rPr>
          <w:lang w:eastAsia="pl-PL"/>
        </w:rPr>
      </w:pPr>
      <w:r w:rsidRPr="00A907E5">
        <w:rPr>
          <w:lang w:eastAsia="pl-PL"/>
        </w:rPr>
        <w:t>W celu pe</w:t>
      </w:r>
      <w:r>
        <w:rPr>
          <w:lang w:eastAsia="pl-PL"/>
        </w:rPr>
        <w:t>łniejszej oceny zachodzących przemian u kandydatów będzie przeprowadzony pomiar cech somatycznych: masy i wysokości ciała</w:t>
      </w:r>
      <w:r w:rsidR="00712D22">
        <w:rPr>
          <w:lang w:eastAsia="pl-PL"/>
        </w:rPr>
        <w:t>.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A907E5">
        <w:rPr>
          <w:b/>
          <w:bCs/>
          <w:lang w:eastAsia="pl-PL"/>
        </w:rPr>
        <w:t>Na test umiej</w:t>
      </w:r>
      <w:r>
        <w:rPr>
          <w:b/>
          <w:bCs/>
          <w:lang w:eastAsia="pl-PL"/>
        </w:rPr>
        <w:t>ętności pływackich składa się: 11 zadań pływackich: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b/>
          <w:bCs/>
          <w:lang w:val="en-US" w:eastAsia="pl-PL"/>
        </w:rPr>
      </w:pPr>
      <w:r>
        <w:rPr>
          <w:b/>
          <w:bCs/>
          <w:lang w:val="en-US" w:eastAsia="pl-PL"/>
        </w:rPr>
        <w:t xml:space="preserve">1. </w:t>
      </w:r>
      <w:proofErr w:type="spellStart"/>
      <w:r>
        <w:rPr>
          <w:b/>
          <w:bCs/>
          <w:lang w:val="en-US" w:eastAsia="pl-PL"/>
        </w:rPr>
        <w:t>Wydechy</w:t>
      </w:r>
      <w:proofErr w:type="spellEnd"/>
      <w:r>
        <w:rPr>
          <w:b/>
          <w:bCs/>
          <w:lang w:val="en-US" w:eastAsia="pl-PL"/>
        </w:rPr>
        <w:t xml:space="preserve"> do </w:t>
      </w:r>
      <w:proofErr w:type="spellStart"/>
      <w:r>
        <w:rPr>
          <w:b/>
          <w:bCs/>
          <w:lang w:val="en-US" w:eastAsia="pl-PL"/>
        </w:rPr>
        <w:t>wody</w:t>
      </w:r>
      <w:proofErr w:type="spellEnd"/>
      <w:r>
        <w:rPr>
          <w:b/>
          <w:bCs/>
          <w:lang w:val="en-US" w:eastAsia="pl-PL"/>
        </w:rPr>
        <w:t xml:space="preserve">: </w:t>
      </w:r>
    </w:p>
    <w:p w:rsidR="008A485D" w:rsidRPr="00A907E5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280" w:hanging="786"/>
        <w:rPr>
          <w:lang w:eastAsia="pl-PL"/>
        </w:rPr>
      </w:pPr>
      <w:r w:rsidRPr="00A907E5">
        <w:rPr>
          <w:lang w:eastAsia="pl-PL"/>
        </w:rPr>
        <w:t xml:space="preserve">0 pkt. brak wykonania wydechu do wody, </w:t>
      </w:r>
    </w:p>
    <w:p w:rsidR="008A485D" w:rsidRPr="00A907E5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280" w:hanging="786"/>
        <w:rPr>
          <w:lang w:eastAsia="pl-PL"/>
        </w:rPr>
      </w:pPr>
      <w:r w:rsidRPr="00A907E5">
        <w:rPr>
          <w:lang w:eastAsia="pl-PL"/>
        </w:rPr>
        <w:t xml:space="preserve">1 pkt. pojedyncze wydechy do wody, </w:t>
      </w:r>
    </w:p>
    <w:p w:rsidR="008A485D" w:rsidRPr="00A907E5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280" w:hanging="786"/>
        <w:rPr>
          <w:lang w:eastAsia="pl-PL"/>
        </w:rPr>
      </w:pPr>
      <w:r w:rsidRPr="00A907E5">
        <w:rPr>
          <w:lang w:eastAsia="pl-PL"/>
        </w:rPr>
        <w:t xml:space="preserve">2 pkt. wykonanie co najmniej 5 wydechów do wody,  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rFonts w:cs="Calibri"/>
          <w:lang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A907E5">
        <w:rPr>
          <w:b/>
          <w:bCs/>
          <w:lang w:eastAsia="pl-PL"/>
        </w:rPr>
        <w:t>2. Skok na nogi do wody g</w:t>
      </w:r>
      <w:r>
        <w:rPr>
          <w:b/>
          <w:bCs/>
          <w:lang w:eastAsia="pl-PL"/>
        </w:rPr>
        <w:t xml:space="preserve">łębokiej ze słupka: </w:t>
      </w:r>
    </w:p>
    <w:p w:rsidR="008A485D" w:rsidRPr="00A907E5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 xml:space="preserve">0 pkt. brak wykonania skoku do wody, </w:t>
      </w:r>
    </w:p>
    <w:p w:rsidR="008A485D" w:rsidRPr="00A907E5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 xml:space="preserve">1 pkt. skok do wody z siadu,  </w:t>
      </w:r>
    </w:p>
    <w:p w:rsidR="008A485D" w:rsidRPr="00A907E5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 xml:space="preserve">2 pkt. skok do wody na nogi z makaronem, </w:t>
      </w:r>
    </w:p>
    <w:p w:rsidR="008A485D" w:rsidRPr="00A907E5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3 pkt. skok do wody na nogi bez makaronu.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rFonts w:cs="Calibri"/>
          <w:lang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A907E5">
        <w:rPr>
          <w:b/>
          <w:bCs/>
          <w:lang w:eastAsia="pl-PL"/>
        </w:rPr>
        <w:t>3. Le</w:t>
      </w:r>
      <w:r>
        <w:rPr>
          <w:b/>
          <w:bCs/>
          <w:lang w:eastAsia="pl-PL"/>
        </w:rPr>
        <w:t xml:space="preserve">żenie na grzbiecie – meduza (ramiona i nogi ustawione szeroko w bok) – utrzymanie równowagi ciała i pływalność 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>
        <w:rPr>
          <w:lang w:val="en-US" w:eastAsia="pl-PL"/>
        </w:rPr>
        <w:t xml:space="preserve">0 pkt. </w:t>
      </w:r>
      <w:proofErr w:type="spellStart"/>
      <w:r>
        <w:rPr>
          <w:lang w:val="en-US" w:eastAsia="pl-PL"/>
        </w:rPr>
        <w:t>brak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podj</w:t>
      </w:r>
      <w:r>
        <w:rPr>
          <w:lang w:eastAsia="pl-PL"/>
        </w:rPr>
        <w:t>ęcia</w:t>
      </w:r>
      <w:proofErr w:type="spellEnd"/>
      <w:r>
        <w:rPr>
          <w:lang w:eastAsia="pl-PL"/>
        </w:rPr>
        <w:t xml:space="preserve"> próby, </w:t>
      </w:r>
    </w:p>
    <w:p w:rsidR="008A485D" w:rsidRPr="00A907E5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 xml:space="preserve">1 pkt. meduza w pozycji na grzbiecie z przyborem (makaron, deska), 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2 pkt. meduza w pozycji na grzbiecie – nogi opadaj</w:t>
      </w:r>
      <w:r>
        <w:rPr>
          <w:lang w:eastAsia="pl-PL"/>
        </w:rPr>
        <w:t xml:space="preserve">ą,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lastRenderedPageBreak/>
        <w:t>3 pkt. meduza w pozycji na grzbiecie – wytrzymanie w pozycji powy</w:t>
      </w:r>
      <w:r>
        <w:rPr>
          <w:lang w:eastAsia="pl-PL"/>
        </w:rPr>
        <w:t xml:space="preserve">żej 10 sek. 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rFonts w:cs="Calibri"/>
          <w:lang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A907E5">
        <w:rPr>
          <w:b/>
          <w:bCs/>
          <w:lang w:eastAsia="pl-PL"/>
        </w:rPr>
        <w:t>4. Le</w:t>
      </w:r>
      <w:r>
        <w:rPr>
          <w:b/>
          <w:bCs/>
          <w:lang w:eastAsia="pl-PL"/>
        </w:rPr>
        <w:t>żenie na piersiach – meduza (ramiona i nogi ustawione szeroko w bok) –      utrzymanie równowagi ciała i pływalność</w:t>
      </w:r>
      <w:r>
        <w:rPr>
          <w:lang w:eastAsia="pl-PL"/>
        </w:rPr>
        <w:t xml:space="preserve">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>
        <w:rPr>
          <w:lang w:val="en-US" w:eastAsia="pl-PL"/>
        </w:rPr>
        <w:t xml:space="preserve">0 pkt. </w:t>
      </w:r>
      <w:proofErr w:type="spellStart"/>
      <w:r>
        <w:rPr>
          <w:lang w:val="en-US" w:eastAsia="pl-PL"/>
        </w:rPr>
        <w:t>brak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podj</w:t>
      </w:r>
      <w:r>
        <w:rPr>
          <w:lang w:eastAsia="pl-PL"/>
        </w:rPr>
        <w:t>ęcia</w:t>
      </w:r>
      <w:proofErr w:type="spellEnd"/>
      <w:r>
        <w:rPr>
          <w:lang w:eastAsia="pl-PL"/>
        </w:rPr>
        <w:t xml:space="preserve"> próby, </w:t>
      </w:r>
    </w:p>
    <w:p w:rsidR="008A485D" w:rsidRPr="00A907E5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1 pkt. meduza w pozycji na piersiach z przyborem (makaron, deska),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2 pkt. meduza w pozycji na piersiach – nogi opadaj</w:t>
      </w:r>
      <w:r>
        <w:rPr>
          <w:lang w:eastAsia="pl-PL"/>
        </w:rPr>
        <w:t xml:space="preserve">ą,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3 pkt. meduza w pozycji na piersiach – wytrzymanie w pozycji powy</w:t>
      </w:r>
      <w:r>
        <w:rPr>
          <w:lang w:eastAsia="pl-PL"/>
        </w:rPr>
        <w:t>żej 10 sek.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rFonts w:cs="Calibri"/>
          <w:lang w:eastAsia="pl-PL"/>
        </w:rPr>
      </w:pPr>
    </w:p>
    <w:p w:rsidR="008A485D" w:rsidRPr="001564E9" w:rsidRDefault="001564E9" w:rsidP="001564E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5.</w:t>
      </w:r>
      <w:r w:rsidR="008A485D" w:rsidRPr="001564E9">
        <w:rPr>
          <w:b/>
          <w:bCs/>
          <w:lang w:eastAsia="pl-PL"/>
        </w:rPr>
        <w:t xml:space="preserve">Nurkowanie w głąb – głęb.1- 1,2m i wyłowienie przedmiotu: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>
        <w:rPr>
          <w:lang w:val="en-US" w:eastAsia="pl-PL"/>
        </w:rPr>
        <w:t xml:space="preserve">0 pkt. </w:t>
      </w:r>
      <w:proofErr w:type="spellStart"/>
      <w:r>
        <w:rPr>
          <w:lang w:val="en-US" w:eastAsia="pl-PL"/>
        </w:rPr>
        <w:t>brak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podj</w:t>
      </w:r>
      <w:r>
        <w:rPr>
          <w:lang w:eastAsia="pl-PL"/>
        </w:rPr>
        <w:t>ęcia</w:t>
      </w:r>
      <w:proofErr w:type="spellEnd"/>
      <w:r>
        <w:rPr>
          <w:lang w:eastAsia="pl-PL"/>
        </w:rPr>
        <w:t xml:space="preserve"> próby,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1 pkt. zanurzenie g</w:t>
      </w:r>
      <w:r>
        <w:rPr>
          <w:lang w:eastAsia="pl-PL"/>
        </w:rPr>
        <w:t xml:space="preserve">łowy pod lustro wody,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2 pkt. zej</w:t>
      </w:r>
      <w:r>
        <w:rPr>
          <w:lang w:eastAsia="pl-PL"/>
        </w:rPr>
        <w:t xml:space="preserve">ście po żerdzi pod lustro wody i wyjęcie przedmiotu, 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3 pkt. Wy</w:t>
      </w:r>
      <w:r>
        <w:rPr>
          <w:lang w:eastAsia="pl-PL"/>
        </w:rPr>
        <w:t>łowienie przedmiotu z dna o głębokości 1-1,2 m.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rFonts w:cs="Calibri"/>
          <w:lang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A907E5">
        <w:rPr>
          <w:b/>
          <w:bCs/>
          <w:lang w:eastAsia="pl-PL"/>
        </w:rPr>
        <w:t>6. Po</w:t>
      </w:r>
      <w:r>
        <w:rPr>
          <w:b/>
          <w:bCs/>
          <w:lang w:eastAsia="pl-PL"/>
        </w:rPr>
        <w:t xml:space="preserve">ślizg na piersiach na odcinku 5m: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0 pkt. brak podj</w:t>
      </w:r>
      <w:r>
        <w:rPr>
          <w:lang w:eastAsia="pl-PL"/>
        </w:rPr>
        <w:t xml:space="preserve">ęcia próby poślizgu na piersiach,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1 pkt. po</w:t>
      </w:r>
      <w:r>
        <w:rPr>
          <w:lang w:eastAsia="pl-PL"/>
        </w:rPr>
        <w:t>ślizg na piersiach z przyborem (deska, makaron),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2 pkt. po</w:t>
      </w:r>
      <w:r>
        <w:rPr>
          <w:lang w:eastAsia="pl-PL"/>
        </w:rPr>
        <w:t xml:space="preserve">ślizg na piersiach do 5 m,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3 pkt. po</w:t>
      </w:r>
      <w:r>
        <w:rPr>
          <w:lang w:eastAsia="pl-PL"/>
        </w:rPr>
        <w:t xml:space="preserve">ślizg na piersiach powyżej 5 m.  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rFonts w:cs="Calibri"/>
          <w:lang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A907E5">
        <w:rPr>
          <w:b/>
          <w:bCs/>
          <w:lang w:eastAsia="pl-PL"/>
        </w:rPr>
        <w:t>7. Po</w:t>
      </w:r>
      <w:r>
        <w:rPr>
          <w:b/>
          <w:bCs/>
          <w:lang w:eastAsia="pl-PL"/>
        </w:rPr>
        <w:t xml:space="preserve">ślizg na grzbiecie na odcinku 5m: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0 pkt. brak podj</w:t>
      </w:r>
      <w:r>
        <w:rPr>
          <w:lang w:eastAsia="pl-PL"/>
        </w:rPr>
        <w:t xml:space="preserve">ęcia próby poślizgu na grzbiecie,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1 pkt.  po</w:t>
      </w:r>
      <w:r>
        <w:rPr>
          <w:lang w:eastAsia="pl-PL"/>
        </w:rPr>
        <w:t xml:space="preserve">ślizg na grzbiecie z przyborem (deska, makaron), 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2 pkt. po</w:t>
      </w:r>
      <w:r>
        <w:rPr>
          <w:lang w:eastAsia="pl-PL"/>
        </w:rPr>
        <w:t xml:space="preserve">ślizg na grzbiecie do 5 m,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3 pkt. po</w:t>
      </w:r>
      <w:r>
        <w:rPr>
          <w:lang w:eastAsia="pl-PL"/>
        </w:rPr>
        <w:t>ślizg na grzbiecie powyżej 5 m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.  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A907E5">
        <w:rPr>
          <w:b/>
          <w:bCs/>
          <w:lang w:eastAsia="pl-PL"/>
        </w:rPr>
        <w:t xml:space="preserve">8. Praca nóg do kraula na grzbiecie /0-5 pkt/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>
        <w:rPr>
          <w:lang w:val="en-US" w:eastAsia="pl-PL"/>
        </w:rPr>
        <w:t xml:space="preserve">0 pkt. </w:t>
      </w:r>
      <w:proofErr w:type="spellStart"/>
      <w:r>
        <w:rPr>
          <w:lang w:val="en-US" w:eastAsia="pl-PL"/>
        </w:rPr>
        <w:t>brak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podj</w:t>
      </w:r>
      <w:r>
        <w:rPr>
          <w:lang w:eastAsia="pl-PL"/>
        </w:rPr>
        <w:t>ęcia</w:t>
      </w:r>
      <w:proofErr w:type="spellEnd"/>
      <w:r>
        <w:rPr>
          <w:lang w:eastAsia="pl-PL"/>
        </w:rPr>
        <w:t xml:space="preserve"> próby,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1 pkt. przep</w:t>
      </w:r>
      <w:r>
        <w:rPr>
          <w:lang w:eastAsia="pl-PL"/>
        </w:rPr>
        <w:t xml:space="preserve">łynięcie nogami do kraula na grzbiecie z przyborem (deska, makaron)  na odc. 10m, 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2 pkt. przep</w:t>
      </w:r>
      <w:r>
        <w:rPr>
          <w:lang w:eastAsia="pl-PL"/>
        </w:rPr>
        <w:t xml:space="preserve">łynięcie nogami do kraula na grzbiecie z przyborem (deska, makaron)  na odc. 15m, 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3 pkt. przep</w:t>
      </w:r>
      <w:r>
        <w:rPr>
          <w:lang w:eastAsia="pl-PL"/>
        </w:rPr>
        <w:t xml:space="preserve">łynięcie nogami do kraula na grzbiecie bez przyboru 15 m.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5 pkt. przep</w:t>
      </w:r>
      <w:r>
        <w:rPr>
          <w:lang w:eastAsia="pl-PL"/>
        </w:rPr>
        <w:t xml:space="preserve">łynięcie nogami do kraula n grzbiecie bez przyboru powyżej 15 m  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rFonts w:cs="Calibri"/>
          <w:lang w:eastAsia="pl-PL"/>
        </w:rPr>
      </w:pPr>
    </w:p>
    <w:p w:rsidR="008A485D" w:rsidRPr="008A485D" w:rsidRDefault="008A485D" w:rsidP="008A485D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>
        <w:rPr>
          <w:b/>
          <w:bCs/>
          <w:lang w:eastAsia="pl-PL"/>
        </w:rPr>
        <w:t>9.</w:t>
      </w:r>
      <w:r w:rsidRPr="008A485D">
        <w:rPr>
          <w:b/>
          <w:bCs/>
          <w:lang w:eastAsia="pl-PL"/>
        </w:rPr>
        <w:t xml:space="preserve">Praca nóg do kraula na piersiach /0-5 pkt/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>
        <w:rPr>
          <w:lang w:val="en-US" w:eastAsia="pl-PL"/>
        </w:rPr>
        <w:t xml:space="preserve">0 pkt. </w:t>
      </w:r>
      <w:proofErr w:type="spellStart"/>
      <w:r>
        <w:rPr>
          <w:lang w:val="en-US" w:eastAsia="pl-PL"/>
        </w:rPr>
        <w:t>brak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podj</w:t>
      </w:r>
      <w:r>
        <w:rPr>
          <w:lang w:eastAsia="pl-PL"/>
        </w:rPr>
        <w:t>ęcia</w:t>
      </w:r>
      <w:proofErr w:type="spellEnd"/>
      <w:r>
        <w:rPr>
          <w:lang w:eastAsia="pl-PL"/>
        </w:rPr>
        <w:t xml:space="preserve"> próby,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1 pkt. przep</w:t>
      </w:r>
      <w:r>
        <w:rPr>
          <w:lang w:eastAsia="pl-PL"/>
        </w:rPr>
        <w:t xml:space="preserve">łynięcie nogami do kraula na piersiach z przyborem (deska, makaron)  na odc.10m, 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2 pkt. przep</w:t>
      </w:r>
      <w:r>
        <w:rPr>
          <w:lang w:eastAsia="pl-PL"/>
        </w:rPr>
        <w:t xml:space="preserve">łynięcie nogami do kraula na piersiach z przyborem (deska, makaron)  na odc. 15m,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3 pkt. przep</w:t>
      </w:r>
      <w:r>
        <w:rPr>
          <w:lang w:eastAsia="pl-PL"/>
        </w:rPr>
        <w:t xml:space="preserve">łynięcie nogami do kraula na piersiach z przyborem (deska, makaron)  na odcinku 25 m.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5 pkt. przep</w:t>
      </w:r>
      <w:r>
        <w:rPr>
          <w:lang w:eastAsia="pl-PL"/>
        </w:rPr>
        <w:t>łynięcie nogami do kraula na piersiach z przyborem (deska, makaron)  na odcinku powyżej 25 m.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rFonts w:cs="Calibri"/>
          <w:lang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A907E5">
        <w:rPr>
          <w:b/>
          <w:bCs/>
          <w:lang w:eastAsia="pl-PL"/>
        </w:rPr>
        <w:lastRenderedPageBreak/>
        <w:t>10. Technika p</w:t>
      </w:r>
      <w:r>
        <w:rPr>
          <w:b/>
          <w:bCs/>
          <w:lang w:eastAsia="pl-PL"/>
        </w:rPr>
        <w:t xml:space="preserve">ływania kraulem na grzbiecie /0-10 punktów/ 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>
        <w:rPr>
          <w:lang w:val="en-US" w:eastAsia="pl-PL"/>
        </w:rPr>
        <w:t xml:space="preserve">0 pkt. </w:t>
      </w:r>
      <w:proofErr w:type="spellStart"/>
      <w:r>
        <w:rPr>
          <w:lang w:val="en-US" w:eastAsia="pl-PL"/>
        </w:rPr>
        <w:t>brak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podj</w:t>
      </w:r>
      <w:r>
        <w:rPr>
          <w:lang w:eastAsia="pl-PL"/>
        </w:rPr>
        <w:t>ęcia</w:t>
      </w:r>
      <w:proofErr w:type="spellEnd"/>
      <w:r>
        <w:rPr>
          <w:lang w:eastAsia="pl-PL"/>
        </w:rPr>
        <w:t xml:space="preserve"> próby,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1 pkt. przep</w:t>
      </w:r>
      <w:r>
        <w:rPr>
          <w:lang w:eastAsia="pl-PL"/>
        </w:rPr>
        <w:t xml:space="preserve">łynięcie kraulem na grzbiecie z przyborem – </w:t>
      </w:r>
      <w:proofErr w:type="spellStart"/>
      <w:r>
        <w:rPr>
          <w:lang w:eastAsia="pl-PL"/>
        </w:rPr>
        <w:t>dokładanka</w:t>
      </w:r>
      <w:proofErr w:type="spellEnd"/>
      <w:r>
        <w:rPr>
          <w:lang w:eastAsia="pl-PL"/>
        </w:rPr>
        <w:t xml:space="preserve"> (deska, makaron)  na odc.15m,  </w:t>
      </w:r>
    </w:p>
    <w:p w:rsidR="008A485D" w:rsidRPr="00A907E5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2 pkt. przep</w:t>
      </w:r>
      <w:r>
        <w:rPr>
          <w:lang w:eastAsia="pl-PL"/>
        </w:rPr>
        <w:t xml:space="preserve">łynięcie kraulem na grzbiecie </w:t>
      </w:r>
      <w:proofErr w:type="spellStart"/>
      <w:r>
        <w:rPr>
          <w:lang w:eastAsia="pl-PL"/>
        </w:rPr>
        <w:t>dokładanką</w:t>
      </w:r>
      <w:proofErr w:type="spellEnd"/>
      <w:r>
        <w:rPr>
          <w:lang w:eastAsia="pl-PL"/>
        </w:rPr>
        <w:t xml:space="preserve"> na odc. do 15m </w:t>
      </w:r>
      <w:r w:rsidRPr="00A907E5">
        <w:rPr>
          <w:lang w:eastAsia="pl-PL"/>
        </w:rPr>
        <w:t xml:space="preserve">·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pkt. przep</w:t>
      </w:r>
      <w:r>
        <w:rPr>
          <w:lang w:eastAsia="pl-PL"/>
        </w:rPr>
        <w:t xml:space="preserve">łynięcie kraulem na grzbiecie na odcinku 25 m.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Podczas p</w:t>
      </w:r>
      <w:r>
        <w:rPr>
          <w:lang w:eastAsia="pl-PL"/>
        </w:rPr>
        <w:t>ływania na odcinku 25 m kandydat może dodatkowo uzyskać punkty za prawidłowo wykonaną technikę dodatkowo /poszczególne elementy/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u</w:t>
      </w:r>
      <w:r>
        <w:rPr>
          <w:lang w:eastAsia="pl-PL"/>
        </w:rPr>
        <w:t>łożenie ciała na wodzie /0-1 pkt/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naprzemianstronna praca ko</w:t>
      </w:r>
      <w:r>
        <w:rPr>
          <w:lang w:eastAsia="pl-PL"/>
        </w:rPr>
        <w:t xml:space="preserve">ńczyn /0-1 pkt//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prawid</w:t>
      </w:r>
      <w:r>
        <w:rPr>
          <w:lang w:eastAsia="pl-PL"/>
        </w:rPr>
        <w:t xml:space="preserve">łowa praca nóg /0-1 pkt/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przenoszenie ramion nad wod</w:t>
      </w:r>
      <w:r>
        <w:rPr>
          <w:lang w:eastAsia="pl-PL"/>
        </w:rPr>
        <w:t>ą /0-1 pkt/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w</w:t>
      </w:r>
      <w:r>
        <w:rPr>
          <w:lang w:eastAsia="pl-PL"/>
        </w:rPr>
        <w:t>łożenie ręki do wody /0-1 pkt//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prawid</w:t>
      </w:r>
      <w:r>
        <w:rPr>
          <w:lang w:eastAsia="pl-PL"/>
        </w:rPr>
        <w:t>łowe oddychanie /0-1 pkt//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koordynacja ruchów /0-1 pkt/ 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rFonts w:cs="Calibri"/>
          <w:lang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A907E5">
        <w:rPr>
          <w:b/>
          <w:bCs/>
          <w:lang w:eastAsia="pl-PL"/>
        </w:rPr>
        <w:t>11. Technika p</w:t>
      </w:r>
      <w:r>
        <w:rPr>
          <w:b/>
          <w:bCs/>
          <w:lang w:eastAsia="pl-PL"/>
        </w:rPr>
        <w:t xml:space="preserve">ływania kraulem na piersiach /0-10 punktów/ 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>
        <w:rPr>
          <w:lang w:val="en-US" w:eastAsia="pl-PL"/>
        </w:rPr>
        <w:t xml:space="preserve">0 pkt. </w:t>
      </w:r>
      <w:proofErr w:type="spellStart"/>
      <w:r>
        <w:rPr>
          <w:lang w:val="en-US" w:eastAsia="pl-PL"/>
        </w:rPr>
        <w:t>brak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podj</w:t>
      </w:r>
      <w:r>
        <w:rPr>
          <w:lang w:eastAsia="pl-PL"/>
        </w:rPr>
        <w:t>ęcia</w:t>
      </w:r>
      <w:proofErr w:type="spellEnd"/>
      <w:r>
        <w:rPr>
          <w:lang w:eastAsia="pl-PL"/>
        </w:rPr>
        <w:t xml:space="preserve"> próby,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1 pkt. przep</w:t>
      </w:r>
      <w:r>
        <w:rPr>
          <w:lang w:eastAsia="pl-PL"/>
        </w:rPr>
        <w:t xml:space="preserve">łynięcie kraulem na piersiach z przyborem – </w:t>
      </w:r>
      <w:proofErr w:type="spellStart"/>
      <w:r>
        <w:rPr>
          <w:lang w:eastAsia="pl-PL"/>
        </w:rPr>
        <w:t>dokładanka</w:t>
      </w:r>
      <w:proofErr w:type="spellEnd"/>
      <w:r>
        <w:rPr>
          <w:lang w:eastAsia="pl-PL"/>
        </w:rPr>
        <w:t xml:space="preserve"> (deska, makaron)  na odc.15m, 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2 pkt. przep</w:t>
      </w:r>
      <w:r>
        <w:rPr>
          <w:lang w:eastAsia="pl-PL"/>
        </w:rPr>
        <w:t xml:space="preserve">łynięcie kraulem na piersiach </w:t>
      </w:r>
      <w:proofErr w:type="spellStart"/>
      <w:r>
        <w:rPr>
          <w:lang w:eastAsia="pl-PL"/>
        </w:rPr>
        <w:t>dokładanką</w:t>
      </w:r>
      <w:proofErr w:type="spellEnd"/>
      <w:r>
        <w:rPr>
          <w:lang w:eastAsia="pl-PL"/>
        </w:rPr>
        <w:t xml:space="preserve"> na odc.15m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3 pkt. przep</w:t>
      </w:r>
      <w:r>
        <w:rPr>
          <w:lang w:eastAsia="pl-PL"/>
        </w:rPr>
        <w:t xml:space="preserve">łynięcie kraulem na piersiach na odcinku 25 m.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40" w:hanging="360"/>
        <w:rPr>
          <w:lang w:eastAsia="pl-PL"/>
        </w:rPr>
      </w:pPr>
      <w:r w:rsidRPr="00A907E5">
        <w:rPr>
          <w:lang w:eastAsia="pl-PL"/>
        </w:rPr>
        <w:t>Podczas p</w:t>
      </w:r>
      <w:r>
        <w:rPr>
          <w:lang w:eastAsia="pl-PL"/>
        </w:rPr>
        <w:t>ływania na odcinku 25 m kandydat może dodatkowo uzyskać punkty  za prawidłowo wykonaną technikę dodatkowo /poszczególne elementy/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u</w:t>
      </w:r>
      <w:r>
        <w:rPr>
          <w:lang w:eastAsia="pl-PL"/>
        </w:rPr>
        <w:t>łożenie ciała na wodzie /0-1 pkt/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naprzemianstronna praca ko</w:t>
      </w:r>
      <w:r>
        <w:rPr>
          <w:lang w:eastAsia="pl-PL"/>
        </w:rPr>
        <w:t>ńczyn /0-1 pkt//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prawid</w:t>
      </w:r>
      <w:r>
        <w:rPr>
          <w:lang w:eastAsia="pl-PL"/>
        </w:rPr>
        <w:t>łowa praca nóg /0-1 pkt/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przenoszenie ramion nad wod</w:t>
      </w:r>
      <w:r>
        <w:rPr>
          <w:lang w:eastAsia="pl-PL"/>
        </w:rPr>
        <w:t>ą /0-1 pkt/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w</w:t>
      </w:r>
      <w:r>
        <w:rPr>
          <w:lang w:eastAsia="pl-PL"/>
        </w:rPr>
        <w:t>łożenie ręki do wody /0-1 pkt//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prawid</w:t>
      </w:r>
      <w:r>
        <w:rPr>
          <w:lang w:eastAsia="pl-PL"/>
        </w:rPr>
        <w:t>łowe oddychanie /0-1 pkt//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1440"/>
        <w:rPr>
          <w:lang w:eastAsia="pl-PL"/>
        </w:rPr>
      </w:pPr>
      <w:r w:rsidRPr="00A907E5">
        <w:rPr>
          <w:lang w:eastAsia="pl-PL"/>
        </w:rPr>
        <w:t xml:space="preserve"> - koordynacja ruchów /0-1 pkt/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</w:p>
    <w:p w:rsidR="008A485D" w:rsidRPr="00712D22" w:rsidRDefault="008A485D" w:rsidP="00712D2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pl-PL"/>
        </w:rPr>
      </w:pPr>
      <w:r w:rsidRPr="00712D22">
        <w:rPr>
          <w:b/>
          <w:bCs/>
          <w:sz w:val="28"/>
          <w:szCs w:val="28"/>
          <w:lang w:eastAsia="pl-PL"/>
        </w:rPr>
        <w:t xml:space="preserve">Sprawdzian zdolności motorycznych na lądzie składa się z 5 prób /maksymalnie 50 punktów/ 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A907E5">
        <w:rPr>
          <w:b/>
          <w:bCs/>
          <w:lang w:eastAsia="pl-PL"/>
        </w:rPr>
        <w:t xml:space="preserve">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A907E5">
        <w:rPr>
          <w:lang w:eastAsia="pl-PL"/>
        </w:rPr>
        <w:t>1</w:t>
      </w:r>
      <w:r w:rsidRPr="00A907E5">
        <w:rPr>
          <w:b/>
          <w:bCs/>
          <w:lang w:eastAsia="pl-PL"/>
        </w:rPr>
        <w:t>. Szybko</w:t>
      </w:r>
      <w:r>
        <w:rPr>
          <w:b/>
          <w:bCs/>
          <w:lang w:eastAsia="pl-PL"/>
        </w:rPr>
        <w:t>ść:</w:t>
      </w:r>
      <w:r>
        <w:rPr>
          <w:lang w:eastAsia="pl-PL"/>
        </w:rPr>
        <w:t xml:space="preserve"> bieg na odcinku 50m, pomiar czasu (s)  0-10 pkt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80" w:hanging="36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wykonanie</w:t>
      </w:r>
      <w:proofErr w:type="spellEnd"/>
      <w:r>
        <w:rPr>
          <w:b/>
          <w:bCs/>
          <w:lang w:val="en-US" w:eastAsia="pl-PL"/>
        </w:rPr>
        <w:t xml:space="preserve">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780"/>
        <w:rPr>
          <w:lang w:eastAsia="pl-PL"/>
        </w:rPr>
      </w:pPr>
      <w:r w:rsidRPr="00A907E5">
        <w:rPr>
          <w:lang w:eastAsia="pl-PL"/>
        </w:rPr>
        <w:t>Na sygna</w:t>
      </w:r>
      <w:r>
        <w:rPr>
          <w:lang w:eastAsia="pl-PL"/>
        </w:rPr>
        <w:t>ł "na miejsca" testowany staje noga wykroczna za linia startowa w pozycji startowej wysokiej (nie stosuje się startu niskiego). Następnie na sygnał "start" biegnie jak najszybciej do mety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80" w:hanging="36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pomiar</w:t>
      </w:r>
      <w:proofErr w:type="spellEnd"/>
      <w:r>
        <w:rPr>
          <w:b/>
          <w:bCs/>
          <w:lang w:val="en-US" w:eastAsia="pl-PL"/>
        </w:rPr>
        <w:t xml:space="preserve">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780"/>
        <w:rPr>
          <w:lang w:eastAsia="pl-PL"/>
        </w:rPr>
      </w:pPr>
      <w:r w:rsidRPr="00A907E5">
        <w:rPr>
          <w:lang w:eastAsia="pl-PL"/>
        </w:rPr>
        <w:t>Czas mierzy si</w:t>
      </w:r>
      <w:r>
        <w:rPr>
          <w:lang w:eastAsia="pl-PL"/>
        </w:rPr>
        <w:t xml:space="preserve">ę z dokładnością do 1/10 sekundy. 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80" w:hanging="36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uwagi</w:t>
      </w:r>
      <w:proofErr w:type="spellEnd"/>
      <w:r>
        <w:rPr>
          <w:b/>
          <w:bCs/>
          <w:lang w:val="en-US" w:eastAsia="pl-PL"/>
        </w:rPr>
        <w:t xml:space="preserve">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780"/>
        <w:rPr>
          <w:lang w:eastAsia="pl-PL"/>
        </w:rPr>
      </w:pPr>
      <w:r w:rsidRPr="00A907E5">
        <w:rPr>
          <w:lang w:eastAsia="pl-PL"/>
        </w:rPr>
        <w:t>Na ka</w:t>
      </w:r>
      <w:r>
        <w:rPr>
          <w:lang w:eastAsia="pl-PL"/>
        </w:rPr>
        <w:t xml:space="preserve">żdego badanego przypada jeden mierzący czas. Bieżnia powinna być prosta, powinna posiadać tory, oraz znajdować się w dobrym stanie. Próby należy przeprowadzać w dobrych warunkach atmosferycznych - względnie bezwietrznych  i przy optymalnej temperaturze powietrza.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80" w:hanging="360"/>
        <w:rPr>
          <w:b/>
          <w:bCs/>
          <w:lang w:eastAsia="pl-PL"/>
        </w:rPr>
      </w:pPr>
      <w:proofErr w:type="spellStart"/>
      <w:r>
        <w:rPr>
          <w:b/>
          <w:bCs/>
          <w:lang w:val="en-US" w:eastAsia="pl-PL"/>
        </w:rPr>
        <w:lastRenderedPageBreak/>
        <w:t>sprz</w:t>
      </w:r>
      <w:r>
        <w:rPr>
          <w:b/>
          <w:bCs/>
          <w:lang w:eastAsia="pl-PL"/>
        </w:rPr>
        <w:t>ęt</w:t>
      </w:r>
      <w:proofErr w:type="spellEnd"/>
      <w:r>
        <w:rPr>
          <w:b/>
          <w:bCs/>
          <w:lang w:eastAsia="pl-PL"/>
        </w:rPr>
        <w:t xml:space="preserve"> i pomoce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780"/>
        <w:rPr>
          <w:lang w:val="en-US" w:eastAsia="pl-PL"/>
        </w:rPr>
      </w:pPr>
      <w:proofErr w:type="spellStart"/>
      <w:r>
        <w:rPr>
          <w:lang w:val="en-US" w:eastAsia="pl-PL"/>
        </w:rPr>
        <w:t>stoper</w:t>
      </w:r>
      <w:proofErr w:type="spellEnd"/>
      <w:r>
        <w:rPr>
          <w:lang w:val="en-US" w:eastAsia="pl-PL"/>
        </w:rPr>
        <w:t xml:space="preserve">, </w:t>
      </w:r>
      <w:proofErr w:type="spellStart"/>
      <w:r>
        <w:rPr>
          <w:lang w:val="en-US" w:eastAsia="pl-PL"/>
        </w:rPr>
        <w:t>lista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badanych</w:t>
      </w:r>
      <w:proofErr w:type="spellEnd"/>
      <w:r>
        <w:rPr>
          <w:lang w:val="en-US" w:eastAsia="pl-PL"/>
        </w:rPr>
        <w:t xml:space="preserve">.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rFonts w:cs="Calibri"/>
          <w:lang w:val="en-US" w:eastAsia="pl-PL"/>
        </w:rPr>
      </w:pPr>
    </w:p>
    <w:tbl>
      <w:tblPr>
        <w:tblW w:w="0" w:type="auto"/>
        <w:tblInd w:w="888" w:type="dxa"/>
        <w:tblLayout w:type="fixed"/>
        <w:tblLook w:val="0000" w:firstRow="0" w:lastRow="0" w:firstColumn="0" w:lastColumn="0" w:noHBand="0" w:noVBand="0"/>
      </w:tblPr>
      <w:tblGrid>
        <w:gridCol w:w="2941"/>
        <w:gridCol w:w="2972"/>
        <w:gridCol w:w="2935"/>
      </w:tblGrid>
      <w:tr w:rsidR="008A485D" w:rsidTr="008A485D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Ilo</w:t>
            </w:r>
            <w:r>
              <w:rPr>
                <w:b/>
                <w:bCs/>
                <w:lang w:eastAsia="pl-PL"/>
              </w:rPr>
              <w:t>ść</w:t>
            </w:r>
            <w:proofErr w:type="spellEnd"/>
            <w:r>
              <w:rPr>
                <w:b/>
                <w:bCs/>
                <w:lang w:eastAsia="pl-PL"/>
              </w:rPr>
              <w:t xml:space="preserve"> punktów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Dziewcz</w:t>
            </w:r>
            <w:r>
              <w:rPr>
                <w:b/>
                <w:bCs/>
                <w:lang w:eastAsia="pl-PL"/>
              </w:rPr>
              <w:t>ęta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Ch</w:t>
            </w:r>
            <w:r>
              <w:rPr>
                <w:b/>
                <w:bCs/>
                <w:lang w:eastAsia="pl-PL"/>
              </w:rPr>
              <w:t>łopcy</w:t>
            </w:r>
            <w:proofErr w:type="spellEnd"/>
          </w:p>
        </w:tc>
      </w:tr>
      <w:tr w:rsidR="008A485D" w:rsidTr="008A485D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8,5 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 8,0 s</w:t>
            </w:r>
          </w:p>
        </w:tc>
      </w:tr>
      <w:tr w:rsidR="008A485D" w:rsidTr="008A485D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8,5 – 9,0 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8,0 – 8,5 s</w:t>
            </w:r>
          </w:p>
        </w:tc>
      </w:tr>
      <w:tr w:rsidR="008A485D" w:rsidTr="008A485D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9,0 – 9,5 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8,5 – 9,0 s</w:t>
            </w:r>
          </w:p>
        </w:tc>
      </w:tr>
      <w:tr w:rsidR="008A485D" w:rsidTr="008A485D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9,5 – 10,0 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9,0 - 9,5 s</w:t>
            </w:r>
          </w:p>
        </w:tc>
      </w:tr>
      <w:tr w:rsidR="008A485D" w:rsidTr="008A485D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10,0 – 10,5 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9,5 – 10,0 s</w:t>
            </w:r>
          </w:p>
        </w:tc>
      </w:tr>
      <w:tr w:rsidR="008A485D" w:rsidTr="008A485D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10,5 – 11,0 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10,0 – 10,6 s</w:t>
            </w:r>
          </w:p>
        </w:tc>
      </w:tr>
      <w:tr w:rsidR="008A485D" w:rsidTr="008A485D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11,0 – 11,5 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10,6 – 11,2 s</w:t>
            </w:r>
          </w:p>
        </w:tc>
      </w:tr>
      <w:tr w:rsidR="008A485D" w:rsidTr="008A485D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11,5 – 12,1 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11,2 – 11,8 s</w:t>
            </w:r>
          </w:p>
        </w:tc>
      </w:tr>
      <w:tr w:rsidR="008A485D" w:rsidTr="008A485D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12,1 – 12,7 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11,8 – 12,4 s</w:t>
            </w:r>
          </w:p>
        </w:tc>
      </w:tr>
      <w:tr w:rsidR="008A485D" w:rsidTr="008A485D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12,7 – 13,3 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12,4 – 13,0 s</w:t>
            </w:r>
          </w:p>
        </w:tc>
      </w:tr>
      <w:tr w:rsidR="008A485D" w:rsidTr="008A485D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13,3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13,0 s</w:t>
            </w:r>
          </w:p>
        </w:tc>
      </w:tr>
    </w:tbl>
    <w:p w:rsidR="008A485D" w:rsidRDefault="008A485D" w:rsidP="008A485D">
      <w:pPr>
        <w:autoSpaceDE w:val="0"/>
        <w:autoSpaceDN w:val="0"/>
        <w:adjustRightInd w:val="0"/>
        <w:spacing w:line="276" w:lineRule="auto"/>
        <w:ind w:left="780"/>
        <w:rPr>
          <w:rFonts w:cs="Calibri"/>
          <w:lang w:val="en-US" w:eastAsia="pl-PL"/>
        </w:rPr>
      </w:pPr>
    </w:p>
    <w:p w:rsidR="008A485D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pl-PL"/>
        </w:rPr>
      </w:pPr>
      <w:r w:rsidRPr="00A907E5">
        <w:rPr>
          <w:b/>
          <w:bCs/>
          <w:lang w:eastAsia="pl-PL"/>
        </w:rPr>
        <w:t>2. Zwinno</w:t>
      </w:r>
      <w:r>
        <w:rPr>
          <w:b/>
          <w:bCs/>
          <w:lang w:eastAsia="pl-PL"/>
        </w:rPr>
        <w:t>ść:</w:t>
      </w:r>
      <w:r>
        <w:rPr>
          <w:lang w:eastAsia="pl-PL"/>
        </w:rPr>
        <w:t xml:space="preserve"> bieg wahadłowy 4 x 10 m, pomiar czasu (s)  0-10 pkt     </w:t>
      </w:r>
    </w:p>
    <w:p w:rsidR="008A485D" w:rsidRPr="00A907E5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80" w:hanging="360"/>
        <w:rPr>
          <w:b/>
          <w:bCs/>
          <w:lang w:eastAsia="pl-PL"/>
        </w:rPr>
      </w:pPr>
      <w:r w:rsidRPr="00A907E5">
        <w:rPr>
          <w:b/>
          <w:bCs/>
          <w:lang w:eastAsia="pl-PL"/>
        </w:rPr>
        <w:t xml:space="preserve">wykonanie </w:t>
      </w:r>
    </w:p>
    <w:p w:rsidR="008A485D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80"/>
        <w:rPr>
          <w:lang w:eastAsia="pl-PL"/>
        </w:rPr>
      </w:pPr>
      <w:r w:rsidRPr="00A907E5">
        <w:rPr>
          <w:lang w:eastAsia="pl-PL"/>
        </w:rPr>
        <w:t>Na sygna</w:t>
      </w:r>
      <w:r>
        <w:rPr>
          <w:lang w:eastAsia="pl-PL"/>
        </w:rPr>
        <w:t>ł "na miejsca" badany staje na linii startu. Na komendę "start" biegnie  do drugiej linii (odległość 10 m), podnosi z półkola klocek, po czym wraca na linie startu, gdzie kładzie klocek (klocek nie może być rzucony). Następnie biegnie  po drugi klocek i wracając kładzie go ponownie w półkolu.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80" w:hanging="36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pomiar</w:t>
      </w:r>
      <w:proofErr w:type="spellEnd"/>
      <w:r>
        <w:rPr>
          <w:b/>
          <w:bCs/>
          <w:lang w:val="en-US" w:eastAsia="pl-PL"/>
        </w:rPr>
        <w:t xml:space="preserve"> </w:t>
      </w:r>
    </w:p>
    <w:p w:rsidR="008A485D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80"/>
        <w:rPr>
          <w:lang w:eastAsia="pl-PL"/>
        </w:rPr>
      </w:pPr>
      <w:r w:rsidRPr="00A907E5">
        <w:rPr>
          <w:lang w:eastAsia="pl-PL"/>
        </w:rPr>
        <w:t>Prób</w:t>
      </w:r>
      <w:r>
        <w:rPr>
          <w:lang w:eastAsia="pl-PL"/>
        </w:rPr>
        <w:t xml:space="preserve">ę wykonuje się dwukrotnie. Liczy się lepszy czas, mierzony z dokładnością  do 1/10 s Próba zostaje zakończona z chwila, gdy drugi klocek znajduje się w półkolu.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80" w:hanging="360"/>
        <w:rPr>
          <w:b/>
          <w:bCs/>
          <w:lang w:val="en-US" w:eastAsia="pl-PL"/>
        </w:rPr>
      </w:pPr>
      <w:r w:rsidRPr="00A907E5">
        <w:rPr>
          <w:b/>
          <w:bCs/>
          <w:lang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uwagi</w:t>
      </w:r>
      <w:proofErr w:type="spellEnd"/>
      <w:r>
        <w:rPr>
          <w:b/>
          <w:bCs/>
          <w:lang w:val="en-US" w:eastAsia="pl-PL"/>
        </w:rPr>
        <w:t xml:space="preserve"> </w:t>
      </w:r>
    </w:p>
    <w:p w:rsidR="008A485D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80"/>
        <w:rPr>
          <w:lang w:eastAsia="pl-PL"/>
        </w:rPr>
      </w:pPr>
      <w:r w:rsidRPr="00A907E5">
        <w:rPr>
          <w:lang w:eastAsia="pl-PL"/>
        </w:rPr>
        <w:t>Próba zostaje uniewa</w:t>
      </w:r>
      <w:r>
        <w:rPr>
          <w:lang w:eastAsia="pl-PL"/>
        </w:rPr>
        <w:t xml:space="preserve">żniona, gdy klocek jest do półkola wrzucony. Tak wykonaną  próbę należy powtórzyć.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80" w:hanging="360"/>
        <w:rPr>
          <w:b/>
          <w:bCs/>
          <w:lang w:eastAsia="pl-PL"/>
        </w:rPr>
      </w:pPr>
      <w:proofErr w:type="spellStart"/>
      <w:r>
        <w:rPr>
          <w:b/>
          <w:bCs/>
          <w:lang w:val="en-US" w:eastAsia="pl-PL"/>
        </w:rPr>
        <w:t>sprz</w:t>
      </w:r>
      <w:r>
        <w:rPr>
          <w:b/>
          <w:bCs/>
          <w:lang w:eastAsia="pl-PL"/>
        </w:rPr>
        <w:t>ęt</w:t>
      </w:r>
      <w:proofErr w:type="spellEnd"/>
      <w:r>
        <w:rPr>
          <w:b/>
          <w:bCs/>
          <w:lang w:eastAsia="pl-PL"/>
        </w:rPr>
        <w:t xml:space="preserve"> i pomoce </w:t>
      </w:r>
    </w:p>
    <w:p w:rsidR="008A485D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80"/>
        <w:rPr>
          <w:lang w:eastAsia="pl-PL"/>
        </w:rPr>
      </w:pPr>
      <w:r w:rsidRPr="00A907E5">
        <w:rPr>
          <w:lang w:eastAsia="pl-PL"/>
        </w:rPr>
        <w:t>stoper, dwa klocki o wymiarach 5x5x5 cm, pó</w:t>
      </w:r>
      <w:r>
        <w:rPr>
          <w:lang w:eastAsia="pl-PL"/>
        </w:rPr>
        <w:t xml:space="preserve">łkole.  </w:t>
      </w:r>
    </w:p>
    <w:p w:rsidR="008A485D" w:rsidRPr="00A907E5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80"/>
        <w:rPr>
          <w:rFonts w:cs="Calibri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5"/>
        <w:gridCol w:w="2949"/>
        <w:gridCol w:w="2950"/>
      </w:tblGrid>
      <w:tr w:rsidR="008A485D" w:rsidTr="008A485D">
        <w:trPr>
          <w:trHeight w:val="1"/>
          <w:jc w:val="center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Ilo</w:t>
            </w:r>
            <w:r>
              <w:rPr>
                <w:b/>
                <w:bCs/>
                <w:lang w:eastAsia="pl-PL"/>
              </w:rPr>
              <w:t>ść</w:t>
            </w:r>
            <w:proofErr w:type="spellEnd"/>
            <w:r>
              <w:rPr>
                <w:b/>
                <w:bCs/>
                <w:lang w:eastAsia="pl-PL"/>
              </w:rPr>
              <w:t xml:space="preserve"> punktów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Dziewcz</w:t>
            </w:r>
            <w:r>
              <w:rPr>
                <w:b/>
                <w:bCs/>
                <w:lang w:eastAsia="pl-PL"/>
              </w:rPr>
              <w:t>ęta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Ch</w:t>
            </w:r>
            <w:r>
              <w:rPr>
                <w:b/>
                <w:bCs/>
                <w:lang w:eastAsia="pl-PL"/>
              </w:rPr>
              <w:t>łopcy</w:t>
            </w:r>
            <w:proofErr w:type="spellEnd"/>
          </w:p>
        </w:tc>
      </w:tr>
      <w:tr w:rsidR="008A485D" w:rsidTr="008A485D">
        <w:trPr>
          <w:trHeight w:val="1"/>
          <w:jc w:val="center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11,5 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11,0 s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9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11,5 – 12,2 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11,0-11,7 s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12,2 -12,9 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11,7-12,4 s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12,9 – 13,6 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12,4-13,1 s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13,6 – 14,3 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13,1-13,8 s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14,3 – 15,0 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13,8-14,5 s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15,0 – 15,7 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14,5-15,2 s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15,7 – 16,3 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15,2-15,8 s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16,3 – 16,9 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15,8-16,4 s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16,9 -17 5 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16,4 – 17,0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17,5 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17,0 s</w:t>
            </w:r>
          </w:p>
        </w:tc>
      </w:tr>
    </w:tbl>
    <w:p w:rsidR="008A485D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80"/>
        <w:rPr>
          <w:rFonts w:cs="Calibri"/>
          <w:lang w:val="en-US" w:eastAsia="pl-PL"/>
        </w:rPr>
      </w:pPr>
    </w:p>
    <w:p w:rsidR="008A485D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pl-PL"/>
        </w:rPr>
      </w:pPr>
      <w:r w:rsidRPr="00A907E5">
        <w:rPr>
          <w:b/>
          <w:bCs/>
          <w:lang w:eastAsia="pl-PL"/>
        </w:rPr>
        <w:t>3. Skoczno</w:t>
      </w:r>
      <w:r>
        <w:rPr>
          <w:b/>
          <w:bCs/>
          <w:lang w:eastAsia="pl-PL"/>
        </w:rPr>
        <w:t>ść</w:t>
      </w:r>
      <w:r>
        <w:rPr>
          <w:lang w:eastAsia="pl-PL"/>
        </w:rPr>
        <w:t xml:space="preserve">: skok w dal z miejsca, pomiar odległości (cm) 0-10 pkt </w:t>
      </w:r>
    </w:p>
    <w:p w:rsidR="008A485D" w:rsidRPr="00A907E5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b/>
          <w:bCs/>
          <w:lang w:eastAsia="pl-PL"/>
        </w:rPr>
      </w:pPr>
      <w:r w:rsidRPr="00A907E5">
        <w:rPr>
          <w:b/>
          <w:bCs/>
          <w:lang w:eastAsia="pl-PL"/>
        </w:rPr>
        <w:t xml:space="preserve">wykonanie </w:t>
      </w:r>
    </w:p>
    <w:p w:rsidR="008A485D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 w:rsidRPr="00A907E5">
        <w:rPr>
          <w:lang w:eastAsia="pl-PL"/>
        </w:rPr>
        <w:t>Testowany staje za linia, po czym z jednoczesnego odbicia obunó</w:t>
      </w:r>
      <w:r>
        <w:rPr>
          <w:lang w:eastAsia="pl-PL"/>
        </w:rPr>
        <w:t xml:space="preserve">ż wykonuje skok  w dal na </w:t>
      </w:r>
      <w:r>
        <w:rPr>
          <w:lang w:eastAsia="pl-PL"/>
        </w:rPr>
        <w:lastRenderedPageBreak/>
        <w:t xml:space="preserve">odległość, do piaskownicy lub na materac.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pomiar</w:t>
      </w:r>
      <w:proofErr w:type="spellEnd"/>
      <w:r>
        <w:rPr>
          <w:b/>
          <w:bCs/>
          <w:lang w:val="en-US" w:eastAsia="pl-PL"/>
        </w:rPr>
        <w:t xml:space="preserve"> </w:t>
      </w:r>
    </w:p>
    <w:p w:rsidR="008A485D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 w:rsidRPr="00A907E5">
        <w:rPr>
          <w:lang w:eastAsia="pl-PL"/>
        </w:rPr>
        <w:t>Skok mierzony w cm, wykonuje si</w:t>
      </w:r>
      <w:r>
        <w:rPr>
          <w:lang w:eastAsia="pl-PL"/>
        </w:rPr>
        <w:t xml:space="preserve">ę dwukrotnie. Liczy się wynik skoku lepszego. Długość skoku zawarta jest pomiędzy linia skoku a ostatnim śladem piet.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uwagi</w:t>
      </w:r>
      <w:proofErr w:type="spellEnd"/>
      <w:r>
        <w:rPr>
          <w:b/>
          <w:bCs/>
          <w:lang w:val="en-US" w:eastAsia="pl-PL"/>
        </w:rPr>
        <w:t xml:space="preserve"> </w:t>
      </w:r>
    </w:p>
    <w:p w:rsidR="008A485D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 w:rsidRPr="00A907E5">
        <w:rPr>
          <w:lang w:eastAsia="pl-PL"/>
        </w:rPr>
        <w:t>Skok z upadkiem w ty</w:t>
      </w:r>
      <w:r>
        <w:rPr>
          <w:lang w:eastAsia="pl-PL"/>
        </w:rPr>
        <w:t xml:space="preserve">ł na plecy jest nieważny i należy go powtórzyć.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b/>
          <w:bCs/>
          <w:lang w:eastAsia="pl-PL"/>
        </w:rPr>
      </w:pPr>
      <w:proofErr w:type="spellStart"/>
      <w:r>
        <w:rPr>
          <w:b/>
          <w:bCs/>
          <w:lang w:val="en-US" w:eastAsia="pl-PL"/>
        </w:rPr>
        <w:t>sprz</w:t>
      </w:r>
      <w:r>
        <w:rPr>
          <w:b/>
          <w:bCs/>
          <w:lang w:eastAsia="pl-PL"/>
        </w:rPr>
        <w:t>ęt</w:t>
      </w:r>
      <w:proofErr w:type="spellEnd"/>
      <w:r>
        <w:rPr>
          <w:b/>
          <w:bCs/>
          <w:lang w:eastAsia="pl-PL"/>
        </w:rPr>
        <w:t xml:space="preserve"> i pomoce </w:t>
      </w:r>
    </w:p>
    <w:p w:rsidR="008A485D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 w:rsidRPr="00A907E5">
        <w:rPr>
          <w:lang w:eastAsia="pl-PL"/>
        </w:rPr>
        <w:t>Piaskownica lub 2 materace, ta</w:t>
      </w:r>
      <w:r>
        <w:rPr>
          <w:lang w:eastAsia="pl-PL"/>
        </w:rPr>
        <w:t xml:space="preserve">śma miernicza, kreda, lista badanych. </w:t>
      </w:r>
    </w:p>
    <w:p w:rsidR="008A485D" w:rsidRPr="00A907E5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20"/>
        <w:rPr>
          <w:rFonts w:cs="Calibri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62"/>
        <w:gridCol w:w="2990"/>
        <w:gridCol w:w="2956"/>
      </w:tblGrid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Ilo</w:t>
            </w:r>
            <w:r>
              <w:rPr>
                <w:b/>
                <w:bCs/>
                <w:lang w:eastAsia="pl-PL"/>
              </w:rPr>
              <w:t>ść</w:t>
            </w:r>
            <w:proofErr w:type="spellEnd"/>
            <w:r>
              <w:rPr>
                <w:b/>
                <w:bCs/>
                <w:lang w:eastAsia="pl-PL"/>
              </w:rPr>
              <w:t xml:space="preserve"> punktów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Dziewcz</w:t>
            </w:r>
            <w:r>
              <w:rPr>
                <w:b/>
                <w:bCs/>
                <w:lang w:eastAsia="pl-PL"/>
              </w:rPr>
              <w:t>ęta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Ch</w:t>
            </w:r>
            <w:r>
              <w:rPr>
                <w:b/>
                <w:bCs/>
                <w:lang w:eastAsia="pl-PL"/>
              </w:rPr>
              <w:t>łopcy</w:t>
            </w:r>
            <w:proofErr w:type="spellEnd"/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160 cm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170 cm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150 -160 cm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160-170 cm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140 – 150 cm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150-160 cm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130 – 140 cm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140-150 cm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120 -130 cm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130-140 cm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110 – 120 cm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120-130 cm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100 – 110 cm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110-120 cm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90  -100 cm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100-110 cm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80 – 90 cm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90-100 cm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70 -80 cm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80-90 cm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70 cm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80 cm</w:t>
            </w:r>
          </w:p>
        </w:tc>
      </w:tr>
    </w:tbl>
    <w:p w:rsidR="008A485D" w:rsidRDefault="008A485D" w:rsidP="008A485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20"/>
        <w:rPr>
          <w:rFonts w:cs="Calibri"/>
          <w:lang w:val="en-US"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rFonts w:cs="Calibri"/>
          <w:lang w:val="en-US"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A907E5">
        <w:rPr>
          <w:b/>
          <w:bCs/>
          <w:lang w:eastAsia="pl-PL"/>
        </w:rPr>
        <w:t>4. Si</w:t>
      </w:r>
      <w:r>
        <w:rPr>
          <w:b/>
          <w:bCs/>
          <w:lang w:eastAsia="pl-PL"/>
        </w:rPr>
        <w:t>ła ramion</w:t>
      </w:r>
      <w:r>
        <w:rPr>
          <w:lang w:eastAsia="pl-PL"/>
        </w:rPr>
        <w:t xml:space="preserve">: rzut piłką lekarską (2 kg) w przód, pomiar odległości (cm)  0-10 pkt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wykonanie</w:t>
      </w:r>
      <w:proofErr w:type="spellEnd"/>
      <w:r>
        <w:rPr>
          <w:b/>
          <w:bCs/>
          <w:lang w:val="en-US" w:eastAsia="pl-PL"/>
        </w:rPr>
        <w:t xml:space="preserve">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 w:rsidRPr="00A907E5">
        <w:rPr>
          <w:lang w:eastAsia="pl-PL"/>
        </w:rPr>
        <w:t>Testowany staje za lini</w:t>
      </w:r>
      <w:r>
        <w:rPr>
          <w:lang w:eastAsia="pl-PL"/>
        </w:rPr>
        <w:t xml:space="preserve">ą w rozkroku na szerokość bioder, trzymając oburącz piłkę wykonuje zamach z lekkim skłonem tułowia w tył po czym wyrzuca ją jak najdalej  w przód.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pomiar</w:t>
      </w:r>
      <w:proofErr w:type="spellEnd"/>
      <w:r>
        <w:rPr>
          <w:b/>
          <w:bCs/>
          <w:lang w:val="en-US" w:eastAsia="pl-PL"/>
        </w:rPr>
        <w:t xml:space="preserve">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 w:rsidRPr="00A907E5">
        <w:rPr>
          <w:lang w:eastAsia="pl-PL"/>
        </w:rPr>
        <w:t>Rzut mierzony w cm, wykonuje si</w:t>
      </w:r>
      <w:r>
        <w:rPr>
          <w:lang w:eastAsia="pl-PL"/>
        </w:rPr>
        <w:t xml:space="preserve">ę trzykrotnie. Liczy się wynik  najlepszego rzutu.  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uwagi</w:t>
      </w:r>
      <w:proofErr w:type="spellEnd"/>
      <w:r>
        <w:rPr>
          <w:b/>
          <w:bCs/>
          <w:lang w:val="en-US" w:eastAsia="pl-PL"/>
        </w:rPr>
        <w:t xml:space="preserve">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 w:rsidRPr="00A907E5">
        <w:rPr>
          <w:lang w:eastAsia="pl-PL"/>
        </w:rPr>
        <w:t>W trakcie wykonania rzutu nie wolno odrywa</w:t>
      </w:r>
      <w:r>
        <w:rPr>
          <w:lang w:eastAsia="pl-PL"/>
        </w:rPr>
        <w:t>ć stóp od podłoża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b/>
          <w:bCs/>
          <w:lang w:eastAsia="pl-PL"/>
        </w:rPr>
      </w:pPr>
      <w:proofErr w:type="spellStart"/>
      <w:r>
        <w:rPr>
          <w:b/>
          <w:bCs/>
          <w:lang w:val="en-US" w:eastAsia="pl-PL"/>
        </w:rPr>
        <w:t>sprz</w:t>
      </w:r>
      <w:r>
        <w:rPr>
          <w:b/>
          <w:bCs/>
          <w:lang w:eastAsia="pl-PL"/>
        </w:rPr>
        <w:t>ęt</w:t>
      </w:r>
      <w:proofErr w:type="spellEnd"/>
      <w:r>
        <w:rPr>
          <w:b/>
          <w:bCs/>
          <w:lang w:eastAsia="pl-PL"/>
        </w:rPr>
        <w:t xml:space="preserve"> i pomoce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 w:rsidRPr="00A907E5">
        <w:rPr>
          <w:lang w:eastAsia="pl-PL"/>
        </w:rPr>
        <w:t>Pi</w:t>
      </w:r>
      <w:r>
        <w:rPr>
          <w:lang w:eastAsia="pl-PL"/>
        </w:rPr>
        <w:t xml:space="preserve">łka lekarska (2kg), taśma miernicza, lista badanych.  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rFonts w:cs="Calibri"/>
          <w:lang w:eastAsia="pl-PL"/>
        </w:rPr>
      </w:pPr>
    </w:p>
    <w:tbl>
      <w:tblPr>
        <w:tblW w:w="9628" w:type="dxa"/>
        <w:jc w:val="center"/>
        <w:tblLayout w:type="fixed"/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8A485D" w:rsidTr="008A485D">
        <w:trPr>
          <w:trHeight w:val="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Ilo</w:t>
            </w:r>
            <w:r>
              <w:rPr>
                <w:b/>
                <w:bCs/>
                <w:lang w:eastAsia="pl-PL"/>
              </w:rPr>
              <w:t>ść</w:t>
            </w:r>
            <w:proofErr w:type="spellEnd"/>
            <w:r>
              <w:rPr>
                <w:b/>
                <w:bCs/>
                <w:lang w:eastAsia="pl-PL"/>
              </w:rPr>
              <w:t xml:space="preserve"> punktów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Dziewcz</w:t>
            </w:r>
            <w:r>
              <w:rPr>
                <w:b/>
                <w:bCs/>
                <w:lang w:eastAsia="pl-PL"/>
              </w:rPr>
              <w:t>ęta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Ch</w:t>
            </w:r>
            <w:r>
              <w:rPr>
                <w:b/>
                <w:bCs/>
                <w:lang w:eastAsia="pl-PL"/>
              </w:rPr>
              <w:t>łopcy</w:t>
            </w:r>
            <w:proofErr w:type="spellEnd"/>
          </w:p>
        </w:tc>
      </w:tr>
      <w:tr w:rsidR="008A485D" w:rsidTr="008A485D">
        <w:trPr>
          <w:trHeight w:val="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3,40 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4,00 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9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3,2 – 3,4 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3,75 – 4,00 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3,0 – 3,2 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3,50 - 3,75 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2,8 – 3,0 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3,25 – 3,50 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2,6 – 2,8 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3,00 – 3,25 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2,4 – 2,6 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2,75 – 3,00 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2,2 – 2,4 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2,50 – 2.75 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1,9 – 2,2 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2,25 – 2,50 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1,6 – 1,8 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2,00 – 2,25 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1,4 – 1,6 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1,75 – 2,00 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1,40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  <w:r>
              <w:rPr>
                <w:lang w:eastAsia="pl-PL"/>
              </w:rPr>
              <w:t xml:space="preserve"> 1,75 m</w:t>
            </w:r>
          </w:p>
        </w:tc>
      </w:tr>
    </w:tbl>
    <w:p w:rsidR="008A485D" w:rsidRDefault="008A485D" w:rsidP="008A485D">
      <w:pPr>
        <w:autoSpaceDE w:val="0"/>
        <w:autoSpaceDN w:val="0"/>
        <w:adjustRightInd w:val="0"/>
        <w:spacing w:line="276" w:lineRule="auto"/>
        <w:rPr>
          <w:rFonts w:cs="Calibri"/>
          <w:lang w:val="en-US"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>
        <w:rPr>
          <w:b/>
          <w:bCs/>
          <w:lang w:val="en-US" w:eastAsia="pl-PL"/>
        </w:rPr>
        <w:lastRenderedPageBreak/>
        <w:t xml:space="preserve">5. </w:t>
      </w:r>
      <w:proofErr w:type="spellStart"/>
      <w:r>
        <w:rPr>
          <w:b/>
          <w:bCs/>
          <w:lang w:val="en-US" w:eastAsia="pl-PL"/>
        </w:rPr>
        <w:t>Gibko</w:t>
      </w:r>
      <w:r>
        <w:rPr>
          <w:b/>
          <w:bCs/>
          <w:lang w:eastAsia="pl-PL"/>
        </w:rPr>
        <w:t>ść</w:t>
      </w:r>
      <w:proofErr w:type="spellEnd"/>
      <w:r>
        <w:rPr>
          <w:b/>
          <w:bCs/>
          <w:lang w:eastAsia="pl-PL"/>
        </w:rPr>
        <w:t xml:space="preserve">: 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A907E5">
        <w:rPr>
          <w:lang w:eastAsia="pl-PL"/>
        </w:rPr>
        <w:t>- sk</w:t>
      </w:r>
      <w:r>
        <w:rPr>
          <w:lang w:eastAsia="pl-PL"/>
        </w:rPr>
        <w:t xml:space="preserve">łon tułowia w przód:  stanie w pozycji na baczność.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wykonanie</w:t>
      </w:r>
      <w:proofErr w:type="spellEnd"/>
      <w:r>
        <w:rPr>
          <w:b/>
          <w:bCs/>
          <w:lang w:val="en-US" w:eastAsia="pl-PL"/>
        </w:rPr>
        <w:t xml:space="preserve">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 w:rsidRPr="00A907E5">
        <w:rPr>
          <w:lang w:eastAsia="pl-PL"/>
        </w:rPr>
        <w:t>Badany staje na taborecie tak, by palce stóp obejmowa</w:t>
      </w:r>
      <w:r>
        <w:rPr>
          <w:lang w:eastAsia="pl-PL"/>
        </w:rPr>
        <w:t xml:space="preserve">ły jego krawędź, stopy zwarte, kolana wyprostowane. Następnie wykonuje skłon w przód, zaznaczając jak najniżej palcami rąk ślad na przymocowanej w tym celu do taboretu podziałce.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pomiar</w:t>
      </w:r>
      <w:proofErr w:type="spellEnd"/>
      <w:r>
        <w:rPr>
          <w:b/>
          <w:bCs/>
          <w:lang w:val="en-US" w:eastAsia="pl-PL"/>
        </w:rPr>
        <w:t xml:space="preserve">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 w:rsidRPr="00A907E5">
        <w:rPr>
          <w:lang w:eastAsia="pl-PL"/>
        </w:rPr>
        <w:t>Prób</w:t>
      </w:r>
      <w:r>
        <w:rPr>
          <w:lang w:eastAsia="pl-PL"/>
        </w:rPr>
        <w:t xml:space="preserve">ę wykonuje się dwukrotnie, wynik odczytywany jest w cm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uwagi</w:t>
      </w:r>
      <w:proofErr w:type="spellEnd"/>
      <w:r>
        <w:rPr>
          <w:b/>
          <w:bCs/>
          <w:lang w:val="en-US" w:eastAsia="pl-PL"/>
        </w:rPr>
        <w:t xml:space="preserve">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 w:rsidRPr="00A907E5">
        <w:rPr>
          <w:lang w:eastAsia="pl-PL"/>
        </w:rPr>
        <w:t>Sztywna podzia</w:t>
      </w:r>
      <w:r>
        <w:rPr>
          <w:lang w:eastAsia="pl-PL"/>
        </w:rPr>
        <w:t xml:space="preserve">łka jest tak umocowana, że jej 50 cm znajduje się na wysokości styku stóp z powierzchnia podpórki. Podpórka powinna mieć 15 cm wysokości i znajdować się 50 cm od ściany.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 w:rsidRPr="00A907E5">
        <w:rPr>
          <w:lang w:eastAsia="pl-PL"/>
        </w:rPr>
        <w:t>W czasie wykonywania próby badany trzyma nogi wyprostowane. Sk</w:t>
      </w:r>
      <w:r>
        <w:rPr>
          <w:lang w:eastAsia="pl-PL"/>
        </w:rPr>
        <w:t xml:space="preserve">łon należy wykonać płynnie bez gwałtownych </w:t>
      </w:r>
      <w:proofErr w:type="spellStart"/>
      <w:r>
        <w:rPr>
          <w:lang w:eastAsia="pl-PL"/>
        </w:rPr>
        <w:t>przyruchów</w:t>
      </w:r>
      <w:proofErr w:type="spellEnd"/>
      <w:r>
        <w:rPr>
          <w:lang w:eastAsia="pl-PL"/>
        </w:rPr>
        <w:t xml:space="preserve">. </w:t>
      </w:r>
    </w:p>
    <w:p w:rsidR="008A485D" w:rsidRDefault="008A485D" w:rsidP="008A485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b/>
          <w:bCs/>
          <w:lang w:eastAsia="pl-PL"/>
        </w:rPr>
      </w:pPr>
      <w:proofErr w:type="spellStart"/>
      <w:r>
        <w:rPr>
          <w:b/>
          <w:bCs/>
          <w:lang w:val="en-US" w:eastAsia="pl-PL"/>
        </w:rPr>
        <w:t>sprz</w:t>
      </w:r>
      <w:r>
        <w:rPr>
          <w:b/>
          <w:bCs/>
          <w:lang w:eastAsia="pl-PL"/>
        </w:rPr>
        <w:t>ęt</w:t>
      </w:r>
      <w:proofErr w:type="spellEnd"/>
      <w:r>
        <w:rPr>
          <w:b/>
          <w:bCs/>
          <w:lang w:eastAsia="pl-PL"/>
        </w:rPr>
        <w:t xml:space="preserve"> i pomoce </w:t>
      </w:r>
    </w:p>
    <w:p w:rsidR="008A485D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 w:rsidRPr="00A907E5">
        <w:rPr>
          <w:lang w:eastAsia="pl-PL"/>
        </w:rPr>
        <w:t>podpórka (wys. 15 cm), podzia</w:t>
      </w:r>
      <w:r>
        <w:rPr>
          <w:lang w:eastAsia="pl-PL"/>
        </w:rPr>
        <w:t xml:space="preserve">łka o długości 100 cm  </w:t>
      </w: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rFonts w:cs="Calibri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62"/>
        <w:gridCol w:w="2990"/>
        <w:gridCol w:w="2956"/>
      </w:tblGrid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Ilo</w:t>
            </w:r>
            <w:r>
              <w:rPr>
                <w:b/>
                <w:bCs/>
                <w:lang w:eastAsia="pl-PL"/>
              </w:rPr>
              <w:t>ść</w:t>
            </w:r>
            <w:proofErr w:type="spellEnd"/>
            <w:r>
              <w:rPr>
                <w:b/>
                <w:bCs/>
                <w:lang w:eastAsia="pl-PL"/>
              </w:rPr>
              <w:t xml:space="preserve"> punktów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Dziewcz</w:t>
            </w:r>
            <w:r>
              <w:rPr>
                <w:b/>
                <w:bCs/>
                <w:lang w:eastAsia="pl-PL"/>
              </w:rPr>
              <w:t>ęta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b/>
                <w:bCs/>
                <w:lang w:val="en-US" w:eastAsia="pl-PL"/>
              </w:rPr>
              <w:t>Ch</w:t>
            </w:r>
            <w:r>
              <w:rPr>
                <w:b/>
                <w:bCs/>
                <w:lang w:eastAsia="pl-PL"/>
              </w:rPr>
              <w:t>łopcy</w:t>
            </w:r>
            <w:proofErr w:type="spellEnd"/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+ 18 cm </w:t>
            </w: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+ 15 cm</w:t>
            </w:r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15-18 cm </w:t>
            </w: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12-15 cm </w:t>
            </w: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12-15 cm </w:t>
            </w: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9-12 cm </w:t>
            </w: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9-12 cm </w:t>
            </w: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6-9 cm </w:t>
            </w: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6-9 cm </w:t>
            </w: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3-6 cm </w:t>
            </w: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3-6 cm </w:t>
            </w: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0-3 cm </w:t>
            </w: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0-3 cm </w:t>
            </w:r>
            <w:proofErr w:type="spellStart"/>
            <w:r>
              <w:rPr>
                <w:lang w:val="en-US" w:eastAsia="pl-PL"/>
              </w:rPr>
              <w:t>poni</w:t>
            </w:r>
            <w:r>
              <w:rPr>
                <w:lang w:eastAsia="pl-PL"/>
              </w:rPr>
              <w:t>żej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0-3 cm </w:t>
            </w: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0-3 cm </w:t>
            </w: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3-6 cm </w:t>
            </w: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3-6 cm </w:t>
            </w: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6-9 cm </w:t>
            </w: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6-9 cm </w:t>
            </w: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 xml:space="preserve">9-12 </w:t>
            </w:r>
            <w:proofErr w:type="spellStart"/>
            <w:r>
              <w:rPr>
                <w:lang w:val="en-US" w:eastAsia="pl-PL"/>
              </w:rPr>
              <w:t>powy</w:t>
            </w:r>
            <w:r>
              <w:rPr>
                <w:lang w:eastAsia="pl-PL"/>
              </w:rPr>
              <w:t>żej</w:t>
            </w:r>
            <w:proofErr w:type="spellEnd"/>
          </w:p>
        </w:tc>
      </w:tr>
      <w:tr w:rsidR="008A485D" w:rsidTr="008A485D">
        <w:trPr>
          <w:trHeight w:val="1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r>
              <w:rPr>
                <w:lang w:val="en-US" w:eastAsia="pl-PL"/>
              </w:rPr>
              <w:t>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wi</w:t>
            </w:r>
            <w:r>
              <w:rPr>
                <w:lang w:eastAsia="pl-PL"/>
              </w:rPr>
              <w:t>ęcej</w:t>
            </w:r>
            <w:proofErr w:type="spellEnd"/>
            <w:r>
              <w:rPr>
                <w:lang w:eastAsia="pl-PL"/>
              </w:rPr>
              <w:t xml:space="preserve"> niż 9 cm powyżej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85D" w:rsidRDefault="008A485D" w:rsidP="008A4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wi</w:t>
            </w:r>
            <w:r>
              <w:rPr>
                <w:lang w:eastAsia="pl-PL"/>
              </w:rPr>
              <w:t>ęcej</w:t>
            </w:r>
            <w:proofErr w:type="spellEnd"/>
            <w:r>
              <w:rPr>
                <w:lang w:eastAsia="pl-PL"/>
              </w:rPr>
              <w:t xml:space="preserve"> niż 12 cm powyżej</w:t>
            </w:r>
          </w:p>
        </w:tc>
      </w:tr>
    </w:tbl>
    <w:p w:rsidR="008A485D" w:rsidRDefault="008A485D" w:rsidP="008A485D">
      <w:pPr>
        <w:autoSpaceDE w:val="0"/>
        <w:autoSpaceDN w:val="0"/>
        <w:adjustRightInd w:val="0"/>
        <w:spacing w:line="276" w:lineRule="auto"/>
        <w:ind w:left="720"/>
        <w:rPr>
          <w:rFonts w:cs="Calibri"/>
          <w:lang w:val="en-US"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jc w:val="both"/>
        <w:rPr>
          <w:rFonts w:cs="Calibri"/>
          <w:lang w:val="en-US" w:eastAsia="pl-PL"/>
        </w:rPr>
      </w:pPr>
    </w:p>
    <w:p w:rsidR="008A485D" w:rsidRPr="00A907E5" w:rsidRDefault="008A485D" w:rsidP="008A485D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A907E5">
        <w:rPr>
          <w:lang w:eastAsia="pl-PL"/>
        </w:rPr>
        <w:t>List</w:t>
      </w:r>
      <w:r>
        <w:rPr>
          <w:lang w:eastAsia="pl-PL"/>
        </w:rPr>
        <w:t xml:space="preserve">ę kandydatów przyjętych do szkoły ustala się wg malejącej liczby uzyskanych punktów, do wyczerpania limitu miejsc w poszczególnych oddziałach oferowanych przez szkołę. Liczbę miejsc w oddziałach ustala dyrektor Szkoły w porozumieniu  z organem prowadzącym.  </w:t>
      </w:r>
    </w:p>
    <w:p w:rsidR="008A485D" w:rsidRDefault="008A485D" w:rsidP="008A485D">
      <w:pPr>
        <w:spacing w:line="276" w:lineRule="auto"/>
      </w:pPr>
    </w:p>
    <w:p w:rsidR="008A485D" w:rsidRPr="006F39C6" w:rsidRDefault="006F39C6" w:rsidP="008A485D">
      <w:pPr>
        <w:spacing w:line="276" w:lineRule="auto"/>
        <w:rPr>
          <w:b/>
          <w:sz w:val="32"/>
          <w:szCs w:val="32"/>
        </w:rPr>
      </w:pPr>
      <w:r w:rsidRPr="006F39C6">
        <w:rPr>
          <w:b/>
          <w:sz w:val="32"/>
          <w:szCs w:val="32"/>
        </w:rPr>
        <w:t xml:space="preserve">                                                 </w:t>
      </w:r>
      <w:r w:rsidR="00A94F92" w:rsidRPr="006F39C6">
        <w:rPr>
          <w:b/>
          <w:sz w:val="32"/>
          <w:szCs w:val="32"/>
        </w:rPr>
        <w:t>Gry zespołowe</w:t>
      </w:r>
    </w:p>
    <w:p w:rsidR="00A94F92" w:rsidRPr="006F39C6" w:rsidRDefault="00A94F92" w:rsidP="008A485D">
      <w:pPr>
        <w:spacing w:line="276" w:lineRule="auto"/>
        <w:rPr>
          <w:b/>
          <w:sz w:val="32"/>
          <w:szCs w:val="32"/>
        </w:rPr>
      </w:pPr>
    </w:p>
    <w:p w:rsidR="008A485D" w:rsidRPr="00712D22" w:rsidRDefault="006F39C6" w:rsidP="00712D22">
      <w:pPr>
        <w:pStyle w:val="Akapitzlist"/>
        <w:numPr>
          <w:ilvl w:val="0"/>
          <w:numId w:val="24"/>
        </w:numPr>
        <w:spacing w:line="276" w:lineRule="auto"/>
        <w:rPr>
          <w:b/>
          <w:sz w:val="28"/>
          <w:szCs w:val="28"/>
        </w:rPr>
      </w:pPr>
      <w:r w:rsidRPr="00712D22">
        <w:rPr>
          <w:b/>
          <w:sz w:val="28"/>
          <w:szCs w:val="28"/>
        </w:rPr>
        <w:t xml:space="preserve"> </w:t>
      </w:r>
      <w:r w:rsidR="008A485D" w:rsidRPr="00712D22">
        <w:rPr>
          <w:b/>
          <w:sz w:val="28"/>
          <w:szCs w:val="28"/>
        </w:rPr>
        <w:t>Międzynarodowy Test Sprawności Fizycznej.</w:t>
      </w:r>
    </w:p>
    <w:p w:rsidR="009C0520" w:rsidRDefault="009C0520" w:rsidP="009C0520">
      <w:pPr>
        <w:spacing w:line="276" w:lineRule="auto"/>
        <w:ind w:left="360"/>
      </w:pPr>
    </w:p>
    <w:p w:rsidR="008A485D" w:rsidRDefault="00D668EB" w:rsidP="008A485D">
      <w:pPr>
        <w:spacing w:line="276" w:lineRule="auto"/>
      </w:pPr>
      <w:r>
        <w:t xml:space="preserve">            </w:t>
      </w:r>
      <w:r w:rsidR="008A485D">
        <w:t>W teście tym wzięto pod uwagę sześć prób:</w:t>
      </w:r>
    </w:p>
    <w:p w:rsidR="008A485D" w:rsidRDefault="008A485D" w:rsidP="008A485D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Bieg na 50 m – szybkość</w:t>
      </w:r>
    </w:p>
    <w:p w:rsidR="008A485D" w:rsidRDefault="008A485D" w:rsidP="008A485D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Skok w dal z miejsca – moc</w:t>
      </w:r>
    </w:p>
    <w:p w:rsidR="008A485D" w:rsidRDefault="008A485D" w:rsidP="008A485D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Zwis na ugiętych </w:t>
      </w:r>
      <w:proofErr w:type="spellStart"/>
      <w:r>
        <w:rPr>
          <w:sz w:val="24"/>
          <w:szCs w:val="24"/>
        </w:rPr>
        <w:t>rekach</w:t>
      </w:r>
      <w:proofErr w:type="spellEnd"/>
      <w:r>
        <w:rPr>
          <w:sz w:val="24"/>
          <w:szCs w:val="24"/>
        </w:rPr>
        <w:t xml:space="preserve"> – siła ramion</w:t>
      </w:r>
    </w:p>
    <w:p w:rsidR="008A485D" w:rsidRDefault="008A485D" w:rsidP="008A485D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Bieg zwinnościowy ( 4 x 10 m)</w:t>
      </w:r>
    </w:p>
    <w:p w:rsidR="008A485D" w:rsidRDefault="008A485D" w:rsidP="008A485D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Siady z leżenia tyłem – siła mięsno brzucha</w:t>
      </w:r>
    </w:p>
    <w:p w:rsidR="008A485D" w:rsidRDefault="008A485D" w:rsidP="008A485D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Skłon tułowia – gibkość.</w:t>
      </w:r>
    </w:p>
    <w:p w:rsidR="008A485D" w:rsidRDefault="008A485D" w:rsidP="008A485D">
      <w:pPr>
        <w:pStyle w:val="Akapitzlist"/>
        <w:spacing w:line="276" w:lineRule="auto"/>
        <w:rPr>
          <w:sz w:val="24"/>
          <w:szCs w:val="24"/>
        </w:rPr>
      </w:pPr>
    </w:p>
    <w:p w:rsidR="008A485D" w:rsidRPr="001E3C36" w:rsidRDefault="008A485D" w:rsidP="008A485D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E3C36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lastRenderedPageBreak/>
        <w:t>1. Próba szybkości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712D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Wykonanie: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na komendę "na miejsca" badany ustawia się przed linią startu w pozycji wykrocznej, na sygnał gwizdkiem wybiega, starając się pokonać dystans w jak najkrótszym czasie.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6F5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Ocena: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liczy się lepszy czas z dwóch biegów mierzony z dokładnością do 0,1 s.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</w:p>
    <w:p w:rsidR="008A485D" w:rsidRPr="001E3C36" w:rsidRDefault="008A485D" w:rsidP="008A485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888888"/>
          <w:sz w:val="20"/>
          <w:szCs w:val="20"/>
          <w:lang w:eastAsia="pl-PL" w:bidi="ar-SA"/>
        </w:rPr>
        <w:drawing>
          <wp:inline distT="0" distB="0" distL="0" distR="0" wp14:anchorId="09CE5255" wp14:editId="4B392C45">
            <wp:extent cx="3048000" cy="981075"/>
            <wp:effectExtent l="19050" t="0" r="0" b="0"/>
            <wp:docPr id="13" name="Obraz 1" descr="http://3.bp.blogspot.com/-lscATnzK-AQ/T1tSVfrnYdI/AAAAAAAAARs/krEFjpkyDOA/s320/skanowanie00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scATnzK-AQ/T1tSVfrnYdI/AAAAAAAAARs/krEFjpkyDOA/s320/skanowanie00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5D" w:rsidRPr="001E3C36" w:rsidRDefault="008A485D" w:rsidP="008A485D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2. Próba skoczności (mocy) (skok w dal z miejsca)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6F5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Wykonanie: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badany staje w małym rozkroku z ustawionymi równolegle stopami przed wyznaczoną linią - lekkie pochylenie tułowia, ugięcie nóg z równoczesnym zamachem ramion dołem w tył - wymach ramion w przód - energiczne odbicie obunóż od podłoża i skok jak najdalej.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6F594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F5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</w:t>
      </w:r>
      <w:r w:rsidRPr="001E3C36">
        <w:rPr>
          <w:rFonts w:ascii="Arial" w:eastAsia="Times New Roman" w:hAnsi="Arial" w:cs="Arial"/>
          <w:b/>
          <w:bCs/>
          <w:color w:val="674EA7"/>
          <w:sz w:val="20"/>
          <w:szCs w:val="20"/>
          <w:lang w:eastAsia="pl-PL"/>
        </w:rPr>
        <w:t>: 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 trzech skoków mierzonych do najbliższego śladu pozostawionego przez piętę ustala się najdłuższy (w cm).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</w:p>
    <w:p w:rsidR="008A485D" w:rsidRPr="001E3C36" w:rsidRDefault="008A485D" w:rsidP="008A485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888888"/>
          <w:sz w:val="20"/>
          <w:szCs w:val="20"/>
          <w:lang w:eastAsia="pl-PL" w:bidi="ar-SA"/>
        </w:rPr>
        <w:drawing>
          <wp:inline distT="0" distB="0" distL="0" distR="0" wp14:anchorId="74D89154" wp14:editId="334C4691">
            <wp:extent cx="3048000" cy="1495425"/>
            <wp:effectExtent l="19050" t="0" r="0" b="0"/>
            <wp:docPr id="12" name="Obraz 2" descr="http://2.bp.blogspot.com/-0knZKToe4-8/T1tScIVh9hI/AAAAAAAAAR0/vlgTc84MdLI/s320/skanowanie000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0knZKToe4-8/T1tScIVh9hI/AAAAAAAAAR0/vlgTc84MdLI/s320/skanowanie000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5D" w:rsidRPr="001E3C36" w:rsidRDefault="008A485D" w:rsidP="008A485D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</w:p>
    <w:p w:rsidR="008A485D" w:rsidRPr="001E3C36" w:rsidRDefault="008A485D" w:rsidP="008A485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8A485D" w:rsidRPr="001E3C36" w:rsidRDefault="008A485D" w:rsidP="008A485D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="009C0520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3. </w:t>
      </w:r>
      <w:r w:rsidRPr="001E3C36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 Próba siły (zwis na ugiętych ramionach)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6F594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F5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Wykonanie:</w:t>
      </w:r>
      <w:r w:rsidRPr="006F594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badany stojąc na podwyższeniu, chwyta drążek nachwytem tak, aby ramiona były ugięte w stawach łokciowych a broda znajdowała się nad drążkiem, nie dotykając go w czasie próby.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6F5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Ocena:</w:t>
      </w:r>
      <w:r w:rsidRPr="006F594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mierzy się czas zwisu w sekundach od chwili usunięcia spod nóg podwyższenia.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</w:p>
    <w:p w:rsidR="008A485D" w:rsidRPr="001E3C36" w:rsidRDefault="008A485D" w:rsidP="008A485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888888"/>
          <w:sz w:val="20"/>
          <w:szCs w:val="20"/>
          <w:lang w:eastAsia="pl-PL" w:bidi="ar-SA"/>
        </w:rPr>
        <w:drawing>
          <wp:inline distT="0" distB="0" distL="0" distR="0" wp14:anchorId="61908C29" wp14:editId="015DEDFF">
            <wp:extent cx="3048000" cy="1419225"/>
            <wp:effectExtent l="19050" t="0" r="0" b="0"/>
            <wp:docPr id="10" name="Obraz 4" descr="http://3.bp.blogspot.com/-N7FKF3pfQ_c/T1tSqz7dPUI/AAAAAAAAASE/02WPJQMXge0/s320/skanowanie00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N7FKF3pfQ_c/T1tSqz7dPUI/AAAAAAAAASE/02WPJQMXge0/s320/skanowanie000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5D" w:rsidRPr="001E3C36" w:rsidRDefault="008A485D" w:rsidP="008A485D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</w:p>
    <w:p w:rsidR="008A485D" w:rsidRPr="001E3C36" w:rsidRDefault="008A485D" w:rsidP="008A485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8A485D" w:rsidRPr="001E3C36" w:rsidRDefault="008A485D" w:rsidP="008A485D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lastRenderedPageBreak/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="009C0520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4</w:t>
      </w:r>
      <w:r w:rsidRPr="001E3C36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. Próba zwinności (bieg wahadłowy 4 x 10 m)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6F5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Wykonanie:</w:t>
      </w:r>
      <w:r w:rsidRPr="006F594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przygotowanie miejsca próby z dwiema liniami odległymi od sienie o 10 metrów z zaznaczonymi na nich zewnętrznie półkolami o promieniu 50 cm. Wysoki start w półkolu przed linią 1 - bieg do drugiego półkola na linii 2 w którym są dwa klocki - zabranie jednego klocka - bieg z nim z powrotem na linie startu - położenie klocka w półkolu - bieg po drugi klocek - powrót i położenie klocka w półkolu przed linią 1.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6F5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Ocena: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z dwóch prób należy wpisać lepszy wynik z dokładnością do 0,1 s.</w:t>
      </w:r>
    </w:p>
    <w:p w:rsidR="008A485D" w:rsidRPr="001E3C36" w:rsidRDefault="008A485D" w:rsidP="008A485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888888"/>
          <w:sz w:val="20"/>
          <w:szCs w:val="20"/>
          <w:lang w:eastAsia="pl-PL" w:bidi="ar-SA"/>
        </w:rPr>
        <w:drawing>
          <wp:inline distT="0" distB="0" distL="0" distR="0" wp14:anchorId="438C9E29" wp14:editId="049C5873">
            <wp:extent cx="3048000" cy="1266825"/>
            <wp:effectExtent l="19050" t="0" r="0" b="0"/>
            <wp:docPr id="6" name="Obraz 6" descr="http://2.bp.blogspot.com/-b1od95M7x-k/T1tS4Hc6_bI/AAAAAAAAASU/Jc6FqlJrEAU/s320/skanowanie000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b1od95M7x-k/T1tS4Hc6_bI/AAAAAAAAASU/Jc6FqlJrEAU/s320/skanowanie000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5D" w:rsidRPr="001E3C36" w:rsidRDefault="008A485D" w:rsidP="008A485D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="009C0520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5</w:t>
      </w:r>
      <w:r w:rsidRPr="001E3C36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. Siady z leżenia na plecach w czasie 30 s.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6F5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Wykonanie: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w leżeniu na plecach nogi ugięte w kolanach pod kątem 90 stopni, stopy rozstawione na odległość 30 cm od siebie, ręce splecione palcami i ułożone pod głową - partner w klęku między stopami leżącego  przyciska je do materaca - leżący na sygnał wykonuje siad, dotyka łokciami kolan i natychmiast powraca do leżenia tak , by umożliwić splecionym palcom kontakt z podłożem i znowu wykonuje siad bez odpychania się łokciami od materaca.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6F5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Ocena:</w:t>
      </w:r>
      <w:r w:rsidRPr="006F594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liczba poprawnych siadów wykonanych w czasie 30 s.</w:t>
      </w:r>
    </w:p>
    <w:p w:rsidR="008A485D" w:rsidRPr="001E3C36" w:rsidRDefault="008A485D" w:rsidP="008A485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888888"/>
          <w:sz w:val="20"/>
          <w:szCs w:val="20"/>
          <w:lang w:eastAsia="pl-PL" w:bidi="ar-SA"/>
        </w:rPr>
        <w:drawing>
          <wp:inline distT="0" distB="0" distL="0" distR="0" wp14:anchorId="55FEB218" wp14:editId="2703178A">
            <wp:extent cx="3048000" cy="1095375"/>
            <wp:effectExtent l="19050" t="0" r="0" b="0"/>
            <wp:docPr id="7" name="Obraz 7" descr="http://2.bp.blogspot.com/-JCNyVV9oZ6Y/T1tS9Qexx1I/AAAAAAAAASc/cKm58lXwdRI/s320/skanowanie001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JCNyVV9oZ6Y/T1tS9Qexx1I/AAAAAAAAASc/cKm58lXwdRI/s320/skanowanie001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5D" w:rsidRPr="001E3C36" w:rsidRDefault="008A485D" w:rsidP="008A485D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="009C0520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6</w:t>
      </w:r>
      <w:r w:rsidRPr="001E3C36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. Próba gibkości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6F5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Wykonanie:</w:t>
      </w:r>
      <w:r w:rsidRPr="006F594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badany staje na taborecie tak , aby palce stóp były równo z krawędzią, stopy złączone, nogi proste w kolanach - z tej pozycji skłon w dół tak, aby dosięgnąć palcami jak najniżej podziałki centymetrowej poniżej krawędzi taboretu - utrzymanie tej pozycji przez 2 s.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6F59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Ocena: </w:t>
      </w:r>
      <w:r w:rsidRPr="006F594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E3C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zapisanie najlepszego wyniku (w cm) z dwóch kolejnych skłonów.</w:t>
      </w:r>
    </w:p>
    <w:p w:rsidR="008A485D" w:rsidRDefault="008A485D" w:rsidP="008A485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8A485D" w:rsidRDefault="008A485D" w:rsidP="008A485D">
      <w:pPr>
        <w:shd w:val="clear" w:color="auto" w:fill="FFFFFF"/>
        <w:jc w:val="center"/>
        <w:rPr>
          <w:rFonts w:eastAsia="Times New Roman"/>
          <w:color w:val="222222"/>
          <w:sz w:val="36"/>
          <w:szCs w:val="36"/>
          <w:lang w:eastAsia="pl-PL"/>
        </w:rPr>
      </w:pPr>
    </w:p>
    <w:p w:rsidR="00C73D83" w:rsidRDefault="00C73D83" w:rsidP="008A485D">
      <w:pPr>
        <w:pStyle w:val="Nagwek3"/>
        <w:shd w:val="clear" w:color="auto" w:fill="FFFFFF"/>
        <w:spacing w:before="180" w:beforeAutospacing="0" w:after="0" w:afterAutospacing="0"/>
        <w:rPr>
          <w:rFonts w:ascii="Arial" w:hAnsi="Arial" w:cs="Arial"/>
          <w:b w:val="0"/>
          <w:bCs w:val="0"/>
          <w:color w:val="222222"/>
          <w:sz w:val="33"/>
          <w:szCs w:val="33"/>
        </w:rPr>
      </w:pPr>
      <w:r>
        <w:rPr>
          <w:rFonts w:ascii="Arial" w:hAnsi="Arial" w:cs="Arial"/>
          <w:b w:val="0"/>
          <w:bCs w:val="0"/>
          <w:color w:val="222222"/>
          <w:sz w:val="33"/>
          <w:szCs w:val="33"/>
        </w:rPr>
        <w:br/>
      </w:r>
    </w:p>
    <w:p w:rsidR="00C73D83" w:rsidRDefault="00C73D83">
      <w:pPr>
        <w:widowControl/>
        <w:suppressAutoHyphens w:val="0"/>
        <w:rPr>
          <w:rFonts w:ascii="Arial" w:eastAsia="Times New Roman" w:hAnsi="Arial" w:cs="Arial"/>
          <w:color w:val="222222"/>
          <w:kern w:val="0"/>
          <w:sz w:val="33"/>
          <w:szCs w:val="33"/>
          <w:lang w:eastAsia="pl-PL" w:bidi="ar-SA"/>
        </w:rPr>
      </w:pPr>
      <w:r>
        <w:rPr>
          <w:rFonts w:ascii="Arial" w:hAnsi="Arial" w:cs="Arial"/>
          <w:b/>
          <w:bCs/>
          <w:color w:val="222222"/>
          <w:sz w:val="33"/>
          <w:szCs w:val="33"/>
        </w:rPr>
        <w:br w:type="page"/>
      </w:r>
    </w:p>
    <w:p w:rsidR="008A485D" w:rsidRDefault="008A485D" w:rsidP="008A485D">
      <w:pPr>
        <w:pStyle w:val="Nagwek3"/>
        <w:shd w:val="clear" w:color="auto" w:fill="FFFFFF"/>
        <w:spacing w:before="180" w:beforeAutospacing="0" w:after="0" w:afterAutospacing="0"/>
        <w:rPr>
          <w:rFonts w:ascii="Arial" w:hAnsi="Arial" w:cs="Arial"/>
          <w:b w:val="0"/>
          <w:bCs w:val="0"/>
          <w:color w:val="222222"/>
          <w:sz w:val="33"/>
          <w:szCs w:val="33"/>
        </w:rPr>
      </w:pPr>
      <w:r>
        <w:rPr>
          <w:rFonts w:ascii="Arial" w:hAnsi="Arial" w:cs="Arial"/>
          <w:b w:val="0"/>
          <w:bCs w:val="0"/>
          <w:color w:val="222222"/>
          <w:sz w:val="33"/>
          <w:szCs w:val="33"/>
        </w:rPr>
        <w:lastRenderedPageBreak/>
        <w:t>MTSF - tabele punktacyjne  </w:t>
      </w:r>
    </w:p>
    <w:p w:rsidR="00FE797D" w:rsidRDefault="00FE797D" w:rsidP="00FE797D">
      <w:pPr>
        <w:pStyle w:val="Nagwek3"/>
        <w:shd w:val="clear" w:color="auto" w:fill="FFFFFF"/>
        <w:spacing w:before="180" w:beforeAutospacing="0" w:after="0" w:afterAutospacing="0"/>
        <w:rPr>
          <w:rFonts w:ascii="Arial" w:hAnsi="Arial" w:cs="Arial"/>
          <w:b w:val="0"/>
          <w:bCs w:val="0"/>
          <w:color w:val="222222"/>
          <w:sz w:val="33"/>
          <w:szCs w:val="33"/>
        </w:rPr>
      </w:pPr>
    </w:p>
    <w:p w:rsidR="00FE797D" w:rsidRPr="00C05AD6" w:rsidRDefault="00FE797D" w:rsidP="00FE797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C05AD6">
        <w:rPr>
          <w:rFonts w:eastAsia="Times New Roman"/>
          <w:color w:val="222222"/>
          <w:sz w:val="36"/>
          <w:szCs w:val="36"/>
          <w:lang w:eastAsia="pl-PL"/>
        </w:rPr>
        <w:t>DZIEWCZĘTA </w:t>
      </w:r>
      <w:r w:rsidRPr="00C05AD6">
        <w:rPr>
          <w:rFonts w:eastAsia="Times New Roman"/>
          <w:b/>
          <w:bCs/>
          <w:color w:val="222222"/>
          <w:sz w:val="36"/>
          <w:szCs w:val="36"/>
          <w:lang w:eastAsia="pl-PL"/>
        </w:rPr>
        <w:t>8 LAT</w:t>
      </w:r>
    </w:p>
    <w:p w:rsidR="00FE797D" w:rsidRPr="00C05AD6" w:rsidRDefault="00FE797D" w:rsidP="00FE797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tbl>
      <w:tblPr>
        <w:tblW w:w="69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88"/>
        <w:gridCol w:w="1277"/>
        <w:gridCol w:w="940"/>
        <w:gridCol w:w="886"/>
        <w:gridCol w:w="940"/>
        <w:gridCol w:w="945"/>
      </w:tblGrid>
      <w:tr w:rsidR="00C73D83" w:rsidRPr="00C05AD6" w:rsidTr="00C73D83">
        <w:trPr>
          <w:trHeight w:val="1134"/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50 m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Skok w dal</w:t>
            </w:r>
          </w:p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 miejsca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Zwis na ugiętych</w:t>
            </w:r>
          </w:p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rękach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Bieg 4x10 m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Siady</w:t>
            </w:r>
          </w:p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 leżenia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Skłon tułowia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cm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25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24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23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22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21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18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17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6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5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4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- 3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- 4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- 5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- 6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- 7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- 8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- 9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- 10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- 11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- 12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- 13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- 14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- 15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- 16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- 17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- 18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- 19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- 20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- 21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- 22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- 23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- 24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- 25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- 26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- 27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- 28</w:t>
            </w:r>
          </w:p>
        </w:tc>
      </w:tr>
    </w:tbl>
    <w:p w:rsidR="00FE797D" w:rsidRPr="00C05AD6" w:rsidRDefault="00FE797D" w:rsidP="00FE797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8A485D" w:rsidRDefault="008A485D" w:rsidP="008A485D">
      <w:pPr>
        <w:shd w:val="clear" w:color="auto" w:fill="FFFFFF"/>
        <w:rPr>
          <w:rFonts w:eastAsia="Times New Roman"/>
          <w:color w:val="222222"/>
          <w:sz w:val="36"/>
          <w:szCs w:val="36"/>
          <w:lang w:eastAsia="pl-PL"/>
        </w:rPr>
      </w:pPr>
    </w:p>
    <w:p w:rsidR="008A485D" w:rsidRDefault="008A485D" w:rsidP="008A485D">
      <w:pPr>
        <w:shd w:val="clear" w:color="auto" w:fill="FFFFFF"/>
        <w:rPr>
          <w:rFonts w:eastAsia="Times New Roman"/>
          <w:color w:val="222222"/>
          <w:sz w:val="36"/>
          <w:szCs w:val="36"/>
          <w:lang w:eastAsia="pl-PL"/>
        </w:rPr>
      </w:pPr>
    </w:p>
    <w:p w:rsidR="00C73D83" w:rsidRDefault="00C73D83">
      <w:pPr>
        <w:widowControl/>
        <w:suppressAutoHyphens w:val="0"/>
        <w:rPr>
          <w:rFonts w:eastAsia="Times New Roman"/>
          <w:color w:val="222222"/>
          <w:sz w:val="36"/>
          <w:szCs w:val="36"/>
          <w:lang w:eastAsia="pl-PL"/>
        </w:rPr>
      </w:pPr>
      <w:r>
        <w:rPr>
          <w:rFonts w:eastAsia="Times New Roman"/>
          <w:color w:val="222222"/>
          <w:sz w:val="36"/>
          <w:szCs w:val="36"/>
          <w:lang w:eastAsia="pl-PL"/>
        </w:rPr>
        <w:br w:type="page"/>
      </w:r>
    </w:p>
    <w:p w:rsidR="008A485D" w:rsidRPr="00B526E6" w:rsidRDefault="008A485D" w:rsidP="008A485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B526E6">
        <w:rPr>
          <w:rFonts w:eastAsia="Times New Roman"/>
          <w:color w:val="222222"/>
          <w:sz w:val="36"/>
          <w:szCs w:val="36"/>
          <w:lang w:eastAsia="pl-PL"/>
        </w:rPr>
        <w:lastRenderedPageBreak/>
        <w:t>CHŁOPCY </w:t>
      </w:r>
      <w:r w:rsidRPr="00B526E6">
        <w:rPr>
          <w:rFonts w:eastAsia="Times New Roman"/>
          <w:b/>
          <w:bCs/>
          <w:color w:val="222222"/>
          <w:sz w:val="36"/>
          <w:szCs w:val="36"/>
          <w:lang w:eastAsia="pl-PL"/>
        </w:rPr>
        <w:t>8 LAT</w:t>
      </w:r>
    </w:p>
    <w:p w:rsidR="008A485D" w:rsidRPr="00B526E6" w:rsidRDefault="008A485D" w:rsidP="008A485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tbl>
      <w:tblPr>
        <w:tblW w:w="69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720"/>
        <w:gridCol w:w="1045"/>
        <w:gridCol w:w="1141"/>
        <w:gridCol w:w="749"/>
        <w:gridCol w:w="978"/>
        <w:gridCol w:w="1033"/>
      </w:tblGrid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50 m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Skok w dal</w:t>
            </w:r>
          </w:p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 miejsca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Zwis na ugiętych</w:t>
            </w:r>
          </w:p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rękach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Bieg 4x10 m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Siady</w:t>
            </w:r>
          </w:p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 leżenia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Skłon tułowia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cm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24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23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22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21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11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5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4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- 3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- 4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- 5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- 6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- 7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- 8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- 9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- 10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- 11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- 12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- 13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17,3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- 14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- 15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- 16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- 17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- 18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- 19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- 20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- 21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- 22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- 23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- 24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- 25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- 26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18,6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</w:tbl>
    <w:p w:rsidR="008A485D" w:rsidRPr="001E3C36" w:rsidRDefault="008A485D" w:rsidP="008A485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8A485D" w:rsidRDefault="008A485D" w:rsidP="008A485D">
      <w:pPr>
        <w:shd w:val="clear" w:color="auto" w:fill="FFFFFF"/>
        <w:jc w:val="center"/>
        <w:rPr>
          <w:rFonts w:eastAsia="Times New Roman"/>
          <w:color w:val="222222"/>
          <w:sz w:val="36"/>
          <w:szCs w:val="36"/>
          <w:lang w:eastAsia="pl-PL"/>
        </w:rPr>
      </w:pPr>
    </w:p>
    <w:p w:rsidR="00C73D83" w:rsidRDefault="00C73D83">
      <w:pPr>
        <w:widowControl/>
        <w:suppressAutoHyphens w:val="0"/>
        <w:rPr>
          <w:rFonts w:eastAsia="Times New Roman"/>
          <w:color w:val="222222"/>
          <w:sz w:val="36"/>
          <w:szCs w:val="36"/>
          <w:lang w:eastAsia="pl-PL"/>
        </w:rPr>
      </w:pPr>
      <w:r>
        <w:rPr>
          <w:rFonts w:eastAsia="Times New Roman"/>
          <w:color w:val="222222"/>
          <w:sz w:val="36"/>
          <w:szCs w:val="36"/>
          <w:lang w:eastAsia="pl-PL"/>
        </w:rPr>
        <w:br w:type="page"/>
      </w:r>
    </w:p>
    <w:p w:rsidR="00FE797D" w:rsidRPr="00C05AD6" w:rsidRDefault="00FE797D" w:rsidP="00FE797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C05AD6">
        <w:rPr>
          <w:rFonts w:eastAsia="Times New Roman"/>
          <w:color w:val="222222"/>
          <w:sz w:val="36"/>
          <w:szCs w:val="36"/>
          <w:lang w:eastAsia="pl-PL"/>
        </w:rPr>
        <w:lastRenderedPageBreak/>
        <w:t>DZIEWCZĘTA </w:t>
      </w:r>
      <w:r w:rsidRPr="00C05AD6">
        <w:rPr>
          <w:rFonts w:eastAsia="Times New Roman"/>
          <w:b/>
          <w:bCs/>
          <w:color w:val="222222"/>
          <w:sz w:val="36"/>
          <w:szCs w:val="36"/>
          <w:lang w:eastAsia="pl-PL"/>
        </w:rPr>
        <w:t>9 LAT</w:t>
      </w:r>
    </w:p>
    <w:p w:rsidR="00FE797D" w:rsidRPr="00C05AD6" w:rsidRDefault="00FE797D" w:rsidP="00FE797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tbl>
      <w:tblPr>
        <w:tblW w:w="69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88"/>
        <w:gridCol w:w="1277"/>
        <w:gridCol w:w="940"/>
        <w:gridCol w:w="886"/>
        <w:gridCol w:w="940"/>
        <w:gridCol w:w="945"/>
      </w:tblGrid>
      <w:tr w:rsidR="00C73D83" w:rsidRPr="00C05AD6" w:rsidTr="00C73D83">
        <w:trPr>
          <w:trHeight w:val="1134"/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50 m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Skok w dal</w:t>
            </w:r>
          </w:p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 miejsca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Zwis na ugiętych</w:t>
            </w:r>
          </w:p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rękach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Bieg 4x10 m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Siady</w:t>
            </w:r>
          </w:p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 leżenia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Skłon tułowia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cm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25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24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23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22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21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18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17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7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6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5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4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val="en-GB" w:eastAsia="pl-PL"/>
              </w:rPr>
              <w:t>3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- 3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- 4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- 5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- 6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- 7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- 8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- 9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- 10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- 11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- 12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- 13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- 14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- 15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- 16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- 17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- 18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- 19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- 20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- 21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- 22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- 23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- 24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- 25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- 26</w:t>
            </w:r>
          </w:p>
        </w:tc>
      </w:tr>
      <w:tr w:rsidR="00C73D83" w:rsidRPr="00C05AD6" w:rsidTr="00C73D83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  <w:r w:rsidRPr="00C05AD6">
              <w:rPr>
                <w:rFonts w:eastAsia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83" w:rsidRPr="00C05AD6" w:rsidRDefault="00C73D83" w:rsidP="00CE4457">
            <w:pPr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8A485D" w:rsidRDefault="008A485D" w:rsidP="008A485D">
      <w:pPr>
        <w:shd w:val="clear" w:color="auto" w:fill="FFFFFF"/>
        <w:jc w:val="center"/>
        <w:rPr>
          <w:rFonts w:eastAsia="Times New Roman"/>
          <w:color w:val="222222"/>
          <w:sz w:val="36"/>
          <w:szCs w:val="36"/>
          <w:lang w:eastAsia="pl-PL"/>
        </w:rPr>
      </w:pPr>
    </w:p>
    <w:p w:rsidR="008A485D" w:rsidRDefault="008A485D" w:rsidP="008A485D">
      <w:pPr>
        <w:shd w:val="clear" w:color="auto" w:fill="FFFFFF"/>
        <w:jc w:val="center"/>
        <w:rPr>
          <w:rFonts w:eastAsia="Times New Roman"/>
          <w:color w:val="222222"/>
          <w:sz w:val="36"/>
          <w:szCs w:val="36"/>
          <w:lang w:eastAsia="pl-PL"/>
        </w:rPr>
      </w:pPr>
    </w:p>
    <w:p w:rsidR="00C73D83" w:rsidRDefault="00C73D83">
      <w:pPr>
        <w:widowControl/>
        <w:suppressAutoHyphens w:val="0"/>
        <w:rPr>
          <w:rFonts w:eastAsia="Times New Roman"/>
          <w:color w:val="222222"/>
          <w:sz w:val="36"/>
          <w:szCs w:val="36"/>
          <w:lang w:eastAsia="pl-PL"/>
        </w:rPr>
      </w:pPr>
      <w:r>
        <w:rPr>
          <w:rFonts w:eastAsia="Times New Roman"/>
          <w:color w:val="222222"/>
          <w:sz w:val="36"/>
          <w:szCs w:val="36"/>
          <w:lang w:eastAsia="pl-PL"/>
        </w:rPr>
        <w:br w:type="page"/>
      </w:r>
    </w:p>
    <w:p w:rsidR="008A485D" w:rsidRPr="00B526E6" w:rsidRDefault="008A485D" w:rsidP="008A485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B526E6">
        <w:rPr>
          <w:rFonts w:eastAsia="Times New Roman"/>
          <w:color w:val="222222"/>
          <w:sz w:val="36"/>
          <w:szCs w:val="36"/>
          <w:lang w:eastAsia="pl-PL"/>
        </w:rPr>
        <w:lastRenderedPageBreak/>
        <w:t>CHŁOPCY </w:t>
      </w:r>
      <w:r w:rsidRPr="00B526E6">
        <w:rPr>
          <w:rFonts w:eastAsia="Times New Roman"/>
          <w:b/>
          <w:bCs/>
          <w:color w:val="222222"/>
          <w:sz w:val="36"/>
          <w:szCs w:val="36"/>
          <w:lang w:eastAsia="pl-PL"/>
        </w:rPr>
        <w:t>9 LAT</w:t>
      </w:r>
    </w:p>
    <w:p w:rsidR="008A485D" w:rsidRPr="00B526E6" w:rsidRDefault="008A485D" w:rsidP="008A485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tbl>
      <w:tblPr>
        <w:tblW w:w="69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720"/>
        <w:gridCol w:w="1045"/>
        <w:gridCol w:w="1141"/>
        <w:gridCol w:w="749"/>
        <w:gridCol w:w="978"/>
        <w:gridCol w:w="1033"/>
      </w:tblGrid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50 m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Skok w dal</w:t>
            </w:r>
          </w:p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 miejsca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Zwis na ugiętych</w:t>
            </w:r>
          </w:p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rękach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Bieg 4x10 m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Siady</w:t>
            </w:r>
          </w:p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 leżenia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Skłon tułowia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cm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Bieg na</w:t>
            </w:r>
          </w:p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600 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Siła</w:t>
            </w:r>
          </w:p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dłoni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B526E6">
              <w:rPr>
                <w:rFonts w:eastAsia="Times New Roman"/>
                <w:sz w:val="20"/>
                <w:szCs w:val="20"/>
                <w:lang w:eastAsia="pl-PL"/>
              </w:rPr>
              <w:t>kG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25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24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23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22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21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11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10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7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6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5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4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3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2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val="en-GB" w:eastAsia="pl-PL"/>
              </w:rPr>
              <w:t>184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- 3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- 4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- 6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- 7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- 8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- 9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- 10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- 11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- 12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- 13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-14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- 15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- 16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- 17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- 18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- 19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- 20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- 21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- 22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- 23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- 24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- 25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13,1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sz w:val="20"/>
                <w:szCs w:val="20"/>
                <w:lang w:eastAsia="pl-PL"/>
              </w:rPr>
              <w:t>- 26</w:t>
            </w: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  <w:tr w:rsidR="008A485D" w:rsidRPr="00B526E6" w:rsidTr="008A485D">
        <w:trPr>
          <w:trHeight w:val="2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5D" w:rsidRPr="00B526E6" w:rsidRDefault="008A485D" w:rsidP="008A485D">
            <w:pPr>
              <w:spacing w:line="20" w:lineRule="atLeast"/>
              <w:jc w:val="center"/>
              <w:rPr>
                <w:rFonts w:eastAsia="Times New Roman"/>
                <w:lang w:eastAsia="pl-PL"/>
              </w:rPr>
            </w:pPr>
            <w:r w:rsidRPr="00B526E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5D" w:rsidRPr="00B526E6" w:rsidRDefault="008A485D" w:rsidP="008A485D">
            <w:pPr>
              <w:jc w:val="center"/>
              <w:rPr>
                <w:rFonts w:eastAsia="Times New Roman"/>
                <w:sz w:val="2"/>
                <w:lang w:eastAsia="pl-PL"/>
              </w:rPr>
            </w:pPr>
          </w:p>
        </w:tc>
      </w:tr>
    </w:tbl>
    <w:p w:rsidR="008A485D" w:rsidRPr="001E3C36" w:rsidRDefault="008A485D" w:rsidP="008A485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8A485D" w:rsidRDefault="008A485D" w:rsidP="008A485D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</w:p>
    <w:p w:rsidR="00C73D83" w:rsidRDefault="00C73D83">
      <w:pPr>
        <w:widowControl/>
        <w:suppressAutoHyphens w:val="0"/>
        <w:rPr>
          <w:rFonts w:ascii="TimesNewRomanPS-BoldMT" w:eastAsia="Times New Roman" w:hAnsi="TimesNewRomanPS-BoldMT" w:cs="TimesNewRomanPS-BoldMT"/>
          <w:b/>
          <w:bCs/>
          <w:kern w:val="0"/>
          <w:sz w:val="36"/>
          <w:szCs w:val="36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kern w:val="0"/>
          <w:sz w:val="36"/>
          <w:szCs w:val="36"/>
          <w:lang w:eastAsia="pl-PL" w:bidi="ar-SA"/>
        </w:rPr>
        <w:br w:type="page"/>
      </w:r>
    </w:p>
    <w:p w:rsidR="00C73D83" w:rsidRPr="00712D22" w:rsidRDefault="00C73D83" w:rsidP="00712D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eastAsia="Times New Roman" w:cs="Calibri"/>
          <w:b/>
          <w:bCs/>
          <w:sz w:val="28"/>
          <w:szCs w:val="28"/>
          <w:lang w:eastAsia="pl-PL"/>
        </w:rPr>
      </w:pPr>
      <w:r w:rsidRPr="00712D22">
        <w:rPr>
          <w:rFonts w:eastAsia="Times New Roman" w:cs="Calibri"/>
          <w:b/>
          <w:bCs/>
          <w:sz w:val="28"/>
          <w:szCs w:val="28"/>
          <w:lang w:eastAsia="pl-PL"/>
        </w:rPr>
        <w:lastRenderedPageBreak/>
        <w:t>Test sprawności ukierunkowanej</w:t>
      </w:r>
      <w:r w:rsidR="00EC340E" w:rsidRPr="00712D22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</w:p>
    <w:p w:rsidR="00EC340E" w:rsidRPr="00EC340E" w:rsidRDefault="00EC340E" w:rsidP="00C73D83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</w:p>
    <w:p w:rsidR="00C73D83" w:rsidRDefault="00C73D83" w:rsidP="00CD072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D072B">
        <w:rPr>
          <w:rFonts w:ascii="Arial" w:eastAsia="Times New Roman" w:hAnsi="Arial" w:cs="Arial"/>
          <w:sz w:val="20"/>
          <w:szCs w:val="20"/>
          <w:lang w:eastAsia="pl-PL"/>
        </w:rPr>
        <w:t>Bieg krokiem odstawno-dostawnym wzdłuż linii środkowej do wyznaczonego</w:t>
      </w:r>
      <w:r w:rsidR="00EC340E" w:rsidRPr="00CD07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072B">
        <w:rPr>
          <w:rFonts w:ascii="Arial" w:eastAsia="Times New Roman" w:hAnsi="Arial" w:cs="Arial"/>
          <w:sz w:val="20"/>
          <w:szCs w:val="20"/>
          <w:lang w:eastAsia="pl-PL"/>
        </w:rPr>
        <w:t>miejsca, bieg slalomem (6 pachołków) i rzut piłki jednorącz (prawą ręką) na bramkę po</w:t>
      </w:r>
      <w:r w:rsidR="00EC340E" w:rsidRPr="00CD07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072B">
        <w:rPr>
          <w:rFonts w:ascii="Arial" w:eastAsia="Times New Roman" w:hAnsi="Arial" w:cs="Arial"/>
          <w:sz w:val="20"/>
          <w:szCs w:val="20"/>
          <w:lang w:eastAsia="pl-PL"/>
        </w:rPr>
        <w:t>uprzednim zebraniu jej z podłoża. Rzut należy wykonać po kilku krokach biegu sprzed linii</w:t>
      </w:r>
      <w:r w:rsidR="00EC340E" w:rsidRPr="00CD07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072B">
        <w:rPr>
          <w:rFonts w:ascii="Arial" w:eastAsia="Times New Roman" w:hAnsi="Arial" w:cs="Arial"/>
          <w:sz w:val="20"/>
          <w:szCs w:val="20"/>
          <w:lang w:eastAsia="pl-PL"/>
        </w:rPr>
        <w:t>pola bramkowego. Dla kandydatów leworęcznych przygotowany będzie tor po przeciwnej</w:t>
      </w:r>
      <w:r w:rsidR="00EC340E" w:rsidRPr="00CD07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072B">
        <w:rPr>
          <w:rFonts w:ascii="Arial" w:eastAsia="Times New Roman" w:hAnsi="Arial" w:cs="Arial"/>
          <w:sz w:val="20"/>
          <w:szCs w:val="20"/>
          <w:lang w:eastAsia="pl-PL"/>
        </w:rPr>
        <w:t>stronie.</w:t>
      </w:r>
    </w:p>
    <w:p w:rsidR="00BA70A4" w:rsidRPr="00CD072B" w:rsidRDefault="00BA70A4" w:rsidP="00BA70A4">
      <w:pPr>
        <w:pStyle w:val="Akapitzlist"/>
        <w:autoSpaceDE w:val="0"/>
        <w:autoSpaceDN w:val="0"/>
        <w:adjustRightInd w:val="0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E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Ocena dokon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ywana jest na zasadzie „oceny eksperckiej”  od 1 do 10 punktów.                                                      </w:t>
      </w:r>
      <w:r w:rsidRPr="00E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</w:t>
      </w:r>
    </w:p>
    <w:p w:rsidR="00C73D83" w:rsidRDefault="00C73D83" w:rsidP="00CD072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C340E">
        <w:rPr>
          <w:rFonts w:ascii="Arial" w:eastAsia="Times New Roman" w:hAnsi="Arial" w:cs="Arial"/>
          <w:sz w:val="20"/>
          <w:szCs w:val="20"/>
          <w:lang w:eastAsia="pl-PL"/>
        </w:rPr>
        <w:t>Bieg krokiem odstawno-dostawnym wzdłuż linii środkowej do wyznaczonego</w:t>
      </w:r>
      <w:r w:rsidR="00EC340E" w:rsidRPr="00EC34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C340E">
        <w:rPr>
          <w:rFonts w:ascii="Arial" w:eastAsia="Times New Roman" w:hAnsi="Arial" w:cs="Arial"/>
          <w:sz w:val="20"/>
          <w:szCs w:val="20"/>
          <w:lang w:eastAsia="pl-PL"/>
        </w:rPr>
        <w:t>miejsca, bieg slalomem i strzał na bramkę z wyznaczonej linii. Dla kandydatów lewonożnych</w:t>
      </w:r>
      <w:r w:rsidR="00EC340E" w:rsidRPr="00EC34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C340E">
        <w:rPr>
          <w:rFonts w:ascii="Arial" w:eastAsia="Times New Roman" w:hAnsi="Arial" w:cs="Arial"/>
          <w:sz w:val="20"/>
          <w:szCs w:val="20"/>
          <w:lang w:eastAsia="pl-PL"/>
        </w:rPr>
        <w:t>przygotowany będzie tor po przeciwnej stronie.</w:t>
      </w:r>
    </w:p>
    <w:p w:rsidR="00BA70A4" w:rsidRPr="00EC340E" w:rsidRDefault="00BA70A4" w:rsidP="00BA70A4">
      <w:pPr>
        <w:pStyle w:val="Akapitzlist"/>
        <w:autoSpaceDE w:val="0"/>
        <w:autoSpaceDN w:val="0"/>
        <w:adjustRightInd w:val="0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EC3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Ocena dokon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ywana jest na zasadzie „oceny eksperckiej”  od 1 do 10 punktów.</w:t>
      </w:r>
    </w:p>
    <w:p w:rsidR="00CE4457" w:rsidRPr="00EC340E" w:rsidRDefault="00CE4457" w:rsidP="00C73D8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CE4457" w:rsidRPr="00EC340E" w:rsidRDefault="00CE4457" w:rsidP="00C73D8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C73D83" w:rsidRDefault="00C73D83" w:rsidP="00CE44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C340E">
        <w:rPr>
          <w:rFonts w:ascii="Arial" w:eastAsia="Times New Roman" w:hAnsi="Arial" w:cs="Arial"/>
          <w:noProof/>
          <w:kern w:val="0"/>
          <w:sz w:val="20"/>
          <w:szCs w:val="20"/>
          <w:lang w:eastAsia="pl-PL" w:bidi="ar-SA"/>
        </w:rPr>
        <w:drawing>
          <wp:inline distT="0" distB="0" distL="0" distR="0" wp14:anchorId="3DEB85A7" wp14:editId="0F73393A">
            <wp:extent cx="4529455" cy="254127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25" w:rsidRDefault="00665B25" w:rsidP="00CE44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665B25" w:rsidRDefault="00665B25" w:rsidP="00CE44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665B25" w:rsidRPr="00EC340E" w:rsidRDefault="00665B25" w:rsidP="00CE44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CE4457" w:rsidRPr="00EC340E" w:rsidRDefault="00EC340E" w:rsidP="00CD072B">
      <w:pPr>
        <w:widowControl/>
        <w:suppressAutoHyphens w:val="0"/>
        <w:autoSpaceDE w:val="0"/>
        <w:autoSpaceDN w:val="0"/>
        <w:adjustRightInd w:val="0"/>
        <w:ind w:left="284" w:hanging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 w:rsidRPr="00BA70A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 xml:space="preserve">  </w:t>
      </w:r>
      <w:r w:rsidR="00665B25" w:rsidRPr="00BA70A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 xml:space="preserve">       </w:t>
      </w:r>
      <w:r w:rsidRPr="00BA70A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="00CE4457" w:rsidRPr="00BA70A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>3.</w:t>
      </w:r>
      <w:r w:rsidR="00CE4457" w:rsidRPr="00EC340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 xml:space="preserve">  </w:t>
      </w:r>
      <w:r w:rsidR="006F39C6" w:rsidRPr="006F39C6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 w:bidi="ar-SA"/>
        </w:rPr>
        <w:t>Naprzemienne odbicia sposobem oburącz górnym i dolnym</w:t>
      </w:r>
      <w:r w:rsidR="006F39C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>.</w:t>
      </w:r>
    </w:p>
    <w:p w:rsidR="00CD072B" w:rsidRDefault="00CE4457" w:rsidP="00CD072B">
      <w:pPr>
        <w:widowControl/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 </w:t>
      </w:r>
      <w:r w:rsidR="00CD072B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</w:t>
      </w:r>
      <w:r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Dopuszcza się zastąpien</w:t>
      </w:r>
      <w:r w:rsidR="00CD072B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ie odbić wyrzutami i chwytami.                                                                      </w:t>
      </w:r>
    </w:p>
    <w:p w:rsidR="00CE4457" w:rsidRPr="00EC340E" w:rsidRDefault="001D37F6" w:rsidP="001D37F6">
      <w:pPr>
        <w:widowControl/>
        <w:suppressAutoHyphens w:val="0"/>
        <w:autoSpaceDE w:val="0"/>
        <w:autoSpaceDN w:val="0"/>
        <w:adjustRightInd w:val="0"/>
        <w:ind w:left="426" w:hanging="283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 </w:t>
      </w:r>
      <w:r w:rsidR="00CE4457" w:rsidRPr="00EC340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 xml:space="preserve">Sposób wykonania: </w:t>
      </w:r>
      <w:r w:rsidR="00CE4457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Badany staje na boisku trzymając piłkę do siatkó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wki w dłoniach. Próba polega na </w:t>
      </w:r>
      <w:r w:rsidR="00CE4457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wykonywaniu odbić sposobem oburącz dolnym i górnym na przemian. Odbicia rozpoczynamy od podrzutu</w:t>
      </w:r>
      <w:r w:rsidR="00665B25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="00CE4457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oburącz dołem nad sobą do odbić oburącz górą, potem oburącz dołem itd. na przemian. Ocena dokon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ywana jest na </w:t>
      </w:r>
      <w:r w:rsidR="00CE4457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zasadzie „oceny eksperckiej” 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="00CE4457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Czas trwania próby określa nauczyciel.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                                               </w:t>
      </w:r>
      <w:r w:rsidR="00665B25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  </w:t>
      </w:r>
      <w:r w:rsidR="00CE4457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  <w:r w:rsidR="00CD072B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  </w:t>
      </w:r>
      <w:r w:rsidR="00CE4457" w:rsidRPr="00EC340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 xml:space="preserve">Ocenie podlegają takie elementy jak: </w:t>
      </w:r>
    </w:p>
    <w:p w:rsidR="00CE4457" w:rsidRPr="00EC340E" w:rsidRDefault="00665B25" w:rsidP="006F39C6">
      <w:pPr>
        <w:widowControl/>
        <w:suppressAutoHyphens w:val="0"/>
        <w:autoSpaceDE w:val="0"/>
        <w:autoSpaceDN w:val="0"/>
        <w:adjustRightInd w:val="0"/>
        <w:spacing w:after="70"/>
        <w:ind w:left="709" w:hanging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         </w:t>
      </w:r>
      <w:r w:rsidR="006F39C6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="00CE4457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1. technika odbicia sposobem oburącz górnym (lub chwyty i wyrzuty) </w:t>
      </w:r>
    </w:p>
    <w:p w:rsidR="00CE4457" w:rsidRPr="00EC340E" w:rsidRDefault="00665B25" w:rsidP="006F39C6">
      <w:pPr>
        <w:widowControl/>
        <w:suppressAutoHyphens w:val="0"/>
        <w:autoSpaceDE w:val="0"/>
        <w:autoSpaceDN w:val="0"/>
        <w:adjustRightInd w:val="0"/>
        <w:spacing w:after="70"/>
        <w:ind w:left="709" w:hanging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          </w:t>
      </w:r>
      <w:r w:rsidR="006F39C6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</w:t>
      </w:r>
      <w:r w:rsidR="00CE4457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2. technika odbicia sposobem oburącz dolnym (lub chwyty i wyrzuty) </w:t>
      </w:r>
    </w:p>
    <w:p w:rsidR="00CE4457" w:rsidRPr="00EC340E" w:rsidRDefault="00665B25" w:rsidP="006F39C6">
      <w:pPr>
        <w:widowControl/>
        <w:suppressAutoHyphens w:val="0"/>
        <w:autoSpaceDE w:val="0"/>
        <w:autoSpaceDN w:val="0"/>
        <w:adjustRightInd w:val="0"/>
        <w:spacing w:after="70"/>
        <w:ind w:left="709" w:hanging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          </w:t>
      </w:r>
      <w:r w:rsidR="006F39C6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</w:t>
      </w:r>
      <w:r w:rsidR="00CE4457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3. ciągłość odbicia (im dłuższy czas tym lepiej) </w:t>
      </w:r>
    </w:p>
    <w:p w:rsidR="00CE4457" w:rsidRPr="00EC340E" w:rsidRDefault="00665B25" w:rsidP="006F39C6">
      <w:pPr>
        <w:widowControl/>
        <w:suppressAutoHyphens w:val="0"/>
        <w:autoSpaceDE w:val="0"/>
        <w:autoSpaceDN w:val="0"/>
        <w:adjustRightInd w:val="0"/>
        <w:spacing w:after="70"/>
        <w:ind w:left="709" w:hanging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          </w:t>
      </w:r>
      <w:r w:rsidR="006F39C6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</w:t>
      </w:r>
      <w:r w:rsidR="00CE4457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4. zachowanie naprzemienności odbić (sposobem oburącz górnym i dolnym) </w:t>
      </w:r>
    </w:p>
    <w:p w:rsidR="00CE4457" w:rsidRPr="00EC340E" w:rsidRDefault="00665B25" w:rsidP="006F39C6">
      <w:pPr>
        <w:widowControl/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          </w:t>
      </w:r>
      <w:r w:rsidR="006F39C6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</w:t>
      </w:r>
      <w:r w:rsidR="00CE4457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5. koordynacja odbić i ewentualnie przemieszczanie się </w:t>
      </w:r>
    </w:p>
    <w:p w:rsidR="00CE4457" w:rsidRDefault="00BA70A4" w:rsidP="00BA70A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    </w:t>
      </w:r>
      <w:r w:rsidR="00665B25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  <w:r w:rsidR="00257D66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Ocenie od 1 do 2</w:t>
      </w:r>
      <w:r w:rsidR="00CE4457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punktów podlega każdy wyżej wymienion</w:t>
      </w:r>
      <w:r w:rsidR="00257D66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y element osobno (razem maks. 10</w:t>
      </w:r>
      <w:r w:rsidR="00CE4457" w:rsidRPr="00EC340E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p-ów).</w:t>
      </w:r>
    </w:p>
    <w:p w:rsidR="00BA70A4" w:rsidRPr="00EC340E" w:rsidRDefault="00BA70A4" w:rsidP="006F39C6">
      <w:pPr>
        <w:widowControl/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</w:p>
    <w:p w:rsidR="00CE4457" w:rsidRPr="00EC340E" w:rsidRDefault="00CE4457" w:rsidP="006F39C6">
      <w:pPr>
        <w:widowControl/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</w:p>
    <w:p w:rsidR="00CE4457" w:rsidRPr="00EC340E" w:rsidRDefault="00665B25" w:rsidP="006F39C6">
      <w:pPr>
        <w:widowControl/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 xml:space="preserve">             </w:t>
      </w:r>
      <w:r w:rsidR="00CE4457" w:rsidRPr="00EC340E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WYNIKI</w:t>
      </w:r>
      <w:r w:rsidR="00BA70A4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 xml:space="preserve"> TESTÓW: </w:t>
      </w:r>
    </w:p>
    <w:p w:rsidR="00C73D83" w:rsidRPr="00CD072B" w:rsidRDefault="00665B25" w:rsidP="00BA70A4">
      <w:pPr>
        <w:widowControl/>
        <w:suppressAutoHyphens w:val="0"/>
        <w:autoSpaceDE w:val="0"/>
        <w:autoSpaceDN w:val="0"/>
        <w:adjustRightInd w:val="0"/>
        <w:ind w:left="426" w:hanging="709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            </w:t>
      </w:r>
      <w:r w:rsidR="00C73D83" w:rsidRPr="00EC340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każdej konk</w:t>
      </w:r>
      <w:r w:rsidR="00CD072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urencji uczeń otrzymuje punkty.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C73D83" w:rsidRPr="00EC340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 miejscu decyduje liczba zdobytych punktów.</w:t>
      </w:r>
    </w:p>
    <w:p w:rsidR="008A485D" w:rsidRPr="00EC340E" w:rsidRDefault="00665B25" w:rsidP="00BA70A4">
      <w:pPr>
        <w:autoSpaceDE w:val="0"/>
        <w:autoSpaceDN w:val="0"/>
        <w:adjustRightInd w:val="0"/>
        <w:spacing w:line="276" w:lineRule="auto"/>
        <w:ind w:left="426" w:hanging="70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="008A485D" w:rsidRPr="00EC340E">
        <w:rPr>
          <w:rFonts w:ascii="Arial" w:hAnsi="Arial" w:cs="Arial"/>
          <w:sz w:val="20"/>
          <w:szCs w:val="20"/>
          <w:lang w:eastAsia="pl-PL"/>
        </w:rPr>
        <w:t xml:space="preserve">Punkty uzyskane w poszczególnych próbach sumuje się. </w:t>
      </w:r>
    </w:p>
    <w:p w:rsidR="00CD072B" w:rsidRDefault="00665B25" w:rsidP="00BA70A4">
      <w:pPr>
        <w:autoSpaceDE w:val="0"/>
        <w:autoSpaceDN w:val="0"/>
        <w:adjustRightInd w:val="0"/>
        <w:spacing w:line="276" w:lineRule="auto"/>
        <w:ind w:left="426" w:hanging="70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</w:t>
      </w:r>
      <w:r w:rsidR="008A485D" w:rsidRPr="00EC340E">
        <w:rPr>
          <w:rFonts w:ascii="Arial" w:hAnsi="Arial" w:cs="Arial"/>
          <w:sz w:val="20"/>
          <w:szCs w:val="20"/>
          <w:lang w:eastAsia="pl-PL"/>
        </w:rPr>
        <w:t xml:space="preserve">Listę kandydatów przyjętych do szkoły ustala się wg malejącej liczby uzyskanych punktów, do wyczerpania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="00BA70A4">
        <w:rPr>
          <w:rFonts w:ascii="Arial" w:hAnsi="Arial" w:cs="Arial"/>
          <w:sz w:val="20"/>
          <w:szCs w:val="20"/>
          <w:lang w:eastAsia="pl-PL"/>
        </w:rPr>
        <w:t>limitu miejsc w oddziale oferowanym</w:t>
      </w:r>
      <w:r w:rsidR="008A485D" w:rsidRPr="00EC340E">
        <w:rPr>
          <w:rFonts w:ascii="Arial" w:hAnsi="Arial" w:cs="Arial"/>
          <w:sz w:val="20"/>
          <w:szCs w:val="20"/>
          <w:lang w:eastAsia="pl-PL"/>
        </w:rPr>
        <w:t xml:space="preserve"> przez szkołę. </w:t>
      </w:r>
    </w:p>
    <w:p w:rsidR="008A485D" w:rsidRPr="00EC340E" w:rsidRDefault="00CD072B" w:rsidP="00BA70A4">
      <w:pPr>
        <w:autoSpaceDE w:val="0"/>
        <w:autoSpaceDN w:val="0"/>
        <w:adjustRightInd w:val="0"/>
        <w:spacing w:line="276" w:lineRule="auto"/>
        <w:ind w:left="426" w:hanging="709"/>
        <w:jc w:val="both"/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="008A485D" w:rsidRPr="00EC340E">
        <w:rPr>
          <w:rFonts w:ascii="Arial" w:hAnsi="Arial" w:cs="Arial"/>
          <w:sz w:val="20"/>
          <w:szCs w:val="20"/>
          <w:lang w:eastAsia="pl-PL"/>
        </w:rPr>
        <w:t>Li</w:t>
      </w:r>
      <w:r>
        <w:rPr>
          <w:rFonts w:ascii="Arial" w:hAnsi="Arial" w:cs="Arial"/>
          <w:sz w:val="20"/>
          <w:szCs w:val="20"/>
          <w:lang w:eastAsia="pl-PL"/>
        </w:rPr>
        <w:t xml:space="preserve">czbę miejsc w oddziałach ustala </w:t>
      </w:r>
      <w:r w:rsidR="008A485D" w:rsidRPr="00EC340E">
        <w:rPr>
          <w:rFonts w:ascii="Arial" w:hAnsi="Arial" w:cs="Arial"/>
          <w:sz w:val="20"/>
          <w:szCs w:val="20"/>
          <w:lang w:eastAsia="pl-PL"/>
        </w:rPr>
        <w:t>dyrektor Szkoły w porozumieniu  z organem prowadzącym</w:t>
      </w:r>
      <w:r w:rsidR="008A485D" w:rsidRPr="00EC340E">
        <w:rPr>
          <w:lang w:eastAsia="pl-PL"/>
        </w:rPr>
        <w:t xml:space="preserve">.  </w:t>
      </w:r>
    </w:p>
    <w:p w:rsidR="008A485D" w:rsidRPr="00EC340E" w:rsidRDefault="008A485D" w:rsidP="00665B25">
      <w:pPr>
        <w:pStyle w:val="Akapitzlist"/>
        <w:spacing w:line="276" w:lineRule="auto"/>
        <w:jc w:val="both"/>
        <w:rPr>
          <w:sz w:val="24"/>
          <w:szCs w:val="24"/>
        </w:rPr>
      </w:pPr>
    </w:p>
    <w:p w:rsidR="008A485D" w:rsidRPr="00EC340E" w:rsidRDefault="008A485D" w:rsidP="008E473D">
      <w:pPr>
        <w:rPr>
          <w:b/>
        </w:rPr>
      </w:pPr>
    </w:p>
    <w:p w:rsidR="00E957CC" w:rsidRPr="00EC340E" w:rsidRDefault="00E957CC" w:rsidP="008E473D">
      <w:pPr>
        <w:rPr>
          <w:b/>
        </w:rPr>
      </w:pPr>
    </w:p>
    <w:sectPr w:rsidR="00E957CC" w:rsidRPr="00EC340E" w:rsidSect="00C73D83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18609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54B84"/>
    <w:multiLevelType w:val="hybridMultilevel"/>
    <w:tmpl w:val="12D01030"/>
    <w:lvl w:ilvl="0" w:tplc="521437F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32E2BBC"/>
    <w:multiLevelType w:val="hybridMultilevel"/>
    <w:tmpl w:val="5A3E56AE"/>
    <w:lvl w:ilvl="0" w:tplc="33A4A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516B4"/>
    <w:multiLevelType w:val="hybridMultilevel"/>
    <w:tmpl w:val="ABAC5C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787FBC"/>
    <w:multiLevelType w:val="hybridMultilevel"/>
    <w:tmpl w:val="40BCC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5060D"/>
    <w:multiLevelType w:val="hybridMultilevel"/>
    <w:tmpl w:val="53E840B8"/>
    <w:lvl w:ilvl="0" w:tplc="7F86C5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2532B2"/>
    <w:multiLevelType w:val="hybridMultilevel"/>
    <w:tmpl w:val="6CD0F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5011B"/>
    <w:multiLevelType w:val="hybridMultilevel"/>
    <w:tmpl w:val="40FC7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9F07E9"/>
    <w:multiLevelType w:val="hybridMultilevel"/>
    <w:tmpl w:val="8542BD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534DD"/>
    <w:multiLevelType w:val="hybridMultilevel"/>
    <w:tmpl w:val="2B00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918EE"/>
    <w:multiLevelType w:val="hybridMultilevel"/>
    <w:tmpl w:val="87647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346003"/>
    <w:multiLevelType w:val="hybridMultilevel"/>
    <w:tmpl w:val="45287086"/>
    <w:lvl w:ilvl="0" w:tplc="D1FAFF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8D7F34"/>
    <w:multiLevelType w:val="hybridMultilevel"/>
    <w:tmpl w:val="64EC0FE0"/>
    <w:lvl w:ilvl="0" w:tplc="954E5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3005246"/>
    <w:multiLevelType w:val="hybridMultilevel"/>
    <w:tmpl w:val="D48A4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1F4421"/>
    <w:multiLevelType w:val="hybridMultilevel"/>
    <w:tmpl w:val="80DAB78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E1AE2"/>
    <w:multiLevelType w:val="hybridMultilevel"/>
    <w:tmpl w:val="8558E024"/>
    <w:lvl w:ilvl="0" w:tplc="0736FBB8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2FA2D48"/>
    <w:multiLevelType w:val="hybridMultilevel"/>
    <w:tmpl w:val="CBE81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8014B"/>
    <w:multiLevelType w:val="hybridMultilevel"/>
    <w:tmpl w:val="62C6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757816"/>
    <w:multiLevelType w:val="hybridMultilevel"/>
    <w:tmpl w:val="818E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5D3BFE"/>
    <w:multiLevelType w:val="hybridMultilevel"/>
    <w:tmpl w:val="88B4F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8C25CB"/>
    <w:multiLevelType w:val="hybridMultilevel"/>
    <w:tmpl w:val="DD5CD2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21"/>
  </w:num>
  <w:num w:numId="6">
    <w:abstractNumId w:val="2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7"/>
  </w:num>
  <w:num w:numId="10">
    <w:abstractNumId w:val="15"/>
  </w:num>
  <w:num w:numId="11">
    <w:abstractNumId w:val="1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4"/>
  </w:num>
  <w:num w:numId="14">
    <w:abstractNumId w:val="6"/>
  </w:num>
  <w:num w:numId="15">
    <w:abstractNumId w:val="11"/>
  </w:num>
  <w:num w:numId="16">
    <w:abstractNumId w:val="10"/>
  </w:num>
  <w:num w:numId="17">
    <w:abstractNumId w:val="17"/>
  </w:num>
  <w:num w:numId="18">
    <w:abstractNumId w:val="19"/>
  </w:num>
  <w:num w:numId="19">
    <w:abstractNumId w:val="16"/>
  </w:num>
  <w:num w:numId="20">
    <w:abstractNumId w:val="8"/>
  </w:num>
  <w:num w:numId="21">
    <w:abstractNumId w:val="5"/>
  </w:num>
  <w:num w:numId="22">
    <w:abstractNumId w:val="23"/>
  </w:num>
  <w:num w:numId="23">
    <w:abstractNumId w:val="3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3F"/>
    <w:rsid w:val="00101773"/>
    <w:rsid w:val="0012033F"/>
    <w:rsid w:val="001564E9"/>
    <w:rsid w:val="001D37F6"/>
    <w:rsid w:val="00223EDC"/>
    <w:rsid w:val="00247964"/>
    <w:rsid w:val="0025703B"/>
    <w:rsid w:val="00257D66"/>
    <w:rsid w:val="002E7FA2"/>
    <w:rsid w:val="00364F66"/>
    <w:rsid w:val="00381E45"/>
    <w:rsid w:val="004B0B57"/>
    <w:rsid w:val="0056113F"/>
    <w:rsid w:val="005952F0"/>
    <w:rsid w:val="00613F33"/>
    <w:rsid w:val="00665B25"/>
    <w:rsid w:val="006F39C6"/>
    <w:rsid w:val="006F5948"/>
    <w:rsid w:val="00712D22"/>
    <w:rsid w:val="0074643A"/>
    <w:rsid w:val="00785F82"/>
    <w:rsid w:val="00796C3B"/>
    <w:rsid w:val="00805E3C"/>
    <w:rsid w:val="0082379A"/>
    <w:rsid w:val="00874374"/>
    <w:rsid w:val="008A485D"/>
    <w:rsid w:val="008E473D"/>
    <w:rsid w:val="00962690"/>
    <w:rsid w:val="009C0520"/>
    <w:rsid w:val="00A402E8"/>
    <w:rsid w:val="00A573FB"/>
    <w:rsid w:val="00A71460"/>
    <w:rsid w:val="00A7592A"/>
    <w:rsid w:val="00A91DA2"/>
    <w:rsid w:val="00A94F92"/>
    <w:rsid w:val="00BA70A4"/>
    <w:rsid w:val="00BC3A4E"/>
    <w:rsid w:val="00C73D83"/>
    <w:rsid w:val="00CD072B"/>
    <w:rsid w:val="00CE4457"/>
    <w:rsid w:val="00D50A09"/>
    <w:rsid w:val="00D526DE"/>
    <w:rsid w:val="00D668EB"/>
    <w:rsid w:val="00E957CC"/>
    <w:rsid w:val="00EC340E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F369B6-7DE1-4155-9D6F-ACF3CFF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92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8A485D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A7592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A759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7592A"/>
    <w:pPr>
      <w:spacing w:after="120"/>
    </w:pPr>
  </w:style>
  <w:style w:type="paragraph" w:styleId="Lista">
    <w:name w:val="List"/>
    <w:basedOn w:val="Tekstpodstawowy"/>
    <w:rsid w:val="00A7592A"/>
  </w:style>
  <w:style w:type="paragraph" w:customStyle="1" w:styleId="Podpis1">
    <w:name w:val="Podpis1"/>
    <w:basedOn w:val="Normalny"/>
    <w:rsid w:val="00A759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7592A"/>
    <w:pPr>
      <w:suppressLineNumbers/>
    </w:pPr>
  </w:style>
  <w:style w:type="paragraph" w:customStyle="1" w:styleId="Zawartotabeli">
    <w:name w:val="Zawartość tabeli"/>
    <w:basedOn w:val="Normalny"/>
    <w:rsid w:val="00A7592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6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6D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85D"/>
    <w:rPr>
      <w:b/>
      <w:bCs/>
      <w:sz w:val="27"/>
      <w:szCs w:val="27"/>
    </w:rPr>
  </w:style>
  <w:style w:type="paragraph" w:styleId="Akapitzlist">
    <w:name w:val="List Paragraph"/>
    <w:basedOn w:val="Normalny"/>
    <w:uiPriority w:val="99"/>
    <w:qFormat/>
    <w:rsid w:val="008A485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8A4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E797D"/>
  </w:style>
  <w:style w:type="numbering" w:customStyle="1" w:styleId="Bezlisty2">
    <w:name w:val="Bez listy2"/>
    <w:next w:val="Bezlisty"/>
    <w:uiPriority w:val="99"/>
    <w:semiHidden/>
    <w:unhideWhenUsed/>
    <w:rsid w:val="00FE797D"/>
  </w:style>
  <w:style w:type="numbering" w:customStyle="1" w:styleId="Bezlisty3">
    <w:name w:val="Bez listy3"/>
    <w:next w:val="Bezlisty"/>
    <w:uiPriority w:val="99"/>
    <w:semiHidden/>
    <w:unhideWhenUsed/>
    <w:rsid w:val="00FE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.bp.blogspot.com/-JCNyVV9oZ6Y/T1tS9Qexx1I/AAAAAAAAASc/cKm58lXwdRI/s1600/skanowanie001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.bp.blogspot.com/-0knZKToe4-8/T1tScIVh9hI/AAAAAAAAAR0/vlgTc84MdLI/s1600/skanowanie0005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-b1od95M7x-k/T1tS4Hc6_bI/AAAAAAAAASU/Jc6FqlJrEAU/s1600/skanowanie0009.jpg" TargetMode="External"/><Relationship Id="rId5" Type="http://schemas.openxmlformats.org/officeDocument/2006/relationships/hyperlink" Target="http://3.bp.blogspot.com/-lscATnzK-AQ/T1tSVfrnYdI/AAAAAAAAARs/krEFjpkyDOA/s1600/skanowanie0004.jpg" TargetMode="External"/><Relationship Id="rId15" Type="http://schemas.openxmlformats.org/officeDocument/2006/relationships/image" Target="media/image6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N7FKF3pfQ_c/T1tSqz7dPUI/AAAAAAAAASE/02WPJQMXge0/s1600/skanowanie000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3617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Gosia</cp:lastModifiedBy>
  <cp:revision>2</cp:revision>
  <cp:lastPrinted>2020-02-27T08:43:00Z</cp:lastPrinted>
  <dcterms:created xsi:type="dcterms:W3CDTF">2024-03-14T13:47:00Z</dcterms:created>
  <dcterms:modified xsi:type="dcterms:W3CDTF">2024-03-14T13:47:00Z</dcterms:modified>
</cp:coreProperties>
</file>