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13A7" w:rsidRPr="004B1E8A" w:rsidRDefault="007C13A7" w:rsidP="007C13A7">
      <w:pPr>
        <w:pStyle w:val="Zhlav"/>
        <w:ind w:left="720"/>
        <w:jc w:val="center"/>
        <w:rPr>
          <w:rFonts w:ascii="Times New Roman" w:hAnsi="Times New Roman" w:cs="Times New Roman"/>
          <w:sz w:val="40"/>
          <w:szCs w:val="40"/>
        </w:rPr>
      </w:pPr>
      <w:r w:rsidRPr="004B1E8A">
        <w:rPr>
          <w:rFonts w:ascii="Times New Roman" w:hAnsi="Times New Roman" w:cs="Times New Roman"/>
          <w:noProof/>
          <w:sz w:val="40"/>
          <w:szCs w:val="40"/>
          <w:lang w:val="cs-CZ" w:eastAsia="cs-CZ"/>
        </w:rPr>
        <w:drawing>
          <wp:anchor distT="0" distB="0" distL="114300" distR="114300" simplePos="0" relativeHeight="251659264" behindDoc="1" locked="0" layoutInCell="1" allowOverlap="1" wp14:anchorId="44566107" wp14:editId="40D53404">
            <wp:simplePos x="0" y="0"/>
            <wp:positionH relativeFrom="column">
              <wp:posOffset>-337820</wp:posOffset>
            </wp:positionH>
            <wp:positionV relativeFrom="paragraph">
              <wp:posOffset>0</wp:posOffset>
            </wp:positionV>
            <wp:extent cx="1002665" cy="840105"/>
            <wp:effectExtent l="0" t="0" r="6985" b="0"/>
            <wp:wrapTight wrapText="bothSides">
              <wp:wrapPolygon edited="0">
                <wp:start x="0" y="0"/>
                <wp:lineTo x="0" y="21061"/>
                <wp:lineTo x="21340" y="21061"/>
                <wp:lineTo x="21340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ŠKOLY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66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1E8A">
        <w:rPr>
          <w:rFonts w:ascii="Times New Roman" w:hAnsi="Times New Roman" w:cs="Times New Roman"/>
          <w:noProof/>
          <w:sz w:val="40"/>
          <w:szCs w:val="40"/>
          <w:lang w:val="cs-CZ" w:eastAsia="cs-CZ"/>
        </w:rPr>
        <w:drawing>
          <wp:anchor distT="0" distB="0" distL="114300" distR="114300" simplePos="0" relativeHeight="251661312" behindDoc="1" locked="0" layoutInCell="1" allowOverlap="1" wp14:anchorId="11768388" wp14:editId="0AA0BDCB">
            <wp:simplePos x="0" y="0"/>
            <wp:positionH relativeFrom="margin">
              <wp:posOffset>4846320</wp:posOffset>
            </wp:positionH>
            <wp:positionV relativeFrom="paragraph">
              <wp:posOffset>9525</wp:posOffset>
            </wp:positionV>
            <wp:extent cx="1002665" cy="840105"/>
            <wp:effectExtent l="0" t="0" r="6985" b="0"/>
            <wp:wrapTight wrapText="bothSides">
              <wp:wrapPolygon edited="0">
                <wp:start x="0" y="0"/>
                <wp:lineTo x="0" y="21061"/>
                <wp:lineTo x="21340" y="21061"/>
                <wp:lineTo x="2134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ŠKOLY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66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1E8A">
        <w:rPr>
          <w:rFonts w:ascii="Times New Roman" w:hAnsi="Times New Roman" w:cs="Times New Roman"/>
          <w:noProof/>
          <w:sz w:val="40"/>
          <w:szCs w:val="40"/>
        </w:rPr>
        <w:t>1. základní škola Cheb, Americká 36, příspěvková organizace</w:t>
      </w:r>
    </w:p>
    <w:p w:rsidR="00892582" w:rsidRPr="00F03CDE" w:rsidRDefault="00892582" w:rsidP="008925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92582" w:rsidRPr="00F03CDE" w:rsidRDefault="00892582" w:rsidP="008925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92582" w:rsidRPr="00F03CDE" w:rsidRDefault="004B1E8A" w:rsidP="008925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489585</wp:posOffset>
            </wp:positionV>
            <wp:extent cx="5760720" cy="3840480"/>
            <wp:effectExtent l="152400" t="152400" r="354330" b="369570"/>
            <wp:wrapTight wrapText="bothSides">
              <wp:wrapPolygon edited="0">
                <wp:start x="286" y="-857"/>
                <wp:lineTo x="-571" y="-643"/>
                <wp:lineTo x="-571" y="22071"/>
                <wp:lineTo x="714" y="23357"/>
                <wp:lineTo x="714" y="23571"/>
                <wp:lineTo x="21571" y="23571"/>
                <wp:lineTo x="21643" y="23357"/>
                <wp:lineTo x="22786" y="21750"/>
                <wp:lineTo x="22857" y="1071"/>
                <wp:lineTo x="22000" y="-536"/>
                <wp:lineTo x="21929" y="-857"/>
                <wp:lineTo x="286" y="-857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JI_068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92582" w:rsidRPr="00F03CDE" w:rsidRDefault="00892582" w:rsidP="008925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92582" w:rsidRPr="00463A71" w:rsidRDefault="00892582" w:rsidP="007C13A7">
      <w:pPr>
        <w:pStyle w:val="Vrazncitt"/>
        <w:rPr>
          <w:rFonts w:ascii="Times New Roman" w:hAnsi="Times New Roman" w:cs="Times New Roman"/>
          <w:b/>
          <w:i w:val="0"/>
          <w:sz w:val="56"/>
          <w:szCs w:val="56"/>
          <w:lang w:eastAsia="cs-CZ"/>
        </w:rPr>
      </w:pPr>
      <w:r w:rsidRPr="00463A71">
        <w:rPr>
          <w:rFonts w:ascii="Times New Roman" w:hAnsi="Times New Roman" w:cs="Times New Roman"/>
          <w:b/>
          <w:i w:val="0"/>
          <w:sz w:val="56"/>
          <w:szCs w:val="56"/>
          <w:lang w:eastAsia="cs-CZ"/>
        </w:rPr>
        <w:t>Výroční zpráva o činnosti školy</w:t>
      </w:r>
    </w:p>
    <w:p w:rsidR="00892582" w:rsidRPr="00463A71" w:rsidRDefault="004B1E8A" w:rsidP="007C13A7">
      <w:pPr>
        <w:pStyle w:val="Vrazncitt"/>
        <w:rPr>
          <w:rFonts w:ascii="Times New Roman" w:hAnsi="Times New Roman" w:cs="Times New Roman"/>
          <w:b/>
          <w:i w:val="0"/>
          <w:sz w:val="36"/>
          <w:szCs w:val="36"/>
          <w:lang w:eastAsia="cs-CZ"/>
        </w:rPr>
      </w:pPr>
      <w:r w:rsidRPr="00463A71">
        <w:rPr>
          <w:rFonts w:ascii="Times New Roman" w:hAnsi="Times New Roman" w:cs="Times New Roman"/>
          <w:b/>
          <w:i w:val="0"/>
          <w:sz w:val="36"/>
          <w:szCs w:val="36"/>
          <w:lang w:eastAsia="cs-CZ"/>
        </w:rPr>
        <w:t>ve školním roce 2022</w:t>
      </w:r>
      <w:r w:rsidR="00D64F7C" w:rsidRPr="00463A71">
        <w:rPr>
          <w:rFonts w:ascii="Times New Roman" w:hAnsi="Times New Roman" w:cs="Times New Roman"/>
          <w:b/>
          <w:i w:val="0"/>
          <w:sz w:val="36"/>
          <w:szCs w:val="36"/>
          <w:lang w:eastAsia="cs-CZ"/>
        </w:rPr>
        <w:t>/202</w:t>
      </w:r>
      <w:r w:rsidR="0086533A" w:rsidRPr="00463A71">
        <w:rPr>
          <w:rFonts w:ascii="Times New Roman" w:hAnsi="Times New Roman" w:cs="Times New Roman"/>
          <w:b/>
          <w:i w:val="0"/>
          <w:sz w:val="36"/>
          <w:szCs w:val="36"/>
          <w:lang w:eastAsia="cs-CZ"/>
        </w:rPr>
        <w:t>3</w:t>
      </w:r>
    </w:p>
    <w:p w:rsidR="004B1E8A" w:rsidRDefault="00330403" w:rsidP="00892582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</w:p>
    <w:p w:rsidR="004B1E8A" w:rsidRDefault="00463A71" w:rsidP="0062747E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Výroční zpráva projednaná pedagogickou radou 18.9.2023</w:t>
      </w:r>
    </w:p>
    <w:p w:rsidR="00280958" w:rsidRDefault="006D31F3" w:rsidP="00280958">
      <w:pPr>
        <w:spacing w:after="0" w:line="240" w:lineRule="auto"/>
        <w:jc w:val="center"/>
        <w:rPr>
          <w:rFonts w:eastAsia="Times New Roman"/>
          <w:sz w:val="24"/>
          <w:szCs w:val="20"/>
          <w:lang w:eastAsia="cs-CZ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Výroční zpráva schválená školskou radou</w:t>
      </w:r>
      <w:r w:rsidR="0062747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dne 26.9.2023</w:t>
      </w:r>
    </w:p>
    <w:p w:rsidR="00280958" w:rsidRDefault="00280958" w:rsidP="00624FE7">
      <w:pPr>
        <w:pStyle w:val="Nadpis2"/>
        <w:rPr>
          <w:rFonts w:eastAsia="Times New Roman"/>
          <w:sz w:val="24"/>
          <w:szCs w:val="20"/>
          <w:lang w:eastAsia="cs-CZ"/>
        </w:rPr>
      </w:pPr>
    </w:p>
    <w:p w:rsidR="00280958" w:rsidRDefault="00280958" w:rsidP="00624FE7">
      <w:pPr>
        <w:pStyle w:val="Nadpis2"/>
        <w:rPr>
          <w:rFonts w:eastAsia="Times New Roman"/>
          <w:sz w:val="24"/>
          <w:szCs w:val="20"/>
          <w:lang w:eastAsia="cs-CZ"/>
        </w:rPr>
      </w:pPr>
    </w:p>
    <w:p w:rsidR="00892582" w:rsidRPr="00F03CDE" w:rsidRDefault="00892582" w:rsidP="00624FE7">
      <w:pPr>
        <w:pStyle w:val="Nadpis2"/>
        <w:rPr>
          <w:rFonts w:eastAsia="Times New Roman"/>
          <w:sz w:val="24"/>
          <w:szCs w:val="20"/>
          <w:lang w:eastAsia="cs-CZ"/>
        </w:rPr>
      </w:pPr>
      <w:r w:rsidRPr="00F03CDE">
        <w:rPr>
          <w:rFonts w:eastAsia="Times New Roman"/>
          <w:sz w:val="24"/>
          <w:szCs w:val="20"/>
          <w:lang w:eastAsia="cs-CZ"/>
        </w:rPr>
        <w:t>Zpracoval</w:t>
      </w:r>
      <w:r w:rsidR="007C13A7" w:rsidRPr="00F03CDE">
        <w:rPr>
          <w:rFonts w:eastAsia="Times New Roman"/>
          <w:sz w:val="24"/>
          <w:szCs w:val="20"/>
          <w:lang w:eastAsia="cs-CZ"/>
        </w:rPr>
        <w:t>a</w:t>
      </w:r>
      <w:r w:rsidRPr="00F03CDE">
        <w:rPr>
          <w:rFonts w:eastAsia="Times New Roman"/>
          <w:sz w:val="24"/>
          <w:szCs w:val="20"/>
          <w:lang w:eastAsia="cs-CZ"/>
        </w:rPr>
        <w:t>:</w:t>
      </w:r>
      <w:r w:rsidR="007C13A7" w:rsidRPr="00F03CDE">
        <w:rPr>
          <w:rFonts w:eastAsia="Times New Roman"/>
          <w:sz w:val="24"/>
          <w:szCs w:val="20"/>
          <w:lang w:eastAsia="cs-CZ"/>
        </w:rPr>
        <w:tab/>
      </w:r>
      <w:r w:rsidRPr="00624FE7">
        <w:rPr>
          <w:rFonts w:eastAsia="Times New Roman"/>
          <w:color w:val="auto"/>
          <w:sz w:val="24"/>
          <w:szCs w:val="20"/>
          <w:lang w:eastAsia="cs-CZ"/>
        </w:rPr>
        <w:t xml:space="preserve">Mgr. </w:t>
      </w:r>
      <w:r w:rsidR="007C13A7" w:rsidRPr="00624FE7">
        <w:rPr>
          <w:rFonts w:eastAsia="Times New Roman"/>
          <w:color w:val="auto"/>
          <w:sz w:val="24"/>
          <w:szCs w:val="20"/>
          <w:lang w:eastAsia="cs-CZ"/>
        </w:rPr>
        <w:t>Vendula Khynychová</w:t>
      </w:r>
    </w:p>
    <w:p w:rsidR="00892582" w:rsidRPr="00F03CDE" w:rsidRDefault="00892582" w:rsidP="008925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92582" w:rsidRPr="00F03CDE" w:rsidRDefault="00892582" w:rsidP="006E0312">
      <w:pPr>
        <w:pStyle w:val="Nadpis1"/>
        <w:numPr>
          <w:ilvl w:val="0"/>
          <w:numId w:val="4"/>
        </w:numPr>
        <w:rPr>
          <w:rFonts w:ascii="Times New Roman" w:eastAsia="Times New Roman" w:hAnsi="Times New Roman" w:cs="Times New Roman"/>
          <w:lang w:eastAsia="cs-CZ"/>
        </w:rPr>
      </w:pPr>
      <w:r w:rsidRPr="006E0312">
        <w:lastRenderedPageBreak/>
        <w:t>Základní údaje o škole</w:t>
      </w:r>
      <w:r w:rsidRPr="00F03CDE">
        <w:rPr>
          <w:rFonts w:ascii="Times New Roman" w:eastAsia="Times New Roman" w:hAnsi="Times New Roman" w:cs="Times New Roman"/>
          <w:lang w:eastAsia="cs-CZ"/>
        </w:rPr>
        <w:t>:</w:t>
      </w:r>
    </w:p>
    <w:p w:rsidR="00892582" w:rsidRPr="006E0312" w:rsidRDefault="006E0312" w:rsidP="002D6D5B">
      <w:pPr>
        <w:spacing w:after="0" w:line="360" w:lineRule="auto"/>
        <w:rPr>
          <w:rStyle w:val="Nadpis2Char"/>
        </w:rPr>
      </w:pPr>
      <w:r>
        <w:rPr>
          <w:rStyle w:val="Nadpis2Char"/>
          <w:rFonts w:ascii="Times New Roman" w:hAnsi="Times New Roman" w:cs="Times New Roman"/>
        </w:rPr>
        <w:t>1.1.</w:t>
      </w:r>
      <w:r>
        <w:rPr>
          <w:rStyle w:val="Nadpis2Char"/>
          <w:rFonts w:ascii="Times New Roman" w:hAnsi="Times New Roman" w:cs="Times New Roman"/>
        </w:rPr>
        <w:tab/>
      </w:r>
      <w:r w:rsidR="00892582" w:rsidRPr="006E0312">
        <w:rPr>
          <w:rStyle w:val="Nadpis2Char"/>
        </w:rPr>
        <w:t>1.základní škola Cheb, Americká 36</w:t>
      </w:r>
      <w:r w:rsidR="007C13A7" w:rsidRPr="006E0312">
        <w:rPr>
          <w:rStyle w:val="Nadpis2Char"/>
        </w:rPr>
        <w:t xml:space="preserve"> </w:t>
      </w:r>
      <w:r w:rsidR="00892582" w:rsidRPr="006E0312">
        <w:rPr>
          <w:rStyle w:val="Nadpis2Char"/>
        </w:rPr>
        <w:t>příspěvková organizace</w:t>
      </w:r>
    </w:p>
    <w:p w:rsidR="00892582" w:rsidRPr="00F03CDE" w:rsidRDefault="00C255AB" w:rsidP="002D6D5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Style w:val="Nadpis2Char"/>
          <w:rFonts w:ascii="Times New Roman" w:hAnsi="Times New Roman" w:cs="Times New Roman"/>
        </w:rPr>
        <w:t>s</w:t>
      </w:r>
      <w:r w:rsidR="00892582" w:rsidRPr="00F03CDE">
        <w:rPr>
          <w:rStyle w:val="Nadpis2Char"/>
          <w:rFonts w:ascii="Times New Roman" w:hAnsi="Times New Roman" w:cs="Times New Roman"/>
        </w:rPr>
        <w:t>ídlo</w:t>
      </w:r>
      <w:r w:rsidR="006E0312">
        <w:rPr>
          <w:rStyle w:val="Nadpis2Char"/>
          <w:rFonts w:ascii="Times New Roman" w:hAnsi="Times New Roman" w:cs="Times New Roman"/>
        </w:rPr>
        <w:t>:</w:t>
      </w:r>
      <w:r w:rsidR="007C13A7" w:rsidRPr="00F03CDE">
        <w:rPr>
          <w:rStyle w:val="Nadpis2Char"/>
          <w:rFonts w:ascii="Times New Roman" w:hAnsi="Times New Roman" w:cs="Times New Roman"/>
        </w:rPr>
        <w:tab/>
      </w:r>
      <w:r w:rsidR="007C13A7"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7C13A7"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892582"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Americká</w:t>
      </w:r>
      <w:r w:rsidR="006E031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7C13A7"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36, Cheb</w:t>
      </w:r>
      <w:r w:rsidR="00892582"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="006E031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892582"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350 02</w:t>
      </w:r>
    </w:p>
    <w:p w:rsidR="006E0312" w:rsidRPr="00F03CDE" w:rsidRDefault="006E0312" w:rsidP="006E031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Style w:val="Nadpis2Char"/>
          <w:rFonts w:ascii="Times New Roman" w:hAnsi="Times New Roman" w:cs="Times New Roman"/>
        </w:rPr>
        <w:t>IČO:</w:t>
      </w: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70987211</w:t>
      </w:r>
    </w:p>
    <w:p w:rsidR="00892582" w:rsidRDefault="00C255AB" w:rsidP="002D6D5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Style w:val="Nadpis2Char"/>
          <w:rFonts w:ascii="Times New Roman" w:hAnsi="Times New Roman" w:cs="Times New Roman"/>
        </w:rPr>
        <w:t>z</w:t>
      </w:r>
      <w:r w:rsidR="00892582" w:rsidRPr="00F03CDE">
        <w:rPr>
          <w:rStyle w:val="Nadpis2Char"/>
          <w:rFonts w:ascii="Times New Roman" w:hAnsi="Times New Roman" w:cs="Times New Roman"/>
        </w:rPr>
        <w:t>řizovatel:</w:t>
      </w:r>
      <w:r w:rsidR="007C13A7"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7C13A7"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892582"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Město Cheb</w:t>
      </w:r>
    </w:p>
    <w:p w:rsidR="006E0312" w:rsidRDefault="00C255AB" w:rsidP="002D6D5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Style w:val="Nadpis2Char"/>
          <w:rFonts w:ascii="Times New Roman" w:hAnsi="Times New Roman" w:cs="Times New Roman"/>
        </w:rPr>
        <w:t>ř</w:t>
      </w:r>
      <w:r w:rsidR="006E0312">
        <w:rPr>
          <w:rStyle w:val="Nadpis2Char"/>
          <w:rFonts w:ascii="Times New Roman" w:hAnsi="Times New Roman" w:cs="Times New Roman"/>
        </w:rPr>
        <w:t>editelka školy</w:t>
      </w:r>
      <w:r w:rsidR="006E0312" w:rsidRPr="00F03CDE">
        <w:rPr>
          <w:rStyle w:val="Nadpis2Char"/>
          <w:rFonts w:ascii="Times New Roman" w:hAnsi="Times New Roman" w:cs="Times New Roman"/>
        </w:rPr>
        <w:t>:</w:t>
      </w:r>
      <w:r w:rsidR="006E0312"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70987211</w:t>
      </w:r>
    </w:p>
    <w:p w:rsidR="006E0312" w:rsidRPr="00F03CDE" w:rsidRDefault="00C255AB" w:rsidP="006E031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Style w:val="Nadpis2Char"/>
          <w:rFonts w:ascii="Times New Roman" w:hAnsi="Times New Roman" w:cs="Times New Roman"/>
        </w:rPr>
        <w:t>s</w:t>
      </w:r>
      <w:r w:rsidR="006E0312">
        <w:rPr>
          <w:rStyle w:val="Nadpis2Char"/>
          <w:rFonts w:ascii="Times New Roman" w:hAnsi="Times New Roman" w:cs="Times New Roman"/>
        </w:rPr>
        <w:t>oučásti školy</w:t>
      </w:r>
      <w:r w:rsidR="006E0312" w:rsidRPr="00F03CDE">
        <w:rPr>
          <w:rStyle w:val="Nadpis2Char"/>
          <w:rFonts w:ascii="Times New Roman" w:hAnsi="Times New Roman" w:cs="Times New Roman"/>
        </w:rPr>
        <w:t>:</w:t>
      </w:r>
      <w:r w:rsidR="006E0312"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6E0312">
        <w:rPr>
          <w:rFonts w:ascii="Times New Roman" w:eastAsia="Times New Roman" w:hAnsi="Times New Roman" w:cs="Times New Roman"/>
          <w:sz w:val="24"/>
          <w:szCs w:val="24"/>
          <w:lang w:eastAsia="cs-CZ"/>
        </w:rPr>
        <w:t>základní škola</w:t>
      </w:r>
      <w:r w:rsidR="006E0312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6E0312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IZO: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102040877</w:t>
      </w:r>
      <w:r w:rsidR="006E0312"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6E0312"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6E0312"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</w:p>
    <w:p w:rsidR="006E0312" w:rsidRDefault="006E0312" w:rsidP="002D6D5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školní družina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IZO:</w:t>
      </w:r>
      <w:r w:rsidR="00C255A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115100067</w:t>
      </w:r>
    </w:p>
    <w:p w:rsidR="006E0312" w:rsidRPr="00F03CDE" w:rsidRDefault="006E0312" w:rsidP="002D6D5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školní jídelna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IZO:</w:t>
      </w:r>
      <w:r w:rsidR="00C255A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102540837</w:t>
      </w:r>
    </w:p>
    <w:p w:rsidR="00892582" w:rsidRPr="00F03CDE" w:rsidRDefault="00C255AB" w:rsidP="002D6D5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Style w:val="Nadpis2Char"/>
          <w:rFonts w:ascii="Times New Roman" w:hAnsi="Times New Roman" w:cs="Times New Roman"/>
        </w:rPr>
        <w:t>p</w:t>
      </w:r>
      <w:r w:rsidR="00892582" w:rsidRPr="00F03CDE">
        <w:rPr>
          <w:rStyle w:val="Nadpis2Char"/>
          <w:rFonts w:ascii="Times New Roman" w:hAnsi="Times New Roman" w:cs="Times New Roman"/>
        </w:rPr>
        <w:t>rávní forma:</w:t>
      </w:r>
      <w:r w:rsidR="007C13A7"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892582"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příspěvková organizace</w:t>
      </w:r>
    </w:p>
    <w:p w:rsidR="00892582" w:rsidRPr="00F03CDE" w:rsidRDefault="00C255AB" w:rsidP="002D6D5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Style w:val="Nadpis2Char"/>
          <w:rFonts w:ascii="Times New Roman" w:hAnsi="Times New Roman" w:cs="Times New Roman"/>
        </w:rPr>
        <w:t>i</w:t>
      </w:r>
      <w:r w:rsidR="00892582" w:rsidRPr="00F03CDE">
        <w:rPr>
          <w:rStyle w:val="Nadpis2Char"/>
          <w:rFonts w:ascii="Times New Roman" w:hAnsi="Times New Roman" w:cs="Times New Roman"/>
        </w:rPr>
        <w:t xml:space="preserve">dentifikátor </w:t>
      </w:r>
      <w:r>
        <w:rPr>
          <w:rStyle w:val="Nadpis2Char"/>
          <w:rFonts w:ascii="Times New Roman" w:hAnsi="Times New Roman" w:cs="Times New Roman"/>
        </w:rPr>
        <w:t>právnické osoby</w:t>
      </w:r>
      <w:r w:rsidR="00892582" w:rsidRPr="00F03CDE">
        <w:rPr>
          <w:rStyle w:val="Nadpis2Char"/>
          <w:rFonts w:ascii="Times New Roman" w:hAnsi="Times New Roman" w:cs="Times New Roman"/>
        </w:rPr>
        <w:t>:</w:t>
      </w:r>
      <w:r w:rsidR="002D6D5B" w:rsidRPr="00F03CDE">
        <w:rPr>
          <w:rStyle w:val="Nadpis2Char"/>
          <w:rFonts w:ascii="Times New Roman" w:hAnsi="Times New Roman" w:cs="Times New Roman"/>
        </w:rPr>
        <w:tab/>
      </w:r>
      <w:r w:rsidR="00892582"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600 066 321</w:t>
      </w:r>
    </w:p>
    <w:p w:rsidR="00892582" w:rsidRPr="00F03CDE" w:rsidRDefault="00C255AB" w:rsidP="002D6D5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Style w:val="Nadpis2Char"/>
          <w:rFonts w:ascii="Times New Roman" w:hAnsi="Times New Roman" w:cs="Times New Roman"/>
        </w:rPr>
        <w:t>webové stránky</w:t>
      </w:r>
      <w:r w:rsidR="00892582" w:rsidRPr="00F03CDE">
        <w:rPr>
          <w:rStyle w:val="Nadpis2Char"/>
          <w:rFonts w:ascii="Times New Roman" w:hAnsi="Times New Roman" w:cs="Times New Roman"/>
        </w:rPr>
        <w:t>:</w:t>
      </w:r>
      <w:r w:rsidR="007C13A7"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hyperlink r:id="rId8" w:history="1">
        <w:r w:rsidR="00892582" w:rsidRPr="006A10A1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1zscheb.</w:t>
        </w:r>
        <w:r w:rsidR="00BD1E6C" w:rsidRPr="006A10A1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edupag</w:t>
        </w:r>
        <w:r w:rsidR="00892582" w:rsidRPr="006A10A1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e</w:t>
        </w:r>
        <w:r w:rsidR="00BD1E6C" w:rsidRPr="006A10A1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.org</w:t>
        </w:r>
      </w:hyperlink>
    </w:p>
    <w:p w:rsidR="00892582" w:rsidRDefault="00892582" w:rsidP="002D6D5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Style w:val="Nadpis2Char"/>
          <w:rFonts w:ascii="Times New Roman" w:hAnsi="Times New Roman" w:cs="Times New Roman"/>
        </w:rPr>
        <w:t>e-mail:</w:t>
      </w:r>
      <w:r w:rsidR="007C13A7"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C255AB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hyperlink r:id="rId9" w:history="1">
        <w:r w:rsidR="00C255AB" w:rsidRPr="006922FD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1.zs.cheb@cmail.cz</w:t>
        </w:r>
      </w:hyperlink>
    </w:p>
    <w:p w:rsidR="00892582" w:rsidRDefault="00892582" w:rsidP="002D6D5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Style w:val="Nadpis2Char"/>
          <w:rFonts w:ascii="Times New Roman" w:hAnsi="Times New Roman" w:cs="Times New Roman"/>
        </w:rPr>
        <w:t>datová schránka:</w:t>
      </w:r>
      <w:r w:rsidR="007C13A7"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2D6D5B"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tabmvx4</w:t>
      </w:r>
    </w:p>
    <w:p w:rsidR="004721DA" w:rsidRDefault="004721DA" w:rsidP="004721DA">
      <w:pPr>
        <w:spacing w:after="0" w:line="360" w:lineRule="auto"/>
        <w:rPr>
          <w:rStyle w:val="Nadpis2Char"/>
          <w:rFonts w:ascii="Times New Roman" w:hAnsi="Times New Roman" w:cs="Times New Roman"/>
        </w:rPr>
      </w:pPr>
    </w:p>
    <w:p w:rsidR="004721DA" w:rsidRPr="00F03CDE" w:rsidRDefault="004721DA" w:rsidP="004721D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Style w:val="Nadpis2Char"/>
          <w:rFonts w:ascii="Times New Roman" w:hAnsi="Times New Roman" w:cs="Times New Roman"/>
        </w:rPr>
        <w:t>Vedení školy:</w:t>
      </w:r>
      <w:r w:rsidRPr="00F03CDE">
        <w:rPr>
          <w:rStyle w:val="Nadpis2Char"/>
          <w:rFonts w:ascii="Times New Roman" w:hAnsi="Times New Roman" w:cs="Times New Roman"/>
        </w:rPr>
        <w:tab/>
      </w:r>
      <w:r>
        <w:rPr>
          <w:rStyle w:val="Nadpis2Char"/>
          <w:rFonts w:ascii="Times New Roman" w:hAnsi="Times New Roman" w:cs="Times New Roman"/>
        </w:rPr>
        <w:tab/>
      </w: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Mgr. Vendula Khynychová – ředitelka školy</w:t>
      </w:r>
    </w:p>
    <w:p w:rsidR="004721DA" w:rsidRPr="00F03CDE" w:rsidRDefault="004721DA" w:rsidP="004721DA">
      <w:pPr>
        <w:spacing w:after="0" w:line="360" w:lineRule="auto"/>
        <w:ind w:left="2124" w:firstLine="708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Mgr. Miroslav Janoušek – statutární zástupce ředitele školy</w:t>
      </w:r>
    </w:p>
    <w:p w:rsidR="004721DA" w:rsidRDefault="004721DA" w:rsidP="004721D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Style w:val="Nadpis2Char"/>
          <w:rFonts w:ascii="Times New Roman" w:hAnsi="Times New Roman" w:cs="Times New Roman"/>
        </w:rPr>
        <w:t>Výchovný poradce:</w:t>
      </w: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Mgr. Zdena Vrbová</w:t>
      </w:r>
    </w:p>
    <w:p w:rsidR="004721DA" w:rsidRPr="00F03CDE" w:rsidRDefault="004721DA" w:rsidP="004721D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Style w:val="Nadpis2Char"/>
          <w:rFonts w:ascii="Times New Roman" w:hAnsi="Times New Roman" w:cs="Times New Roman"/>
        </w:rPr>
        <w:t>Školní metodik prevence</w:t>
      </w:r>
      <w:r w:rsidRPr="00F03CDE">
        <w:rPr>
          <w:rStyle w:val="Nadpis2Char"/>
          <w:rFonts w:ascii="Times New Roman" w:hAnsi="Times New Roman" w:cs="Times New Roman"/>
        </w:rPr>
        <w:t>:</w:t>
      </w: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Mgr. Zdena Vrbová</w:t>
      </w:r>
    </w:p>
    <w:p w:rsidR="004721DA" w:rsidRPr="00F03CDE" w:rsidRDefault="004721DA" w:rsidP="004721D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Style w:val="Nadpis2Char"/>
          <w:rFonts w:ascii="Times New Roman" w:hAnsi="Times New Roman" w:cs="Times New Roman"/>
        </w:rPr>
        <w:t>ICT koordinátor:</w:t>
      </w: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Mgr. Vendula Khynychová</w:t>
      </w:r>
    </w:p>
    <w:p w:rsidR="004721DA" w:rsidRPr="004721DA" w:rsidRDefault="004721DA" w:rsidP="004721DA">
      <w:pPr>
        <w:pStyle w:val="Nadpis2"/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</w:pPr>
      <w:r w:rsidRPr="00F03CDE">
        <w:rPr>
          <w:rFonts w:ascii="Times New Roman" w:eastAsia="Times New Roman" w:hAnsi="Times New Roman" w:cs="Times New Roman"/>
          <w:lang w:eastAsia="cs-CZ"/>
        </w:rPr>
        <w:t>Školská rada:</w:t>
      </w:r>
      <w:r w:rsidRPr="00F03CDE">
        <w:rPr>
          <w:rFonts w:ascii="Times New Roman" w:eastAsia="Times New Roman" w:hAnsi="Times New Roman" w:cs="Times New Roman"/>
          <w:lang w:eastAsia="cs-CZ"/>
        </w:rPr>
        <w:tab/>
      </w:r>
      <w:r>
        <w:rPr>
          <w:rFonts w:ascii="Times New Roman" w:eastAsia="Times New Roman" w:hAnsi="Times New Roman" w:cs="Times New Roman"/>
          <w:lang w:eastAsia="cs-CZ"/>
        </w:rPr>
        <w:t xml:space="preserve"> </w:t>
      </w:r>
      <w:r w:rsidRPr="004721DA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zřízena dle zákona 561/2004 Sb. ve znění pozdějších předpisů pracuje ve funkčním období 2021–2023 v tomto složení:</w:t>
      </w:r>
    </w:p>
    <w:p w:rsidR="004721DA" w:rsidRPr="00F03CDE" w:rsidRDefault="004721DA" w:rsidP="004721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4721DA" w:rsidRDefault="004721DA" w:rsidP="004721DA">
      <w:pPr>
        <w:pStyle w:val="Nadpis2"/>
        <w:spacing w:line="360" w:lineRule="auto"/>
        <w:rPr>
          <w:rFonts w:ascii="Times New Roman" w:hAnsi="Times New Roman" w:cs="Times New Roman"/>
          <w:lang w:eastAsia="cs-CZ"/>
        </w:rPr>
        <w:sectPr w:rsidR="004721DA" w:rsidSect="00280958">
          <w:pgSz w:w="11906" w:h="16838"/>
          <w:pgMar w:top="1134" w:right="1417" w:bottom="851" w:left="1417" w:header="708" w:footer="708" w:gutter="0"/>
          <w:cols w:space="708"/>
          <w:docGrid w:linePitch="360"/>
        </w:sectPr>
      </w:pPr>
    </w:p>
    <w:p w:rsidR="004721DA" w:rsidRPr="00F03CDE" w:rsidRDefault="004721DA" w:rsidP="004721DA">
      <w:pPr>
        <w:pStyle w:val="Nadpis2"/>
        <w:spacing w:line="360" w:lineRule="auto"/>
        <w:rPr>
          <w:rFonts w:ascii="Times New Roman" w:hAnsi="Times New Roman" w:cs="Times New Roman"/>
          <w:lang w:eastAsia="cs-CZ"/>
        </w:rPr>
      </w:pPr>
      <w:r w:rsidRPr="00F03CDE">
        <w:rPr>
          <w:rFonts w:ascii="Times New Roman" w:hAnsi="Times New Roman" w:cs="Times New Roman"/>
          <w:lang w:eastAsia="cs-CZ"/>
        </w:rPr>
        <w:t xml:space="preserve">Za zařizovatele: </w:t>
      </w:r>
    </w:p>
    <w:p w:rsidR="004721DA" w:rsidRPr="00F03CDE" w:rsidRDefault="004721DA" w:rsidP="004721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3CDE">
        <w:rPr>
          <w:rFonts w:ascii="Times New Roman" w:hAnsi="Times New Roman" w:cs="Times New Roman"/>
          <w:sz w:val="24"/>
          <w:szCs w:val="24"/>
          <w:lang w:eastAsia="cs-CZ"/>
        </w:rPr>
        <w:t>Ing. Jana Krejsová</w:t>
      </w:r>
    </w:p>
    <w:p w:rsidR="004721DA" w:rsidRPr="00F03CDE" w:rsidRDefault="004721DA" w:rsidP="004721DA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cs-CZ"/>
        </w:rPr>
      </w:pPr>
      <w:r w:rsidRPr="00F03CDE">
        <w:rPr>
          <w:rFonts w:ascii="Times New Roman" w:hAnsi="Times New Roman" w:cs="Times New Roman"/>
          <w:sz w:val="24"/>
          <w:szCs w:val="24"/>
          <w:lang w:eastAsia="cs-CZ"/>
        </w:rPr>
        <w:t>Ing. Miloslav Šverdík</w:t>
      </w:r>
    </w:p>
    <w:p w:rsidR="004721DA" w:rsidRPr="00F03CDE" w:rsidRDefault="004721DA" w:rsidP="004721D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Mgr. Tomáš Votava</w:t>
      </w:r>
    </w:p>
    <w:p w:rsidR="004721DA" w:rsidRPr="00F03CDE" w:rsidRDefault="004721DA" w:rsidP="004721DA">
      <w:pPr>
        <w:pStyle w:val="Nadpis2"/>
        <w:spacing w:line="360" w:lineRule="auto"/>
        <w:rPr>
          <w:rFonts w:ascii="Times New Roman" w:eastAsia="Times New Roman" w:hAnsi="Times New Roman" w:cs="Times New Roman"/>
          <w:lang w:eastAsia="cs-CZ"/>
        </w:rPr>
      </w:pPr>
      <w:r w:rsidRPr="00F03CDE">
        <w:rPr>
          <w:rFonts w:ascii="Times New Roman" w:eastAsia="Times New Roman" w:hAnsi="Times New Roman" w:cs="Times New Roman"/>
          <w:lang w:eastAsia="cs-CZ"/>
        </w:rPr>
        <w:t>Za rodiče:</w:t>
      </w:r>
    </w:p>
    <w:p w:rsidR="004721DA" w:rsidRPr="00F03CDE" w:rsidRDefault="004721DA" w:rsidP="004721D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Ing. Vendula Jüptnerová</w:t>
      </w:r>
    </w:p>
    <w:p w:rsidR="004721DA" w:rsidRPr="00F03CDE" w:rsidRDefault="004721DA" w:rsidP="004721D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Jana Valečková</w:t>
      </w:r>
    </w:p>
    <w:p w:rsidR="004721DA" w:rsidRPr="00F03CDE" w:rsidRDefault="004721DA" w:rsidP="004721D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Iveta Dvořáková</w:t>
      </w:r>
    </w:p>
    <w:p w:rsidR="004721DA" w:rsidRDefault="004721DA" w:rsidP="004721DA">
      <w:pPr>
        <w:pStyle w:val="Nadpis2"/>
        <w:spacing w:line="360" w:lineRule="auto"/>
        <w:rPr>
          <w:rFonts w:ascii="Times New Roman" w:eastAsia="Times New Roman" w:hAnsi="Times New Roman" w:cs="Times New Roman"/>
          <w:lang w:eastAsia="cs-CZ"/>
        </w:rPr>
        <w:sectPr w:rsidR="004721DA" w:rsidSect="004721DA">
          <w:type w:val="continuous"/>
          <w:pgSz w:w="11906" w:h="16838"/>
          <w:pgMar w:top="1417" w:right="1417" w:bottom="1276" w:left="1417" w:header="708" w:footer="708" w:gutter="0"/>
          <w:cols w:num="2" w:space="708"/>
          <w:docGrid w:linePitch="360"/>
        </w:sectPr>
      </w:pPr>
    </w:p>
    <w:p w:rsidR="004721DA" w:rsidRPr="00F03CDE" w:rsidRDefault="004721DA" w:rsidP="004721DA">
      <w:pPr>
        <w:pStyle w:val="Nadpis2"/>
        <w:spacing w:line="360" w:lineRule="auto"/>
        <w:rPr>
          <w:rFonts w:ascii="Times New Roman" w:eastAsia="Times New Roman" w:hAnsi="Times New Roman" w:cs="Times New Roman"/>
          <w:lang w:eastAsia="cs-CZ"/>
        </w:rPr>
      </w:pPr>
      <w:r w:rsidRPr="00F03CDE">
        <w:rPr>
          <w:rFonts w:ascii="Times New Roman" w:eastAsia="Times New Roman" w:hAnsi="Times New Roman" w:cs="Times New Roman"/>
          <w:lang w:eastAsia="cs-CZ"/>
        </w:rPr>
        <w:t>Za zaměstnance:</w:t>
      </w:r>
    </w:p>
    <w:p w:rsidR="004721DA" w:rsidRPr="00F03CDE" w:rsidRDefault="004721DA" w:rsidP="004721D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Mgr. Miroslav Janoušek            </w:t>
      </w:r>
    </w:p>
    <w:p w:rsidR="004721DA" w:rsidRPr="00F03CDE" w:rsidRDefault="004721DA" w:rsidP="004721D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Mgr. Marcela Novotná</w:t>
      </w:r>
    </w:p>
    <w:p w:rsidR="004721DA" w:rsidRDefault="004721DA" w:rsidP="004721D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Mgr. Dagmar Bršťáková</w:t>
      </w:r>
    </w:p>
    <w:p w:rsidR="00280958" w:rsidRDefault="00280958" w:rsidP="004721D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80958" w:rsidRDefault="00280958" w:rsidP="004721D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92582" w:rsidRPr="00F03CDE" w:rsidRDefault="00594B01" w:rsidP="00280958">
      <w:pPr>
        <w:pStyle w:val="Nadpis1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lastRenderedPageBreak/>
        <w:t xml:space="preserve">1. </w:t>
      </w:r>
      <w:r w:rsidR="00892582" w:rsidRPr="00F03CDE">
        <w:rPr>
          <w:rFonts w:eastAsia="Times New Roman"/>
          <w:lang w:eastAsia="cs-CZ"/>
        </w:rPr>
        <w:t>Charakteristika školy</w:t>
      </w:r>
    </w:p>
    <w:p w:rsidR="00280958" w:rsidRDefault="00280958" w:rsidP="007806B6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0"/>
          <w:lang w:eastAsia="cs-CZ"/>
        </w:rPr>
      </w:pPr>
    </w:p>
    <w:p w:rsidR="00280958" w:rsidRDefault="00280958" w:rsidP="007806B6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0"/>
          <w:lang w:eastAsia="cs-CZ"/>
        </w:rPr>
      </w:pPr>
    </w:p>
    <w:p w:rsidR="00892582" w:rsidRPr="00F03CDE" w:rsidRDefault="00892582" w:rsidP="00280958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4"/>
          <w:szCs w:val="20"/>
          <w:lang w:eastAsia="cs-CZ"/>
        </w:rPr>
      </w:pPr>
      <w:r w:rsidRPr="00F03CDE">
        <w:rPr>
          <w:rFonts w:ascii="Times New Roman" w:eastAsia="Times New Roman" w:hAnsi="Times New Roman" w:cs="Times New Roman"/>
          <w:bCs/>
          <w:sz w:val="24"/>
          <w:szCs w:val="20"/>
          <w:lang w:eastAsia="cs-CZ"/>
        </w:rPr>
        <w:t xml:space="preserve">1. základní škola Cheb, Americká 36, příspěvková </w:t>
      </w:r>
      <w:r w:rsidR="002D6D5B" w:rsidRPr="00F03CDE">
        <w:rPr>
          <w:rFonts w:ascii="Times New Roman" w:eastAsia="Times New Roman" w:hAnsi="Times New Roman" w:cs="Times New Roman"/>
          <w:bCs/>
          <w:sz w:val="24"/>
          <w:szCs w:val="20"/>
          <w:lang w:eastAsia="cs-CZ"/>
        </w:rPr>
        <w:t>organizace je</w:t>
      </w:r>
      <w:r w:rsidRPr="00F03CDE">
        <w:rPr>
          <w:rFonts w:ascii="Times New Roman" w:eastAsia="Times New Roman" w:hAnsi="Times New Roman" w:cs="Times New Roman"/>
          <w:bCs/>
          <w:sz w:val="24"/>
          <w:szCs w:val="20"/>
          <w:lang w:eastAsia="cs-CZ"/>
        </w:rPr>
        <w:t xml:space="preserve"> úplná základní škola, jejímž zřizovatelem je město Cheb, právní forma: příspěvková organizace od 1.1.2003.</w:t>
      </w:r>
    </w:p>
    <w:p w:rsidR="00892582" w:rsidRPr="002B6041" w:rsidRDefault="00AF7CF2" w:rsidP="007806B6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B6041">
        <w:rPr>
          <w:rFonts w:ascii="Times New Roman" w:eastAsia="Times New Roman" w:hAnsi="Times New Roman" w:cs="Times New Roman"/>
          <w:sz w:val="24"/>
          <w:szCs w:val="20"/>
          <w:lang w:eastAsia="cs-CZ"/>
        </w:rPr>
        <w:t>Ve školním roce 202</w:t>
      </w:r>
      <w:r w:rsidR="00996ED2" w:rsidRPr="002B6041">
        <w:rPr>
          <w:rFonts w:ascii="Times New Roman" w:eastAsia="Times New Roman" w:hAnsi="Times New Roman" w:cs="Times New Roman"/>
          <w:sz w:val="24"/>
          <w:szCs w:val="20"/>
          <w:lang w:eastAsia="cs-CZ"/>
        </w:rPr>
        <w:t>2</w:t>
      </w:r>
      <w:r w:rsidRPr="002B6041">
        <w:rPr>
          <w:rFonts w:ascii="Times New Roman" w:eastAsia="Times New Roman" w:hAnsi="Times New Roman" w:cs="Times New Roman"/>
          <w:sz w:val="24"/>
          <w:szCs w:val="20"/>
          <w:lang w:eastAsia="cs-CZ"/>
        </w:rPr>
        <w:t>/202</w:t>
      </w:r>
      <w:r w:rsidR="00996ED2" w:rsidRPr="002B6041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3 </w:t>
      </w:r>
      <w:r w:rsidRPr="002B6041">
        <w:rPr>
          <w:rFonts w:ascii="Times New Roman" w:eastAsia="Times New Roman" w:hAnsi="Times New Roman" w:cs="Times New Roman"/>
          <w:sz w:val="24"/>
          <w:szCs w:val="20"/>
          <w:lang w:eastAsia="cs-CZ"/>
        </w:rPr>
        <w:t>měla škola 18</w:t>
      </w:r>
      <w:r w:rsidR="00892582" w:rsidRPr="002B6041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tříd (na prvním stupni 10 tříd s</w:t>
      </w:r>
    </w:p>
    <w:p w:rsidR="00892582" w:rsidRPr="00F03CDE" w:rsidRDefault="008A457C" w:rsidP="007806B6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B6041">
        <w:rPr>
          <w:rFonts w:ascii="Times New Roman" w:eastAsia="Times New Roman" w:hAnsi="Times New Roman" w:cs="Times New Roman"/>
          <w:sz w:val="24"/>
          <w:szCs w:val="20"/>
          <w:lang w:eastAsia="cs-CZ"/>
        </w:rPr>
        <w:t>202</w:t>
      </w:r>
      <w:r w:rsidR="00892582" w:rsidRPr="002B6041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žáky, na druhém stupni </w:t>
      </w:r>
      <w:r w:rsidR="00AF7CF2" w:rsidRPr="002B6041">
        <w:rPr>
          <w:rFonts w:ascii="Times New Roman" w:eastAsia="Times New Roman" w:hAnsi="Times New Roman" w:cs="Times New Roman"/>
          <w:sz w:val="24"/>
          <w:szCs w:val="20"/>
          <w:lang w:eastAsia="cs-CZ"/>
        </w:rPr>
        <w:t>8</w:t>
      </w:r>
      <w:r w:rsidR="00C03288" w:rsidRPr="002B6041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</w:t>
      </w:r>
      <w:r w:rsidR="00892582" w:rsidRPr="002B6041">
        <w:rPr>
          <w:rFonts w:ascii="Times New Roman" w:eastAsia="Times New Roman" w:hAnsi="Times New Roman" w:cs="Times New Roman"/>
          <w:sz w:val="24"/>
          <w:szCs w:val="20"/>
          <w:lang w:eastAsia="cs-CZ"/>
        </w:rPr>
        <w:t>tř</w:t>
      </w:r>
      <w:r w:rsidR="00AF7CF2" w:rsidRPr="002B6041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íd se </w:t>
      </w:r>
      <w:r w:rsidRPr="002B6041">
        <w:rPr>
          <w:rFonts w:ascii="Times New Roman" w:eastAsia="Times New Roman" w:hAnsi="Times New Roman" w:cs="Times New Roman"/>
          <w:sz w:val="24"/>
          <w:szCs w:val="20"/>
          <w:lang w:eastAsia="cs-CZ"/>
        </w:rPr>
        <w:t>172</w:t>
      </w:r>
      <w:r w:rsidR="00AF7CF2" w:rsidRPr="002B6041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žáky), celkem tedy </w:t>
      </w:r>
      <w:r w:rsidR="007806B6" w:rsidRPr="002B6041">
        <w:rPr>
          <w:rFonts w:ascii="Times New Roman" w:eastAsia="Times New Roman" w:hAnsi="Times New Roman" w:cs="Times New Roman"/>
          <w:sz w:val="24"/>
          <w:szCs w:val="20"/>
          <w:lang w:eastAsia="cs-CZ"/>
        </w:rPr>
        <w:t>374</w:t>
      </w:r>
      <w:r w:rsidR="00892582" w:rsidRPr="002B6041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žáků. Průměrný</w:t>
      </w:r>
      <w:r w:rsidR="00AF7CF2" w:rsidRPr="007806B6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počet žáků na třídu činil 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20,</w:t>
      </w:r>
      <w:r w:rsidR="002B6041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8 </w:t>
      </w:r>
      <w:r w:rsidR="002B6041" w:rsidRPr="007806B6">
        <w:rPr>
          <w:rFonts w:ascii="Times New Roman" w:eastAsia="Times New Roman" w:hAnsi="Times New Roman" w:cs="Times New Roman"/>
          <w:sz w:val="24"/>
          <w:szCs w:val="20"/>
          <w:lang w:eastAsia="cs-CZ"/>
        </w:rPr>
        <w:t>(</w:t>
      </w:r>
      <w:r w:rsidR="00AF7CF2" w:rsidRPr="007806B6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na 1. st. – 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20,2</w:t>
      </w:r>
      <w:r w:rsidR="00AF7CF2" w:rsidRPr="007806B6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a na 2. st. – 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21,5</w:t>
      </w:r>
      <w:r w:rsidR="00892582" w:rsidRPr="007806B6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). Početní stav žáků se během roku výrazně </w:t>
      </w:r>
      <w:r w:rsidR="00624FE7" w:rsidRPr="007806B6">
        <w:rPr>
          <w:rFonts w:ascii="Times New Roman" w:eastAsia="Times New Roman" w:hAnsi="Times New Roman" w:cs="Times New Roman"/>
          <w:sz w:val="24"/>
          <w:szCs w:val="20"/>
          <w:lang w:eastAsia="cs-CZ"/>
        </w:rPr>
        <w:t>nezměnil –</w:t>
      </w:r>
      <w:r w:rsidR="00DD687C" w:rsidRPr="007806B6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zahajovací výkaz 3</w:t>
      </w:r>
      <w:r w:rsidR="002B6041">
        <w:rPr>
          <w:rFonts w:ascii="Times New Roman" w:eastAsia="Times New Roman" w:hAnsi="Times New Roman" w:cs="Times New Roman"/>
          <w:sz w:val="24"/>
          <w:szCs w:val="20"/>
          <w:lang w:eastAsia="cs-CZ"/>
        </w:rPr>
        <w:t>70</w:t>
      </w:r>
      <w:r w:rsidR="00892582" w:rsidRPr="007806B6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žáků</w:t>
      </w:r>
      <w:r w:rsidR="00892582" w:rsidRPr="00F03CDE">
        <w:rPr>
          <w:rFonts w:ascii="Times New Roman" w:eastAsia="Times New Roman" w:hAnsi="Times New Roman" w:cs="Times New Roman"/>
          <w:sz w:val="24"/>
          <w:szCs w:val="20"/>
          <w:lang w:eastAsia="cs-CZ"/>
        </w:rPr>
        <w:t>.</w:t>
      </w:r>
    </w:p>
    <w:p w:rsidR="00892582" w:rsidRPr="00F03CDE" w:rsidRDefault="00892582" w:rsidP="00280958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Základní škola poskytuje úplné základní vzdělání podle zákona č.561/2004 Sb. ve znění pozdějších předpisů a vyhlášky č.48/2005 </w:t>
      </w:r>
      <w:r w:rsidR="00624FE7"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Sb.</w:t>
      </w: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, o základním vzdělávání a některých náležitostech plnění povinné školní docházky.</w:t>
      </w:r>
    </w:p>
    <w:p w:rsidR="00892582" w:rsidRPr="00AE3DB3" w:rsidRDefault="00892582" w:rsidP="00280958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Škola nabízí </w:t>
      </w:r>
      <w:r w:rsidRPr="00AE3DB3">
        <w:rPr>
          <w:rFonts w:ascii="Times New Roman" w:eastAsia="Times New Roman" w:hAnsi="Times New Roman" w:cs="Times New Roman"/>
          <w:sz w:val="24"/>
          <w:szCs w:val="24"/>
          <w:lang w:eastAsia="cs-CZ"/>
        </w:rPr>
        <w:t>talentovaným žákům systém rozšířené výuky tělesné výchovy od 6. ročníku. Žáci jsou zařazováni do těchto tříd na základě doporučení školy, výsledků motorických testů a průměrného prospěchu za první pololetí 5. ročníku.</w:t>
      </w:r>
      <w:r w:rsidR="00DD687C" w:rsidRPr="00AE3DB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 tomto školním roce</w:t>
      </w:r>
      <w:r w:rsidR="00D600AC" w:rsidRPr="00AE3DB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proběhl</w:t>
      </w:r>
      <w:r w:rsidR="00DD687C" w:rsidRPr="00AE3DB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nábor </w:t>
      </w:r>
      <w:r w:rsidR="00F03CDE" w:rsidRPr="00AE3DB3">
        <w:rPr>
          <w:rFonts w:ascii="Times New Roman" w:eastAsia="Times New Roman" w:hAnsi="Times New Roman" w:cs="Times New Roman"/>
          <w:sz w:val="24"/>
          <w:szCs w:val="24"/>
          <w:lang w:eastAsia="cs-CZ"/>
        </w:rPr>
        <w:t>žáků 25.5.202</w:t>
      </w:r>
      <w:r w:rsidR="00CB0413">
        <w:rPr>
          <w:rFonts w:ascii="Times New Roman" w:eastAsia="Times New Roman" w:hAnsi="Times New Roman" w:cs="Times New Roman"/>
          <w:sz w:val="24"/>
          <w:szCs w:val="24"/>
          <w:lang w:eastAsia="cs-CZ"/>
        </w:rPr>
        <w:t>3</w:t>
      </w:r>
      <w:r w:rsidR="00F03CDE" w:rsidRPr="00AE3DB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DD687C" w:rsidRPr="00AE3DB3">
        <w:rPr>
          <w:rFonts w:ascii="Times New Roman" w:eastAsia="Times New Roman" w:hAnsi="Times New Roman" w:cs="Times New Roman"/>
          <w:sz w:val="24"/>
          <w:szCs w:val="24"/>
          <w:lang w:eastAsia="cs-CZ"/>
        </w:rPr>
        <w:t>klasickou</w:t>
      </w:r>
      <w:r w:rsidR="00D600AC" w:rsidRPr="00AE3DB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formou</w:t>
      </w:r>
      <w:r w:rsidR="00DD687C" w:rsidRPr="00AE3DB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r w:rsidR="00D600AC" w:rsidRPr="00AE3DB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Náboru se zúčastnilo </w:t>
      </w:r>
      <w:r w:rsidR="002B6041">
        <w:rPr>
          <w:rFonts w:ascii="Times New Roman" w:eastAsia="Times New Roman" w:hAnsi="Times New Roman" w:cs="Times New Roman"/>
          <w:sz w:val="24"/>
          <w:szCs w:val="24"/>
          <w:lang w:eastAsia="cs-CZ"/>
        </w:rPr>
        <w:t>25</w:t>
      </w:r>
      <w:r w:rsidR="00D600AC" w:rsidRPr="00AE3DB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žáků. Podmínky pro přijetí do třídy s rozšířenou výukou tělesné výchovy splnilo </w:t>
      </w:r>
      <w:r w:rsidR="002B6041">
        <w:rPr>
          <w:rFonts w:ascii="Times New Roman" w:eastAsia="Times New Roman" w:hAnsi="Times New Roman" w:cs="Times New Roman"/>
          <w:sz w:val="24"/>
          <w:szCs w:val="24"/>
          <w:lang w:eastAsia="cs-CZ"/>
        </w:rPr>
        <w:t>22</w:t>
      </w:r>
      <w:r w:rsidR="00CB041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D600AC" w:rsidRPr="00AE3DB3">
        <w:rPr>
          <w:rFonts w:ascii="Times New Roman" w:eastAsia="Times New Roman" w:hAnsi="Times New Roman" w:cs="Times New Roman"/>
          <w:sz w:val="24"/>
          <w:szCs w:val="24"/>
          <w:lang w:eastAsia="cs-CZ"/>
        </w:rPr>
        <w:t>žáků</w:t>
      </w:r>
      <w:r w:rsidR="00DD687C" w:rsidRPr="00AE3DB3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892582" w:rsidRPr="00F03CDE" w:rsidRDefault="00892582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E3DB3">
        <w:rPr>
          <w:rFonts w:ascii="Times New Roman" w:eastAsia="Times New Roman" w:hAnsi="Times New Roman" w:cs="Times New Roman"/>
          <w:sz w:val="24"/>
          <w:szCs w:val="24"/>
          <w:lang w:eastAsia="cs-CZ"/>
        </w:rPr>
        <w:t>Součástí školy je pě</w:t>
      </w:r>
      <w:r w:rsidR="00E554E1" w:rsidRPr="00AE3DB3">
        <w:rPr>
          <w:rFonts w:ascii="Times New Roman" w:eastAsia="Times New Roman" w:hAnsi="Times New Roman" w:cs="Times New Roman"/>
          <w:sz w:val="24"/>
          <w:szCs w:val="24"/>
          <w:lang w:eastAsia="cs-CZ"/>
        </w:rPr>
        <w:t>t oddělení školní družiny s pěti vychovatelkami</w:t>
      </w:r>
      <w:r w:rsidR="00C03288" w:rsidRPr="00AE3DB3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892582" w:rsidRDefault="00892582" w:rsidP="00280958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Při škole pracuje Sdružení rodičů a příznivců 1. základní školy a dle zákona 561/2004 Sb., ve znění pozdějších předpisů Školská rada.</w:t>
      </w:r>
    </w:p>
    <w:p w:rsidR="00280958" w:rsidRDefault="00280958" w:rsidP="00280958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80958" w:rsidRPr="00F03CDE" w:rsidRDefault="00280958" w:rsidP="00280958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92582" w:rsidRDefault="00892582" w:rsidP="00280958">
      <w:pPr>
        <w:pStyle w:val="Nadpis1"/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lang w:eastAsia="cs-CZ"/>
        </w:rPr>
      </w:pPr>
      <w:r w:rsidRPr="00F03CDE">
        <w:rPr>
          <w:rFonts w:ascii="Times New Roman" w:eastAsia="Times New Roman" w:hAnsi="Times New Roman" w:cs="Times New Roman"/>
          <w:lang w:eastAsia="cs-CZ"/>
        </w:rPr>
        <w:t xml:space="preserve">Přehled učebních plánů </w:t>
      </w:r>
    </w:p>
    <w:p w:rsidR="00280958" w:rsidRPr="00280958" w:rsidRDefault="00280958" w:rsidP="00280958">
      <w:pPr>
        <w:pStyle w:val="Odstavecseseznamem"/>
        <w:rPr>
          <w:lang w:eastAsia="cs-CZ"/>
        </w:rPr>
      </w:pPr>
    </w:p>
    <w:p w:rsidR="00892582" w:rsidRPr="00F03CDE" w:rsidRDefault="00D20ADA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F03CDE">
        <w:rPr>
          <w:rFonts w:ascii="Times New Roman" w:eastAsia="Times New Roman" w:hAnsi="Times New Roman" w:cs="Times New Roman"/>
          <w:sz w:val="24"/>
          <w:szCs w:val="20"/>
          <w:lang w:eastAsia="cs-CZ"/>
        </w:rPr>
        <w:t>Ve školním roce 20</w:t>
      </w:r>
      <w:r w:rsidR="002D6D5B" w:rsidRPr="00F03CDE">
        <w:rPr>
          <w:rFonts w:ascii="Times New Roman" w:eastAsia="Times New Roman" w:hAnsi="Times New Roman" w:cs="Times New Roman"/>
          <w:sz w:val="24"/>
          <w:szCs w:val="20"/>
          <w:lang w:eastAsia="cs-CZ"/>
        </w:rPr>
        <w:t>2</w:t>
      </w:r>
      <w:r w:rsidR="00CB0413">
        <w:rPr>
          <w:rFonts w:ascii="Times New Roman" w:eastAsia="Times New Roman" w:hAnsi="Times New Roman" w:cs="Times New Roman"/>
          <w:sz w:val="24"/>
          <w:szCs w:val="20"/>
          <w:lang w:eastAsia="cs-CZ"/>
        </w:rPr>
        <w:t>2</w:t>
      </w:r>
      <w:r w:rsidRPr="00F03CDE">
        <w:rPr>
          <w:rFonts w:ascii="Times New Roman" w:eastAsia="Times New Roman" w:hAnsi="Times New Roman" w:cs="Times New Roman"/>
          <w:sz w:val="24"/>
          <w:szCs w:val="20"/>
          <w:lang w:eastAsia="cs-CZ"/>
        </w:rPr>
        <w:t>/202</w:t>
      </w:r>
      <w:r w:rsidR="00CB0413">
        <w:rPr>
          <w:rFonts w:ascii="Times New Roman" w:eastAsia="Times New Roman" w:hAnsi="Times New Roman" w:cs="Times New Roman"/>
          <w:sz w:val="24"/>
          <w:szCs w:val="20"/>
          <w:lang w:eastAsia="cs-CZ"/>
        </w:rPr>
        <w:t>3</w:t>
      </w:r>
      <w:r w:rsidR="00892582" w:rsidRPr="00F03CDE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se vyučovalo podle schválených učebních plánů:</w:t>
      </w:r>
    </w:p>
    <w:p w:rsidR="00892582" w:rsidRPr="00F03CDE" w:rsidRDefault="00624FE7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F03CDE">
        <w:rPr>
          <w:rFonts w:ascii="Times New Roman" w:eastAsia="Times New Roman" w:hAnsi="Times New Roman" w:cs="Times New Roman"/>
          <w:sz w:val="24"/>
          <w:szCs w:val="20"/>
          <w:lang w:eastAsia="cs-CZ"/>
        </w:rPr>
        <w:t>1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.</w:t>
      </w:r>
      <w:r w:rsidRPr="00F03CDE">
        <w:rPr>
          <w:rFonts w:ascii="Times New Roman" w:eastAsia="Times New Roman" w:hAnsi="Times New Roman" w:cs="Times New Roman"/>
          <w:sz w:val="24"/>
          <w:szCs w:val="20"/>
          <w:lang w:eastAsia="cs-CZ"/>
        </w:rPr>
        <w:t>–</w:t>
      </w: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</w:t>
      </w:r>
      <w:r w:rsidRPr="00F03CDE">
        <w:rPr>
          <w:rFonts w:ascii="Times New Roman" w:eastAsia="Times New Roman" w:hAnsi="Times New Roman" w:cs="Times New Roman"/>
          <w:sz w:val="24"/>
          <w:szCs w:val="20"/>
          <w:lang w:eastAsia="cs-CZ"/>
        </w:rPr>
        <w:t>9</w:t>
      </w:r>
      <w:r w:rsidR="00892582" w:rsidRPr="00F03CDE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. ročník            </w:t>
      </w:r>
    </w:p>
    <w:p w:rsidR="00892582" w:rsidRPr="00F03CDE" w:rsidRDefault="00892582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F03CDE">
        <w:rPr>
          <w:rFonts w:ascii="Times New Roman" w:eastAsia="Times New Roman" w:hAnsi="Times New Roman" w:cs="Times New Roman"/>
          <w:sz w:val="24"/>
          <w:szCs w:val="20"/>
          <w:lang w:eastAsia="cs-CZ"/>
        </w:rPr>
        <w:t>ŠVP ZV s motivačním názvem „Sportem ke zdravému životnímu stylu“.</w:t>
      </w:r>
    </w:p>
    <w:p w:rsidR="00892582" w:rsidRPr="00F03CDE" w:rsidRDefault="00D64F7C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6.B,</w:t>
      </w:r>
      <w:r w:rsidR="002D6D5B"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7.B,</w:t>
      </w:r>
      <w:r w:rsidR="002D6D5B"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8.B,</w:t>
      </w:r>
      <w:r w:rsidR="002D6D5B"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9.B</w:t>
      </w:r>
    </w:p>
    <w:p w:rsidR="00892582" w:rsidRDefault="00892582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Učební plán ŠVP ZV pro třídy s rozšířenou výukou tělesné výchovy s motivačním názvem „Sportem ke zdravému životnímu stylu“.</w:t>
      </w:r>
    </w:p>
    <w:p w:rsidR="00280958" w:rsidRPr="00F03CDE" w:rsidRDefault="00280958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92582" w:rsidRPr="00F03CDE" w:rsidRDefault="00892582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92582" w:rsidRPr="00F03CDE" w:rsidRDefault="00892582" w:rsidP="00F03CDE">
      <w:pPr>
        <w:pStyle w:val="Nadpis2"/>
        <w:spacing w:line="360" w:lineRule="auto"/>
        <w:rPr>
          <w:rFonts w:ascii="Times New Roman" w:eastAsia="Times New Roman" w:hAnsi="Times New Roman" w:cs="Times New Roman"/>
          <w:lang w:eastAsia="cs-CZ"/>
        </w:rPr>
      </w:pPr>
      <w:r w:rsidRPr="00F03CDE">
        <w:rPr>
          <w:rFonts w:ascii="Times New Roman" w:eastAsia="Times New Roman" w:hAnsi="Times New Roman" w:cs="Times New Roman"/>
          <w:lang w:eastAsia="cs-CZ"/>
        </w:rPr>
        <w:lastRenderedPageBreak/>
        <w:t>Nabídka volitelných předmětů:</w:t>
      </w:r>
    </w:p>
    <w:p w:rsidR="00892582" w:rsidRPr="00F03CDE" w:rsidRDefault="00892582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6.A</w:t>
      </w: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technické praktikum, biologické praktikum</w:t>
      </w:r>
    </w:p>
    <w:p w:rsidR="00892582" w:rsidRPr="00F03CDE" w:rsidRDefault="00892582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6.B</w:t>
      </w: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biologické praktikum</w:t>
      </w:r>
    </w:p>
    <w:p w:rsidR="00892582" w:rsidRPr="00F03CDE" w:rsidRDefault="00892582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7.A </w:t>
      </w:r>
      <w:r w:rsidR="00D64F7C"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– technické praktikum</w:t>
      </w: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, biologické praktikum</w:t>
      </w:r>
    </w:p>
    <w:p w:rsidR="00892582" w:rsidRPr="00F03CDE" w:rsidRDefault="00892582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7.B</w:t>
      </w:r>
      <w:r w:rsidR="002D6D5B" w:rsidRPr="00F03CDE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="00D64F7C"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– biologické praktikum</w:t>
      </w:r>
    </w:p>
    <w:p w:rsidR="00892582" w:rsidRPr="00F03CDE" w:rsidRDefault="00892582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8.A</w:t>
      </w: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praktikum z informatiky</w:t>
      </w:r>
    </w:p>
    <w:p w:rsidR="00892582" w:rsidRPr="00F03CDE" w:rsidRDefault="00892582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9.A</w:t>
      </w:r>
      <w:r w:rsidR="00D64F7C"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matematické</w:t>
      </w: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praktikum</w:t>
      </w:r>
    </w:p>
    <w:p w:rsidR="00892582" w:rsidRPr="00F03CDE" w:rsidRDefault="00892582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92582" w:rsidRPr="00F03CDE" w:rsidRDefault="00892582" w:rsidP="00F03CDE">
      <w:pPr>
        <w:pStyle w:val="Nadpis2"/>
        <w:spacing w:line="360" w:lineRule="auto"/>
        <w:rPr>
          <w:rFonts w:ascii="Times New Roman" w:eastAsia="Times New Roman" w:hAnsi="Times New Roman" w:cs="Times New Roman"/>
          <w:lang w:eastAsia="cs-CZ"/>
        </w:rPr>
      </w:pPr>
      <w:r w:rsidRPr="00F03CDE">
        <w:rPr>
          <w:rFonts w:ascii="Times New Roman" w:eastAsia="Times New Roman" w:hAnsi="Times New Roman" w:cs="Times New Roman"/>
          <w:lang w:eastAsia="cs-CZ"/>
        </w:rPr>
        <w:t>Organizace výuky v 6. – 9. ročníku</w:t>
      </w:r>
    </w:p>
    <w:p w:rsidR="00892582" w:rsidRPr="00F03CDE" w:rsidRDefault="00892582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6.A,</w:t>
      </w:r>
      <w:r w:rsidR="002D6D5B"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7.A,</w:t>
      </w:r>
      <w:r w:rsidR="002D6D5B"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8.A,</w:t>
      </w:r>
      <w:r w:rsidR="002D6D5B"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9.</w:t>
      </w:r>
      <w:r w:rsidR="002D6D5B"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A – klasické</w:t>
      </w: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třídy</w:t>
      </w:r>
    </w:p>
    <w:p w:rsidR="00892582" w:rsidRDefault="00892582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6.B,</w:t>
      </w:r>
      <w:r w:rsidR="002D6D5B"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7.B, 8.</w:t>
      </w:r>
      <w:r w:rsidR="00E439C7"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B</w:t>
      </w: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="002D6D5B"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9.</w:t>
      </w:r>
      <w:r w:rsidR="002D6D5B"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B – třídy</w:t>
      </w: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 rozšířenou výukou tělesné výchovy</w:t>
      </w:r>
    </w:p>
    <w:p w:rsidR="00280958" w:rsidRPr="00F03CDE" w:rsidRDefault="00280958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92582" w:rsidRPr="00F03CDE" w:rsidRDefault="00892582" w:rsidP="00F03CDE">
      <w:pPr>
        <w:pStyle w:val="Nadpis1"/>
        <w:spacing w:line="360" w:lineRule="auto"/>
        <w:rPr>
          <w:rFonts w:ascii="Times New Roman" w:eastAsia="Times New Roman" w:hAnsi="Times New Roman" w:cs="Times New Roman"/>
          <w:lang w:eastAsia="cs-CZ"/>
        </w:rPr>
      </w:pPr>
      <w:r w:rsidRPr="00F03CDE">
        <w:rPr>
          <w:rFonts w:ascii="Times New Roman" w:eastAsia="Times New Roman" w:hAnsi="Times New Roman" w:cs="Times New Roman"/>
          <w:lang w:eastAsia="cs-CZ"/>
        </w:rPr>
        <w:t>3. Personální podmínky vzdělávací činnosti</w:t>
      </w:r>
    </w:p>
    <w:tbl>
      <w:tblPr>
        <w:tblStyle w:val="Svtltabulkasmkou1zvraznn1"/>
        <w:tblW w:w="0" w:type="auto"/>
        <w:tblLayout w:type="fixed"/>
        <w:tblLook w:val="0000" w:firstRow="0" w:lastRow="0" w:firstColumn="0" w:lastColumn="0" w:noHBand="0" w:noVBand="0"/>
      </w:tblPr>
      <w:tblGrid>
        <w:gridCol w:w="4390"/>
        <w:gridCol w:w="1842"/>
        <w:gridCol w:w="1843"/>
      </w:tblGrid>
      <w:tr w:rsidR="00892582" w:rsidRPr="00F03CDE" w:rsidTr="003E4E32">
        <w:tc>
          <w:tcPr>
            <w:tcW w:w="4390" w:type="dxa"/>
          </w:tcPr>
          <w:p w:rsidR="00892582" w:rsidRPr="003E4E32" w:rsidRDefault="00892582" w:rsidP="00F03CDE">
            <w:pPr>
              <w:spacing w:line="360" w:lineRule="auto"/>
              <w:rPr>
                <w:rFonts w:ascii="Arial" w:eastAsia="Times New Roman" w:hAnsi="Arial" w:cs="Arial"/>
                <w:b/>
                <w:sz w:val="24"/>
                <w:szCs w:val="24"/>
                <w:lang w:eastAsia="cs-CZ"/>
              </w:rPr>
            </w:pPr>
          </w:p>
        </w:tc>
        <w:tc>
          <w:tcPr>
            <w:tcW w:w="1842" w:type="dxa"/>
          </w:tcPr>
          <w:p w:rsidR="00892582" w:rsidRPr="003E4E32" w:rsidRDefault="00892582" w:rsidP="007806B6">
            <w:pPr>
              <w:keepNext/>
              <w:spacing w:line="360" w:lineRule="auto"/>
              <w:jc w:val="center"/>
              <w:outlineLvl w:val="1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E4E32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Celkem</w:t>
            </w:r>
          </w:p>
        </w:tc>
        <w:tc>
          <w:tcPr>
            <w:tcW w:w="1843" w:type="dxa"/>
          </w:tcPr>
          <w:p w:rsidR="00892582" w:rsidRPr="003E4E32" w:rsidRDefault="00892582" w:rsidP="007806B6">
            <w:pPr>
              <w:keepNext/>
              <w:spacing w:line="360" w:lineRule="auto"/>
              <w:jc w:val="center"/>
              <w:outlineLvl w:val="1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E4E32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Z toho žen</w:t>
            </w:r>
          </w:p>
        </w:tc>
      </w:tr>
      <w:tr w:rsidR="00892582" w:rsidRPr="00F03CDE" w:rsidTr="003E4E32">
        <w:tc>
          <w:tcPr>
            <w:tcW w:w="4390" w:type="dxa"/>
          </w:tcPr>
          <w:p w:rsidR="00892582" w:rsidRPr="003E4E32" w:rsidRDefault="00892582" w:rsidP="00F03CDE">
            <w:pPr>
              <w:keepNext/>
              <w:spacing w:line="360" w:lineRule="auto"/>
              <w:outlineLvl w:val="1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E4E32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Interní učitelé</w:t>
            </w:r>
          </w:p>
        </w:tc>
        <w:tc>
          <w:tcPr>
            <w:tcW w:w="1842" w:type="dxa"/>
          </w:tcPr>
          <w:p w:rsidR="00892582" w:rsidRPr="003E4E32" w:rsidRDefault="00CA1C52" w:rsidP="00FA724E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E4E32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2</w:t>
            </w:r>
            <w:r w:rsidR="000046FA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1843" w:type="dxa"/>
          </w:tcPr>
          <w:p w:rsidR="00892582" w:rsidRPr="003E4E32" w:rsidRDefault="00CA1C52" w:rsidP="00FA724E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E4E32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2</w:t>
            </w:r>
            <w:r w:rsidR="000046FA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1</w:t>
            </w:r>
          </w:p>
        </w:tc>
      </w:tr>
      <w:tr w:rsidR="00892582" w:rsidRPr="00F03CDE" w:rsidTr="003E4E32">
        <w:tc>
          <w:tcPr>
            <w:tcW w:w="4390" w:type="dxa"/>
          </w:tcPr>
          <w:p w:rsidR="00892582" w:rsidRPr="003E4E32" w:rsidRDefault="00892582" w:rsidP="00F03CDE">
            <w:pPr>
              <w:keepNext/>
              <w:spacing w:line="360" w:lineRule="auto"/>
              <w:outlineLvl w:val="1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E4E32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Na plný úvazek</w:t>
            </w:r>
          </w:p>
        </w:tc>
        <w:tc>
          <w:tcPr>
            <w:tcW w:w="1842" w:type="dxa"/>
          </w:tcPr>
          <w:p w:rsidR="00892582" w:rsidRPr="003E4E32" w:rsidRDefault="000046FA" w:rsidP="00FA724E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cs-CZ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21</w:t>
            </w:r>
          </w:p>
        </w:tc>
        <w:tc>
          <w:tcPr>
            <w:tcW w:w="1843" w:type="dxa"/>
          </w:tcPr>
          <w:p w:rsidR="00892582" w:rsidRPr="003E4E32" w:rsidRDefault="005F23AF" w:rsidP="00FA724E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E4E32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1</w:t>
            </w:r>
            <w:r w:rsidR="000046FA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8</w:t>
            </w:r>
          </w:p>
        </w:tc>
      </w:tr>
      <w:tr w:rsidR="00892582" w:rsidRPr="00F03CDE" w:rsidTr="003E4E32">
        <w:tc>
          <w:tcPr>
            <w:tcW w:w="4390" w:type="dxa"/>
          </w:tcPr>
          <w:p w:rsidR="00892582" w:rsidRPr="003E4E32" w:rsidRDefault="00892582" w:rsidP="00F03CDE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E4E32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Na částečný úvazek</w:t>
            </w:r>
          </w:p>
        </w:tc>
        <w:tc>
          <w:tcPr>
            <w:tcW w:w="1842" w:type="dxa"/>
          </w:tcPr>
          <w:p w:rsidR="00892582" w:rsidRPr="003E4E32" w:rsidRDefault="000046FA" w:rsidP="00FA724E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1843" w:type="dxa"/>
          </w:tcPr>
          <w:p w:rsidR="00892582" w:rsidRPr="003E4E32" w:rsidRDefault="000046FA" w:rsidP="00FA724E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3</w:t>
            </w:r>
          </w:p>
        </w:tc>
      </w:tr>
      <w:tr w:rsidR="00892582" w:rsidRPr="00F03CDE" w:rsidTr="003E4E32">
        <w:tc>
          <w:tcPr>
            <w:tcW w:w="4390" w:type="dxa"/>
          </w:tcPr>
          <w:p w:rsidR="00892582" w:rsidRPr="003E4E32" w:rsidRDefault="00892582" w:rsidP="007806B6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E4E32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Kvalifikovaní</w:t>
            </w:r>
            <w:r w:rsidR="007806B6" w:rsidRPr="003E4E32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 xml:space="preserve"> u</w:t>
            </w:r>
            <w:r w:rsidRPr="003E4E32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čitelé</w:t>
            </w:r>
          </w:p>
        </w:tc>
        <w:tc>
          <w:tcPr>
            <w:tcW w:w="1842" w:type="dxa"/>
          </w:tcPr>
          <w:p w:rsidR="00892582" w:rsidRPr="003E4E32" w:rsidRDefault="00CA1C52" w:rsidP="00FA724E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E4E32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24</w:t>
            </w:r>
          </w:p>
        </w:tc>
        <w:tc>
          <w:tcPr>
            <w:tcW w:w="1843" w:type="dxa"/>
          </w:tcPr>
          <w:p w:rsidR="00892582" w:rsidRPr="003E4E32" w:rsidRDefault="00E554E1" w:rsidP="00FA724E">
            <w:pPr>
              <w:spacing w:line="36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cs-CZ"/>
              </w:rPr>
            </w:pPr>
            <w:r w:rsidRPr="003E4E32">
              <w:rPr>
                <w:rFonts w:ascii="Arial" w:eastAsia="Times New Roman" w:hAnsi="Arial" w:cs="Arial"/>
                <w:bCs/>
                <w:sz w:val="24"/>
                <w:szCs w:val="24"/>
                <w:lang w:eastAsia="cs-CZ"/>
              </w:rPr>
              <w:t>20</w:t>
            </w:r>
          </w:p>
        </w:tc>
      </w:tr>
      <w:tr w:rsidR="00892582" w:rsidRPr="00F03CDE" w:rsidTr="003E4E32">
        <w:tc>
          <w:tcPr>
            <w:tcW w:w="4390" w:type="dxa"/>
          </w:tcPr>
          <w:p w:rsidR="00892582" w:rsidRPr="003E4E32" w:rsidRDefault="00892582" w:rsidP="00F03CDE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E4E32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Nekvalifikovaní učitelé</w:t>
            </w:r>
          </w:p>
        </w:tc>
        <w:tc>
          <w:tcPr>
            <w:tcW w:w="1842" w:type="dxa"/>
          </w:tcPr>
          <w:p w:rsidR="00892582" w:rsidRPr="003E4E32" w:rsidRDefault="000046FA" w:rsidP="00FA724E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843" w:type="dxa"/>
          </w:tcPr>
          <w:p w:rsidR="00892582" w:rsidRPr="003E4E32" w:rsidRDefault="000046FA" w:rsidP="00FA724E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2</w:t>
            </w:r>
          </w:p>
        </w:tc>
      </w:tr>
      <w:tr w:rsidR="00892582" w:rsidRPr="00F03CDE" w:rsidTr="003E4E32">
        <w:tc>
          <w:tcPr>
            <w:tcW w:w="4390" w:type="dxa"/>
          </w:tcPr>
          <w:p w:rsidR="00892582" w:rsidRPr="003E4E32" w:rsidRDefault="00892582" w:rsidP="00F03CDE">
            <w:pPr>
              <w:keepNext/>
              <w:spacing w:line="360" w:lineRule="auto"/>
              <w:outlineLvl w:val="1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E4E32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Vychovatelé</w:t>
            </w:r>
          </w:p>
        </w:tc>
        <w:tc>
          <w:tcPr>
            <w:tcW w:w="1842" w:type="dxa"/>
          </w:tcPr>
          <w:p w:rsidR="00892582" w:rsidRPr="003E4E32" w:rsidRDefault="00CE6911" w:rsidP="00FA724E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E4E32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1843" w:type="dxa"/>
          </w:tcPr>
          <w:p w:rsidR="00892582" w:rsidRPr="003E4E32" w:rsidRDefault="00CA1C52" w:rsidP="00FA724E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E4E32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5</w:t>
            </w:r>
          </w:p>
        </w:tc>
      </w:tr>
      <w:tr w:rsidR="00892582" w:rsidRPr="00F03CDE" w:rsidTr="003E4E32">
        <w:tc>
          <w:tcPr>
            <w:tcW w:w="4390" w:type="dxa"/>
          </w:tcPr>
          <w:p w:rsidR="00892582" w:rsidRPr="003E4E32" w:rsidRDefault="00892582" w:rsidP="00F03CDE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E4E32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Ostatní zaměstnanci</w:t>
            </w:r>
          </w:p>
        </w:tc>
        <w:tc>
          <w:tcPr>
            <w:tcW w:w="1842" w:type="dxa"/>
          </w:tcPr>
          <w:p w:rsidR="00892582" w:rsidRPr="003E4E32" w:rsidRDefault="00892582" w:rsidP="00FA724E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E4E32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16</w:t>
            </w:r>
          </w:p>
        </w:tc>
        <w:tc>
          <w:tcPr>
            <w:tcW w:w="1843" w:type="dxa"/>
          </w:tcPr>
          <w:p w:rsidR="00892582" w:rsidRPr="003E4E32" w:rsidRDefault="00892582" w:rsidP="00FA724E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E4E32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16</w:t>
            </w:r>
          </w:p>
        </w:tc>
      </w:tr>
      <w:tr w:rsidR="00892582" w:rsidRPr="00F03CDE" w:rsidTr="003E4E32">
        <w:tc>
          <w:tcPr>
            <w:tcW w:w="4390" w:type="dxa"/>
          </w:tcPr>
          <w:p w:rsidR="00892582" w:rsidRPr="003E4E32" w:rsidRDefault="00892582" w:rsidP="007806B6">
            <w:pPr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E4E32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Přepočtený počet pedagogických pracovníků</w:t>
            </w:r>
          </w:p>
        </w:tc>
        <w:tc>
          <w:tcPr>
            <w:tcW w:w="1842" w:type="dxa"/>
          </w:tcPr>
          <w:p w:rsidR="00892582" w:rsidRPr="003E4E32" w:rsidRDefault="005F23AF" w:rsidP="005F23AF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E4E32">
              <w:rPr>
                <w:rFonts w:ascii="Arial" w:hAnsi="Arial" w:cs="Arial"/>
                <w:sz w:val="24"/>
                <w:szCs w:val="24"/>
              </w:rPr>
              <w:t>24,27</w:t>
            </w:r>
          </w:p>
        </w:tc>
        <w:tc>
          <w:tcPr>
            <w:tcW w:w="1843" w:type="dxa"/>
          </w:tcPr>
          <w:p w:rsidR="00892582" w:rsidRPr="003E4E32" w:rsidRDefault="00892582" w:rsidP="00F03CDE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</w:tr>
      <w:tr w:rsidR="00892582" w:rsidRPr="00F03CDE" w:rsidTr="003E4E32">
        <w:trPr>
          <w:trHeight w:val="644"/>
        </w:trPr>
        <w:tc>
          <w:tcPr>
            <w:tcW w:w="4390" w:type="dxa"/>
          </w:tcPr>
          <w:p w:rsidR="00892582" w:rsidRPr="003E4E32" w:rsidRDefault="00892582" w:rsidP="007806B6">
            <w:pPr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E4E32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Přepočtený počet nepedagogických pracovníků</w:t>
            </w:r>
          </w:p>
        </w:tc>
        <w:tc>
          <w:tcPr>
            <w:tcW w:w="1842" w:type="dxa"/>
          </w:tcPr>
          <w:p w:rsidR="00892582" w:rsidRPr="003E4E32" w:rsidRDefault="005F23AF" w:rsidP="007806B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E4E32">
              <w:rPr>
                <w:rFonts w:ascii="Arial" w:hAnsi="Arial" w:cs="Arial"/>
                <w:sz w:val="24"/>
                <w:szCs w:val="24"/>
              </w:rPr>
              <w:t>10,973</w:t>
            </w:r>
          </w:p>
        </w:tc>
        <w:tc>
          <w:tcPr>
            <w:tcW w:w="1843" w:type="dxa"/>
          </w:tcPr>
          <w:p w:rsidR="00892582" w:rsidRPr="003E4E32" w:rsidRDefault="00892582" w:rsidP="00F03CDE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</w:tr>
      <w:tr w:rsidR="00892582" w:rsidRPr="00F03CDE" w:rsidTr="003E4E32">
        <w:tc>
          <w:tcPr>
            <w:tcW w:w="4390" w:type="dxa"/>
          </w:tcPr>
          <w:p w:rsidR="00892582" w:rsidRPr="003E4E32" w:rsidRDefault="00892582" w:rsidP="00F03CDE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E4E32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Fyzický počet pracovníků – celkem</w:t>
            </w:r>
          </w:p>
        </w:tc>
        <w:tc>
          <w:tcPr>
            <w:tcW w:w="1842" w:type="dxa"/>
          </w:tcPr>
          <w:p w:rsidR="00892582" w:rsidRPr="003E4E32" w:rsidRDefault="005F23AF" w:rsidP="005F23AF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E4E32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46</w:t>
            </w:r>
          </w:p>
        </w:tc>
        <w:tc>
          <w:tcPr>
            <w:tcW w:w="1843" w:type="dxa"/>
          </w:tcPr>
          <w:p w:rsidR="00892582" w:rsidRPr="003E4E32" w:rsidRDefault="005F23AF" w:rsidP="005F23AF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E4E32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41</w:t>
            </w:r>
          </w:p>
        </w:tc>
      </w:tr>
      <w:tr w:rsidR="00892582" w:rsidRPr="00F03CDE" w:rsidTr="003E4E32">
        <w:tc>
          <w:tcPr>
            <w:tcW w:w="4390" w:type="dxa"/>
          </w:tcPr>
          <w:p w:rsidR="00892582" w:rsidRPr="003E4E32" w:rsidRDefault="00892582" w:rsidP="007806B6">
            <w:pPr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E4E32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Přepočtený počet pracovníků celkem ze státního rozpočtu</w:t>
            </w:r>
          </w:p>
        </w:tc>
        <w:tc>
          <w:tcPr>
            <w:tcW w:w="1842" w:type="dxa"/>
          </w:tcPr>
          <w:p w:rsidR="00892582" w:rsidRPr="003E4E32" w:rsidRDefault="00CA1C52" w:rsidP="005F23AF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E4E32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39,</w:t>
            </w:r>
            <w:r w:rsidR="005F23AF" w:rsidRPr="003E4E32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094</w:t>
            </w:r>
          </w:p>
        </w:tc>
        <w:tc>
          <w:tcPr>
            <w:tcW w:w="1843" w:type="dxa"/>
          </w:tcPr>
          <w:p w:rsidR="00892582" w:rsidRPr="003E4E32" w:rsidRDefault="00892582" w:rsidP="00F03CDE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</w:tr>
      <w:tr w:rsidR="00892582" w:rsidRPr="00F03CDE" w:rsidTr="003E4E32">
        <w:tc>
          <w:tcPr>
            <w:tcW w:w="4390" w:type="dxa"/>
          </w:tcPr>
          <w:p w:rsidR="00892582" w:rsidRPr="003E4E32" w:rsidRDefault="00892582" w:rsidP="007806B6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E4E32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Počet zaměstnanců v doplňkové činnosti</w:t>
            </w:r>
          </w:p>
        </w:tc>
        <w:tc>
          <w:tcPr>
            <w:tcW w:w="1842" w:type="dxa"/>
          </w:tcPr>
          <w:p w:rsidR="00892582" w:rsidRPr="003E4E32" w:rsidRDefault="007E314A" w:rsidP="00F03CDE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E4E32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843" w:type="dxa"/>
          </w:tcPr>
          <w:p w:rsidR="00892582" w:rsidRPr="003E4E32" w:rsidRDefault="007E314A" w:rsidP="00F03CDE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3E4E32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1</w:t>
            </w:r>
          </w:p>
        </w:tc>
      </w:tr>
    </w:tbl>
    <w:p w:rsidR="00892582" w:rsidRPr="00F03CDE" w:rsidRDefault="00892582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92582" w:rsidRPr="00F30ECF" w:rsidRDefault="00892582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30ECF">
        <w:rPr>
          <w:rFonts w:ascii="Times New Roman" w:eastAsia="Times New Roman" w:hAnsi="Times New Roman" w:cs="Times New Roman"/>
          <w:sz w:val="24"/>
          <w:szCs w:val="24"/>
          <w:lang w:eastAsia="cs-CZ"/>
        </w:rPr>
        <w:t>Kvalifikovaně bylo z celkového počtu hodin dané učebními plány odučeno</w:t>
      </w:r>
    </w:p>
    <w:p w:rsidR="00892582" w:rsidRPr="00F03CDE" w:rsidRDefault="00D600AC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30EC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9</w:t>
      </w:r>
      <w:r w:rsidR="00F30ECF" w:rsidRPr="00F30EC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1</w:t>
      </w:r>
      <w:r w:rsidRPr="00F30EC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</w:t>
      </w:r>
      <w:r w:rsidR="00F30ECF" w:rsidRPr="00F30EC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194 </w:t>
      </w:r>
      <w:r w:rsidR="00892582" w:rsidRPr="00F30ECF">
        <w:rPr>
          <w:rFonts w:ascii="Times New Roman" w:eastAsia="Times New Roman" w:hAnsi="Times New Roman" w:cs="Times New Roman"/>
          <w:sz w:val="24"/>
          <w:szCs w:val="24"/>
          <w:lang w:eastAsia="cs-CZ"/>
        </w:rPr>
        <w:t>% hodin.</w:t>
      </w:r>
    </w:p>
    <w:p w:rsidR="00892582" w:rsidRPr="00F03CDE" w:rsidRDefault="00892582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Personální zajištění provozu školy je dostačující.</w:t>
      </w:r>
    </w:p>
    <w:p w:rsidR="00892582" w:rsidRPr="00F03CDE" w:rsidRDefault="00892582" w:rsidP="00F03CDE">
      <w:pPr>
        <w:pStyle w:val="Nadpis1"/>
        <w:spacing w:line="360" w:lineRule="auto"/>
        <w:rPr>
          <w:rFonts w:ascii="Times New Roman" w:eastAsia="Times New Roman" w:hAnsi="Times New Roman" w:cs="Times New Roman"/>
          <w:lang w:eastAsia="cs-CZ"/>
        </w:rPr>
      </w:pPr>
      <w:r w:rsidRPr="00F03CDE">
        <w:rPr>
          <w:rFonts w:ascii="Times New Roman" w:eastAsia="Times New Roman" w:hAnsi="Times New Roman" w:cs="Times New Roman"/>
          <w:lang w:eastAsia="cs-CZ"/>
        </w:rPr>
        <w:lastRenderedPageBreak/>
        <w:t>4. Přijímací řízení a zařazování žáků.</w:t>
      </w:r>
    </w:p>
    <w:p w:rsidR="00BA2862" w:rsidRPr="00F03CDE" w:rsidRDefault="007B740A" w:rsidP="00F03CD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cs-CZ"/>
        </w:rPr>
      </w:pPr>
      <w:r w:rsidRPr="00F03CDE">
        <w:rPr>
          <w:rFonts w:ascii="Times New Roman" w:eastAsia="Times New Roman" w:hAnsi="Times New Roman" w:cs="Times New Roman"/>
          <w:lang w:eastAsia="cs-CZ"/>
        </w:rPr>
        <w:t>Ve školním roce 202</w:t>
      </w:r>
      <w:r w:rsidR="00867689">
        <w:rPr>
          <w:rFonts w:ascii="Times New Roman" w:eastAsia="Times New Roman" w:hAnsi="Times New Roman" w:cs="Times New Roman"/>
          <w:lang w:eastAsia="cs-CZ"/>
        </w:rPr>
        <w:t>2</w:t>
      </w:r>
      <w:r w:rsidRPr="00F03CDE">
        <w:rPr>
          <w:rFonts w:ascii="Times New Roman" w:eastAsia="Times New Roman" w:hAnsi="Times New Roman" w:cs="Times New Roman"/>
          <w:lang w:eastAsia="cs-CZ"/>
        </w:rPr>
        <w:t>/202</w:t>
      </w:r>
      <w:r w:rsidR="00867689">
        <w:rPr>
          <w:rFonts w:ascii="Times New Roman" w:eastAsia="Times New Roman" w:hAnsi="Times New Roman" w:cs="Times New Roman"/>
          <w:lang w:eastAsia="cs-CZ"/>
        </w:rPr>
        <w:t>3</w:t>
      </w:r>
      <w:r w:rsidR="00BA2862" w:rsidRPr="00F03CDE">
        <w:rPr>
          <w:rFonts w:ascii="Times New Roman" w:eastAsia="Times New Roman" w:hAnsi="Times New Roman" w:cs="Times New Roman"/>
          <w:lang w:eastAsia="cs-CZ"/>
        </w:rPr>
        <w:t xml:space="preserve"> ukončilo po</w:t>
      </w:r>
      <w:r w:rsidR="003F2A7D" w:rsidRPr="00F03CDE">
        <w:rPr>
          <w:rFonts w:ascii="Times New Roman" w:eastAsia="Times New Roman" w:hAnsi="Times New Roman" w:cs="Times New Roman"/>
          <w:lang w:eastAsia="cs-CZ"/>
        </w:rPr>
        <w:t xml:space="preserve">vinnou školní docházku celkem </w:t>
      </w:r>
      <w:r w:rsidR="00D858AC">
        <w:rPr>
          <w:rFonts w:ascii="Times New Roman" w:eastAsia="Times New Roman" w:hAnsi="Times New Roman" w:cs="Times New Roman"/>
          <w:lang w:eastAsia="cs-CZ"/>
        </w:rPr>
        <w:t>38</w:t>
      </w:r>
      <w:r w:rsidR="003F2A7D" w:rsidRPr="00F03CDE">
        <w:rPr>
          <w:rFonts w:ascii="Times New Roman" w:eastAsia="Times New Roman" w:hAnsi="Times New Roman" w:cs="Times New Roman"/>
          <w:lang w:eastAsia="cs-CZ"/>
        </w:rPr>
        <w:t xml:space="preserve"> </w:t>
      </w:r>
      <w:r w:rsidR="00F30ECF" w:rsidRPr="00F03CDE">
        <w:rPr>
          <w:rFonts w:ascii="Times New Roman" w:eastAsia="Times New Roman" w:hAnsi="Times New Roman" w:cs="Times New Roman"/>
          <w:lang w:eastAsia="cs-CZ"/>
        </w:rPr>
        <w:t>žáků</w:t>
      </w:r>
      <w:r w:rsidR="00F30ECF">
        <w:rPr>
          <w:rFonts w:ascii="Times New Roman" w:eastAsia="Times New Roman" w:hAnsi="Times New Roman" w:cs="Times New Roman"/>
          <w:lang w:eastAsia="cs-CZ"/>
        </w:rPr>
        <w:t xml:space="preserve"> </w:t>
      </w:r>
      <w:r w:rsidR="00F30ECF" w:rsidRPr="00F03CDE">
        <w:rPr>
          <w:rFonts w:ascii="Times New Roman" w:eastAsia="Times New Roman" w:hAnsi="Times New Roman" w:cs="Times New Roman"/>
          <w:lang w:eastAsia="cs-CZ"/>
        </w:rPr>
        <w:t>z</w:t>
      </w:r>
      <w:r w:rsidR="00BA2862" w:rsidRPr="00F03CDE">
        <w:rPr>
          <w:rFonts w:ascii="Times New Roman" w:eastAsia="Times New Roman" w:hAnsi="Times New Roman" w:cs="Times New Roman"/>
          <w:lang w:eastAsia="cs-CZ"/>
        </w:rPr>
        <w:t> 9. ročníku.</w:t>
      </w:r>
    </w:p>
    <w:p w:rsidR="00BA2862" w:rsidRPr="00F03CDE" w:rsidRDefault="00BA2862" w:rsidP="00F03CD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cs-CZ"/>
        </w:rPr>
      </w:pPr>
      <w:r w:rsidRPr="00F03CDE">
        <w:rPr>
          <w:rFonts w:ascii="Times New Roman" w:eastAsia="Times New Roman" w:hAnsi="Times New Roman" w:cs="Times New Roman"/>
          <w:lang w:eastAsia="cs-CZ"/>
        </w:rPr>
        <w:t>Na maturitní obory bylo přijato celkem 2</w:t>
      </w:r>
      <w:r w:rsidR="00D858AC">
        <w:rPr>
          <w:rFonts w:ascii="Times New Roman" w:eastAsia="Times New Roman" w:hAnsi="Times New Roman" w:cs="Times New Roman"/>
          <w:lang w:eastAsia="cs-CZ"/>
        </w:rPr>
        <w:t>8</w:t>
      </w:r>
      <w:r w:rsidRPr="00F03CDE">
        <w:rPr>
          <w:rFonts w:ascii="Times New Roman" w:eastAsia="Times New Roman" w:hAnsi="Times New Roman" w:cs="Times New Roman"/>
          <w:lang w:eastAsia="cs-CZ"/>
        </w:rPr>
        <w:t xml:space="preserve"> žáků (</w:t>
      </w:r>
      <w:r w:rsidR="00D858AC">
        <w:rPr>
          <w:rFonts w:ascii="Times New Roman" w:eastAsia="Times New Roman" w:hAnsi="Times New Roman" w:cs="Times New Roman"/>
          <w:lang w:eastAsia="cs-CZ"/>
        </w:rPr>
        <w:t>7</w:t>
      </w:r>
      <w:r w:rsidR="007344CF">
        <w:rPr>
          <w:rFonts w:ascii="Times New Roman" w:eastAsia="Times New Roman" w:hAnsi="Times New Roman" w:cs="Times New Roman"/>
          <w:lang w:eastAsia="cs-CZ"/>
        </w:rPr>
        <w:t>3</w:t>
      </w:r>
      <w:r w:rsidR="00D858AC">
        <w:rPr>
          <w:rFonts w:ascii="Times New Roman" w:eastAsia="Times New Roman" w:hAnsi="Times New Roman" w:cs="Times New Roman"/>
          <w:lang w:eastAsia="cs-CZ"/>
        </w:rPr>
        <w:t>,</w:t>
      </w:r>
      <w:r w:rsidR="007344CF">
        <w:rPr>
          <w:rFonts w:ascii="Times New Roman" w:eastAsia="Times New Roman" w:hAnsi="Times New Roman" w:cs="Times New Roman"/>
          <w:lang w:eastAsia="cs-CZ"/>
        </w:rPr>
        <w:t>6</w:t>
      </w:r>
      <w:r w:rsidR="00D858AC">
        <w:rPr>
          <w:rFonts w:ascii="Times New Roman" w:eastAsia="Times New Roman" w:hAnsi="Times New Roman" w:cs="Times New Roman"/>
          <w:lang w:eastAsia="cs-CZ"/>
        </w:rPr>
        <w:t>8</w:t>
      </w:r>
      <w:r w:rsidRPr="00F03CDE">
        <w:rPr>
          <w:rFonts w:ascii="Times New Roman" w:eastAsia="Times New Roman" w:hAnsi="Times New Roman" w:cs="Times New Roman"/>
          <w:lang w:eastAsia="cs-CZ"/>
        </w:rPr>
        <w:t xml:space="preserve"> %)</w:t>
      </w:r>
      <w:r w:rsidR="007344CF">
        <w:rPr>
          <w:rFonts w:ascii="Times New Roman" w:eastAsia="Times New Roman" w:hAnsi="Times New Roman" w:cs="Times New Roman"/>
          <w:lang w:eastAsia="cs-CZ"/>
        </w:rPr>
        <w:t>,</w:t>
      </w:r>
      <w:r w:rsidRPr="00F03CDE">
        <w:rPr>
          <w:rFonts w:ascii="Times New Roman" w:eastAsia="Times New Roman" w:hAnsi="Times New Roman" w:cs="Times New Roman"/>
          <w:lang w:eastAsia="cs-CZ"/>
        </w:rPr>
        <w:t xml:space="preserve"> na střední odborná učiliště (tříleté obory) bylo přijato </w:t>
      </w:r>
      <w:r w:rsidR="007344CF">
        <w:rPr>
          <w:rFonts w:ascii="Times New Roman" w:eastAsia="Times New Roman" w:hAnsi="Times New Roman" w:cs="Times New Roman"/>
          <w:lang w:eastAsia="cs-CZ"/>
        </w:rPr>
        <w:t>10</w:t>
      </w:r>
      <w:r w:rsidRPr="00F03CDE">
        <w:rPr>
          <w:rFonts w:ascii="Times New Roman" w:eastAsia="Times New Roman" w:hAnsi="Times New Roman" w:cs="Times New Roman"/>
          <w:lang w:eastAsia="cs-CZ"/>
        </w:rPr>
        <w:t xml:space="preserve"> žáků (</w:t>
      </w:r>
      <w:r w:rsidR="007B740A" w:rsidRPr="00F03CDE">
        <w:rPr>
          <w:rFonts w:ascii="Times New Roman" w:eastAsia="Times New Roman" w:hAnsi="Times New Roman" w:cs="Times New Roman"/>
          <w:lang w:eastAsia="cs-CZ"/>
        </w:rPr>
        <w:t>2</w:t>
      </w:r>
      <w:r w:rsidR="007344CF">
        <w:rPr>
          <w:rFonts w:ascii="Times New Roman" w:eastAsia="Times New Roman" w:hAnsi="Times New Roman" w:cs="Times New Roman"/>
          <w:lang w:eastAsia="cs-CZ"/>
        </w:rPr>
        <w:t>6</w:t>
      </w:r>
      <w:r w:rsidR="007B740A" w:rsidRPr="00F03CDE">
        <w:rPr>
          <w:rFonts w:ascii="Times New Roman" w:eastAsia="Times New Roman" w:hAnsi="Times New Roman" w:cs="Times New Roman"/>
          <w:lang w:eastAsia="cs-CZ"/>
        </w:rPr>
        <w:t>,</w:t>
      </w:r>
      <w:r w:rsidR="007344CF">
        <w:rPr>
          <w:rFonts w:ascii="Times New Roman" w:eastAsia="Times New Roman" w:hAnsi="Times New Roman" w:cs="Times New Roman"/>
          <w:lang w:eastAsia="cs-CZ"/>
        </w:rPr>
        <w:t>37</w:t>
      </w:r>
      <w:r w:rsidR="00D858AC">
        <w:rPr>
          <w:rFonts w:ascii="Times New Roman" w:eastAsia="Times New Roman" w:hAnsi="Times New Roman" w:cs="Times New Roman"/>
          <w:lang w:eastAsia="cs-CZ"/>
        </w:rPr>
        <w:t xml:space="preserve"> </w:t>
      </w:r>
      <w:r w:rsidRPr="00F03CDE">
        <w:rPr>
          <w:rFonts w:ascii="Times New Roman" w:eastAsia="Times New Roman" w:hAnsi="Times New Roman" w:cs="Times New Roman"/>
          <w:lang w:eastAsia="cs-CZ"/>
        </w:rPr>
        <w:t>%).</w:t>
      </w:r>
    </w:p>
    <w:p w:rsidR="00BA2862" w:rsidRPr="00F03CDE" w:rsidRDefault="00BA2862" w:rsidP="00F03CD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cs-CZ"/>
        </w:rPr>
      </w:pPr>
    </w:p>
    <w:p w:rsidR="00BA2862" w:rsidRPr="00F03CDE" w:rsidRDefault="00BA2862" w:rsidP="00F03CD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cs-CZ"/>
        </w:rPr>
      </w:pPr>
      <w:r w:rsidRPr="00F03CDE">
        <w:rPr>
          <w:rFonts w:ascii="Times New Roman" w:eastAsia="Times New Roman" w:hAnsi="Times New Roman" w:cs="Times New Roman"/>
          <w:lang w:eastAsia="cs-CZ"/>
        </w:rPr>
        <w:t>Z 5. ročníku byl</w:t>
      </w:r>
      <w:r w:rsidR="006B0510">
        <w:rPr>
          <w:rFonts w:ascii="Times New Roman" w:eastAsia="Times New Roman" w:hAnsi="Times New Roman" w:cs="Times New Roman"/>
          <w:lang w:eastAsia="cs-CZ"/>
        </w:rPr>
        <w:t>o</w:t>
      </w:r>
      <w:r w:rsidRPr="00F03CDE">
        <w:rPr>
          <w:rFonts w:ascii="Times New Roman" w:eastAsia="Times New Roman" w:hAnsi="Times New Roman" w:cs="Times New Roman"/>
          <w:lang w:eastAsia="cs-CZ"/>
        </w:rPr>
        <w:t xml:space="preserve"> přijat</w:t>
      </w:r>
      <w:r w:rsidR="00935063">
        <w:rPr>
          <w:rFonts w:ascii="Times New Roman" w:eastAsia="Times New Roman" w:hAnsi="Times New Roman" w:cs="Times New Roman"/>
          <w:lang w:eastAsia="cs-CZ"/>
        </w:rPr>
        <w:t>o</w:t>
      </w:r>
      <w:r w:rsidRPr="00F03CDE">
        <w:rPr>
          <w:rFonts w:ascii="Times New Roman" w:eastAsia="Times New Roman" w:hAnsi="Times New Roman" w:cs="Times New Roman"/>
          <w:lang w:eastAsia="cs-CZ"/>
        </w:rPr>
        <w:t xml:space="preserve"> na osmileté gymnázium celkem </w:t>
      </w:r>
      <w:r w:rsidR="00F30ECF">
        <w:rPr>
          <w:rFonts w:ascii="Times New Roman" w:eastAsia="Times New Roman" w:hAnsi="Times New Roman" w:cs="Times New Roman"/>
          <w:lang w:eastAsia="cs-CZ"/>
        </w:rPr>
        <w:t>6</w:t>
      </w:r>
      <w:r w:rsidRPr="00F03CDE">
        <w:rPr>
          <w:rFonts w:ascii="Times New Roman" w:eastAsia="Times New Roman" w:hAnsi="Times New Roman" w:cs="Times New Roman"/>
          <w:lang w:eastAsia="cs-CZ"/>
        </w:rPr>
        <w:t xml:space="preserve"> žá</w:t>
      </w:r>
      <w:r w:rsidR="00D858AC">
        <w:rPr>
          <w:rFonts w:ascii="Times New Roman" w:eastAsia="Times New Roman" w:hAnsi="Times New Roman" w:cs="Times New Roman"/>
          <w:lang w:eastAsia="cs-CZ"/>
        </w:rPr>
        <w:t>ků</w:t>
      </w:r>
      <w:r w:rsidR="007344CF">
        <w:rPr>
          <w:rFonts w:ascii="Times New Roman" w:eastAsia="Times New Roman" w:hAnsi="Times New Roman" w:cs="Times New Roman"/>
          <w:lang w:eastAsia="cs-CZ"/>
        </w:rPr>
        <w:t xml:space="preserve"> </w:t>
      </w:r>
      <w:r w:rsidR="007344CF" w:rsidRPr="00F03CDE">
        <w:rPr>
          <w:rFonts w:ascii="Times New Roman" w:eastAsia="Times New Roman" w:hAnsi="Times New Roman" w:cs="Times New Roman"/>
          <w:lang w:eastAsia="cs-CZ"/>
        </w:rPr>
        <w:t>(</w:t>
      </w:r>
      <w:r w:rsidR="007344CF">
        <w:rPr>
          <w:rFonts w:ascii="Times New Roman" w:eastAsia="Times New Roman" w:hAnsi="Times New Roman" w:cs="Times New Roman"/>
          <w:lang w:eastAsia="cs-CZ"/>
        </w:rPr>
        <w:t>14,</w:t>
      </w:r>
      <w:r w:rsidR="00F30ECF">
        <w:rPr>
          <w:rFonts w:ascii="Times New Roman" w:eastAsia="Times New Roman" w:hAnsi="Times New Roman" w:cs="Times New Roman"/>
          <w:lang w:eastAsia="cs-CZ"/>
        </w:rPr>
        <w:t>3</w:t>
      </w:r>
      <w:r w:rsidR="007344CF" w:rsidRPr="00F03CDE">
        <w:rPr>
          <w:rFonts w:ascii="Times New Roman" w:eastAsia="Times New Roman" w:hAnsi="Times New Roman" w:cs="Times New Roman"/>
          <w:lang w:eastAsia="cs-CZ"/>
        </w:rPr>
        <w:t xml:space="preserve"> %)</w:t>
      </w:r>
      <w:r w:rsidRPr="00F03CDE">
        <w:rPr>
          <w:rFonts w:ascii="Times New Roman" w:eastAsia="Times New Roman" w:hAnsi="Times New Roman" w:cs="Times New Roman"/>
          <w:lang w:eastAsia="cs-CZ"/>
        </w:rPr>
        <w:t>.</w:t>
      </w:r>
    </w:p>
    <w:p w:rsidR="00BA2862" w:rsidRPr="00F03CDE" w:rsidRDefault="00BA2862" w:rsidP="00F03CDE">
      <w:pPr>
        <w:spacing w:after="0" w:line="360" w:lineRule="auto"/>
        <w:rPr>
          <w:rFonts w:ascii="Times New Roman" w:eastAsia="Times New Roman" w:hAnsi="Times New Roman" w:cs="Times New Roman"/>
          <w:lang w:eastAsia="cs-CZ"/>
        </w:rPr>
      </w:pPr>
    </w:p>
    <w:p w:rsidR="00BA2862" w:rsidRPr="00CA4A63" w:rsidRDefault="00BA2862" w:rsidP="00970841">
      <w:pPr>
        <w:pStyle w:val="Nadpis2"/>
        <w:rPr>
          <w:rFonts w:eastAsia="Times New Roman"/>
          <w:lang w:eastAsia="cs-CZ"/>
        </w:rPr>
      </w:pPr>
      <w:r w:rsidRPr="00CA4A63">
        <w:rPr>
          <w:rFonts w:eastAsia="Times New Roman"/>
          <w:lang w:eastAsia="cs-CZ"/>
        </w:rPr>
        <w:t>5. ročník</w:t>
      </w:r>
    </w:p>
    <w:tbl>
      <w:tblPr>
        <w:tblStyle w:val="Svtltabulkasmkou1zvraznn1"/>
        <w:tblW w:w="0" w:type="auto"/>
        <w:tblLook w:val="0000" w:firstRow="0" w:lastRow="0" w:firstColumn="0" w:lastColumn="0" w:noHBand="0" w:noVBand="0"/>
      </w:tblPr>
      <w:tblGrid>
        <w:gridCol w:w="4030"/>
        <w:gridCol w:w="3960"/>
      </w:tblGrid>
      <w:tr w:rsidR="00BA2862" w:rsidRPr="00CA4A63" w:rsidTr="003E4E32">
        <w:tc>
          <w:tcPr>
            <w:tcW w:w="4030" w:type="dxa"/>
          </w:tcPr>
          <w:p w:rsidR="00BA2862" w:rsidRPr="003E4E32" w:rsidRDefault="00BA2862" w:rsidP="00F03CDE">
            <w:pPr>
              <w:keepNext/>
              <w:spacing w:line="360" w:lineRule="auto"/>
              <w:outlineLvl w:val="0"/>
              <w:rPr>
                <w:rFonts w:ascii="Arial" w:eastAsia="Times New Roman" w:hAnsi="Arial" w:cs="Arial"/>
                <w:b/>
                <w:bCs/>
                <w:sz w:val="24"/>
                <w:lang w:eastAsia="cs-CZ"/>
              </w:rPr>
            </w:pPr>
            <w:r w:rsidRPr="003E4E32">
              <w:rPr>
                <w:rFonts w:ascii="Arial" w:eastAsia="Times New Roman" w:hAnsi="Arial" w:cs="Arial"/>
                <w:b/>
                <w:bCs/>
                <w:sz w:val="24"/>
                <w:lang w:eastAsia="cs-CZ"/>
              </w:rPr>
              <w:t>Škola</w:t>
            </w:r>
          </w:p>
        </w:tc>
        <w:tc>
          <w:tcPr>
            <w:tcW w:w="3960" w:type="dxa"/>
          </w:tcPr>
          <w:p w:rsidR="00BA2862" w:rsidRPr="003E4E32" w:rsidRDefault="00BA2862" w:rsidP="00F03CDE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lang w:eastAsia="cs-CZ"/>
              </w:rPr>
            </w:pPr>
            <w:r w:rsidRPr="003E4E32">
              <w:rPr>
                <w:rFonts w:ascii="Arial" w:eastAsia="Times New Roman" w:hAnsi="Arial" w:cs="Arial"/>
                <w:b/>
                <w:bCs/>
                <w:sz w:val="24"/>
                <w:lang w:eastAsia="cs-CZ"/>
              </w:rPr>
              <w:t>Celkem přijato</w:t>
            </w:r>
          </w:p>
        </w:tc>
      </w:tr>
      <w:tr w:rsidR="00BA2862" w:rsidRPr="00CA4A63" w:rsidTr="003E4E32">
        <w:tc>
          <w:tcPr>
            <w:tcW w:w="4030" w:type="dxa"/>
          </w:tcPr>
          <w:p w:rsidR="00BA2862" w:rsidRPr="003E4E32" w:rsidRDefault="00BA2862" w:rsidP="00F03CDE">
            <w:pPr>
              <w:spacing w:line="360" w:lineRule="auto"/>
              <w:rPr>
                <w:rFonts w:ascii="Arial" w:eastAsia="Times New Roman" w:hAnsi="Arial" w:cs="Arial"/>
                <w:sz w:val="24"/>
                <w:lang w:eastAsia="cs-CZ"/>
              </w:rPr>
            </w:pPr>
            <w:r w:rsidRPr="003E4E32">
              <w:rPr>
                <w:rFonts w:ascii="Arial" w:eastAsia="Times New Roman" w:hAnsi="Arial" w:cs="Arial"/>
                <w:sz w:val="24"/>
                <w:lang w:eastAsia="cs-CZ"/>
              </w:rPr>
              <w:t>Gymnázium Cheb</w:t>
            </w:r>
          </w:p>
        </w:tc>
        <w:tc>
          <w:tcPr>
            <w:tcW w:w="3960" w:type="dxa"/>
          </w:tcPr>
          <w:p w:rsidR="00BA2862" w:rsidRPr="003E4E32" w:rsidRDefault="00867689" w:rsidP="00B64C91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lang w:eastAsia="cs-CZ"/>
              </w:rPr>
            </w:pPr>
            <w:r>
              <w:rPr>
                <w:rFonts w:ascii="Arial" w:eastAsia="Times New Roman" w:hAnsi="Arial" w:cs="Arial"/>
                <w:sz w:val="24"/>
                <w:lang w:eastAsia="cs-CZ"/>
              </w:rPr>
              <w:t>6</w:t>
            </w:r>
          </w:p>
        </w:tc>
      </w:tr>
    </w:tbl>
    <w:p w:rsidR="00BA2862" w:rsidRPr="00CA4A63" w:rsidRDefault="00BA2862" w:rsidP="00F03CD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lang w:eastAsia="cs-CZ"/>
        </w:rPr>
      </w:pPr>
    </w:p>
    <w:p w:rsidR="00BA2862" w:rsidRPr="00CA4A63" w:rsidRDefault="009C1CC5" w:rsidP="00970841">
      <w:pPr>
        <w:pStyle w:val="Nadpis2"/>
        <w:rPr>
          <w:rFonts w:eastAsia="Times New Roman"/>
          <w:lang w:eastAsia="cs-CZ"/>
        </w:rPr>
      </w:pPr>
      <w:r w:rsidRPr="00CA4A63">
        <w:rPr>
          <w:rFonts w:eastAsia="Times New Roman"/>
          <w:lang w:eastAsia="cs-CZ"/>
        </w:rPr>
        <w:t>8. ročník</w:t>
      </w:r>
    </w:p>
    <w:tbl>
      <w:tblPr>
        <w:tblStyle w:val="Svtltabulkasmkou1zvraznn1"/>
        <w:tblW w:w="0" w:type="auto"/>
        <w:tblLook w:val="0000" w:firstRow="0" w:lastRow="0" w:firstColumn="0" w:lastColumn="0" w:noHBand="0" w:noVBand="0"/>
      </w:tblPr>
      <w:tblGrid>
        <w:gridCol w:w="4030"/>
        <w:gridCol w:w="3960"/>
      </w:tblGrid>
      <w:tr w:rsidR="00BA2862" w:rsidRPr="00CA4A63" w:rsidTr="003E4E32">
        <w:tc>
          <w:tcPr>
            <w:tcW w:w="4030" w:type="dxa"/>
          </w:tcPr>
          <w:p w:rsidR="00BA2862" w:rsidRPr="003E4E32" w:rsidRDefault="00BA2862" w:rsidP="00F03CDE">
            <w:pPr>
              <w:keepNext/>
              <w:spacing w:line="360" w:lineRule="auto"/>
              <w:outlineLvl w:val="0"/>
              <w:rPr>
                <w:rFonts w:ascii="Arial" w:eastAsia="Times New Roman" w:hAnsi="Arial" w:cs="Arial"/>
                <w:b/>
                <w:bCs/>
                <w:sz w:val="24"/>
                <w:lang w:eastAsia="cs-CZ"/>
              </w:rPr>
            </w:pPr>
            <w:r w:rsidRPr="003E4E32">
              <w:rPr>
                <w:rFonts w:ascii="Arial" w:eastAsia="Times New Roman" w:hAnsi="Arial" w:cs="Arial"/>
                <w:b/>
                <w:bCs/>
                <w:sz w:val="24"/>
                <w:lang w:eastAsia="cs-CZ"/>
              </w:rPr>
              <w:t>Škola</w:t>
            </w:r>
          </w:p>
        </w:tc>
        <w:tc>
          <w:tcPr>
            <w:tcW w:w="3960" w:type="dxa"/>
          </w:tcPr>
          <w:p w:rsidR="00BA2862" w:rsidRPr="003E4E32" w:rsidRDefault="00BA2862" w:rsidP="00F03CDE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lang w:eastAsia="cs-CZ"/>
              </w:rPr>
            </w:pPr>
            <w:r w:rsidRPr="003E4E32">
              <w:rPr>
                <w:rFonts w:ascii="Arial" w:eastAsia="Times New Roman" w:hAnsi="Arial" w:cs="Arial"/>
                <w:b/>
                <w:bCs/>
                <w:sz w:val="24"/>
                <w:lang w:eastAsia="cs-CZ"/>
              </w:rPr>
              <w:t>Celkem přijato</w:t>
            </w:r>
          </w:p>
        </w:tc>
      </w:tr>
      <w:tr w:rsidR="00BA2862" w:rsidRPr="00CA4A63" w:rsidTr="003E4E32">
        <w:tc>
          <w:tcPr>
            <w:tcW w:w="4030" w:type="dxa"/>
          </w:tcPr>
          <w:p w:rsidR="00BA2862" w:rsidRPr="003E4E32" w:rsidRDefault="009C1CC5" w:rsidP="00B64C91">
            <w:pPr>
              <w:spacing w:line="360" w:lineRule="auto"/>
              <w:rPr>
                <w:rFonts w:ascii="Arial" w:eastAsia="Times New Roman" w:hAnsi="Arial" w:cs="Arial"/>
                <w:sz w:val="24"/>
                <w:lang w:eastAsia="cs-CZ"/>
              </w:rPr>
            </w:pPr>
            <w:r w:rsidRPr="003E4E32">
              <w:rPr>
                <w:rFonts w:ascii="Arial" w:eastAsia="Times New Roman" w:hAnsi="Arial" w:cs="Arial"/>
                <w:sz w:val="24"/>
                <w:lang w:eastAsia="cs-CZ"/>
              </w:rPr>
              <w:t>ISŠ Cheb</w:t>
            </w:r>
          </w:p>
        </w:tc>
        <w:tc>
          <w:tcPr>
            <w:tcW w:w="3960" w:type="dxa"/>
          </w:tcPr>
          <w:p w:rsidR="00BA2862" w:rsidRPr="003E4E32" w:rsidRDefault="00867689" w:rsidP="00B64C91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lang w:eastAsia="cs-CZ"/>
              </w:rPr>
            </w:pPr>
            <w:r>
              <w:rPr>
                <w:rFonts w:ascii="Arial" w:eastAsia="Times New Roman" w:hAnsi="Arial" w:cs="Arial"/>
                <w:sz w:val="24"/>
                <w:lang w:eastAsia="cs-CZ"/>
              </w:rPr>
              <w:t>0</w:t>
            </w:r>
          </w:p>
        </w:tc>
      </w:tr>
    </w:tbl>
    <w:p w:rsidR="00BA2862" w:rsidRPr="00CA4A63" w:rsidRDefault="00BA2862" w:rsidP="00B64C91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lang w:eastAsia="cs-CZ"/>
        </w:rPr>
      </w:pPr>
    </w:p>
    <w:p w:rsidR="00BA2862" w:rsidRPr="00CA4A63" w:rsidRDefault="00BA2862" w:rsidP="00970841">
      <w:pPr>
        <w:pStyle w:val="Nadpis2"/>
        <w:rPr>
          <w:rFonts w:eastAsia="Times New Roman"/>
          <w:lang w:eastAsia="cs-CZ"/>
        </w:rPr>
      </w:pPr>
      <w:r w:rsidRPr="00CA4A63">
        <w:rPr>
          <w:rFonts w:eastAsia="Times New Roman"/>
          <w:lang w:eastAsia="cs-CZ"/>
        </w:rPr>
        <w:t>9. ročník</w:t>
      </w:r>
    </w:p>
    <w:tbl>
      <w:tblPr>
        <w:tblStyle w:val="Svtltabulkasmkou1zvraznn1"/>
        <w:tblW w:w="0" w:type="auto"/>
        <w:tblLook w:val="0000" w:firstRow="0" w:lastRow="0" w:firstColumn="0" w:lastColumn="0" w:noHBand="0" w:noVBand="0"/>
      </w:tblPr>
      <w:tblGrid>
        <w:gridCol w:w="3969"/>
        <w:gridCol w:w="3969"/>
      </w:tblGrid>
      <w:tr w:rsidR="00BA2862" w:rsidRPr="00CA4A63" w:rsidTr="003E4E32">
        <w:tc>
          <w:tcPr>
            <w:tcW w:w="3969" w:type="dxa"/>
          </w:tcPr>
          <w:p w:rsidR="00BA2862" w:rsidRPr="003E4E32" w:rsidRDefault="00BA2862" w:rsidP="00B64C9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lang w:eastAsia="cs-CZ"/>
              </w:rPr>
            </w:pPr>
            <w:r w:rsidRPr="003E4E32">
              <w:rPr>
                <w:rFonts w:ascii="Arial" w:eastAsia="Times New Roman" w:hAnsi="Arial" w:cs="Arial"/>
                <w:b/>
                <w:bCs/>
                <w:sz w:val="24"/>
                <w:lang w:eastAsia="cs-CZ"/>
              </w:rPr>
              <w:t>Škola</w:t>
            </w:r>
          </w:p>
        </w:tc>
        <w:tc>
          <w:tcPr>
            <w:tcW w:w="3969" w:type="dxa"/>
          </w:tcPr>
          <w:p w:rsidR="00BA2862" w:rsidRPr="003E4E32" w:rsidRDefault="00BA2862" w:rsidP="00B64C9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lang w:eastAsia="cs-CZ"/>
              </w:rPr>
            </w:pPr>
            <w:r w:rsidRPr="003E4E32">
              <w:rPr>
                <w:rFonts w:ascii="Arial" w:eastAsia="Times New Roman" w:hAnsi="Arial" w:cs="Arial"/>
                <w:b/>
                <w:bCs/>
                <w:sz w:val="24"/>
                <w:lang w:eastAsia="cs-CZ"/>
              </w:rPr>
              <w:t>Celkem přijato</w:t>
            </w:r>
          </w:p>
        </w:tc>
      </w:tr>
      <w:tr w:rsidR="00BA2862" w:rsidRPr="00CA4A63" w:rsidTr="003E4E32">
        <w:tc>
          <w:tcPr>
            <w:tcW w:w="3969" w:type="dxa"/>
          </w:tcPr>
          <w:p w:rsidR="00BA2862" w:rsidRPr="003E4E32" w:rsidRDefault="00BA2862" w:rsidP="00B64C91">
            <w:pPr>
              <w:keepNext/>
              <w:spacing w:line="360" w:lineRule="auto"/>
              <w:outlineLvl w:val="1"/>
              <w:rPr>
                <w:rFonts w:ascii="Arial" w:eastAsia="Times New Roman" w:hAnsi="Arial" w:cs="Arial"/>
                <w:sz w:val="24"/>
                <w:lang w:eastAsia="cs-CZ"/>
              </w:rPr>
            </w:pPr>
            <w:r w:rsidRPr="003E4E32">
              <w:rPr>
                <w:rFonts w:ascii="Arial" w:eastAsia="Times New Roman" w:hAnsi="Arial" w:cs="Arial"/>
                <w:sz w:val="24"/>
                <w:lang w:eastAsia="cs-CZ"/>
              </w:rPr>
              <w:t>SŠ, SOŠ, Gymnázium</w:t>
            </w:r>
          </w:p>
        </w:tc>
        <w:tc>
          <w:tcPr>
            <w:tcW w:w="3969" w:type="dxa"/>
          </w:tcPr>
          <w:p w:rsidR="00BA2862" w:rsidRPr="003E4E32" w:rsidRDefault="00861F84" w:rsidP="00B64C91">
            <w:pPr>
              <w:spacing w:line="360" w:lineRule="auto"/>
              <w:jc w:val="center"/>
              <w:rPr>
                <w:rFonts w:ascii="Arial" w:eastAsia="Times New Roman" w:hAnsi="Arial" w:cs="Arial"/>
                <w:sz w:val="24"/>
                <w:lang w:eastAsia="cs-CZ"/>
              </w:rPr>
            </w:pPr>
            <w:r w:rsidRPr="003E4E32">
              <w:rPr>
                <w:rFonts w:ascii="Arial" w:eastAsia="Times New Roman" w:hAnsi="Arial" w:cs="Arial"/>
                <w:sz w:val="24"/>
                <w:lang w:eastAsia="cs-CZ"/>
              </w:rPr>
              <w:t>3</w:t>
            </w:r>
            <w:r w:rsidR="00867689">
              <w:rPr>
                <w:rFonts w:ascii="Arial" w:eastAsia="Times New Roman" w:hAnsi="Arial" w:cs="Arial"/>
                <w:sz w:val="24"/>
                <w:lang w:eastAsia="cs-CZ"/>
              </w:rPr>
              <w:t>8</w:t>
            </w:r>
          </w:p>
        </w:tc>
      </w:tr>
    </w:tbl>
    <w:p w:rsidR="00BA2862" w:rsidRDefault="00BA2862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lang w:eastAsia="cs-CZ"/>
        </w:rPr>
      </w:pPr>
    </w:p>
    <w:p w:rsidR="007806B6" w:rsidRPr="00CA4A63" w:rsidRDefault="007806B6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lang w:eastAsia="cs-CZ"/>
        </w:rPr>
      </w:pPr>
    </w:p>
    <w:p w:rsidR="00BA2862" w:rsidRPr="007806B6" w:rsidRDefault="00BA2862" w:rsidP="00970841">
      <w:pPr>
        <w:pStyle w:val="Nadpis2"/>
        <w:rPr>
          <w:rFonts w:eastAsia="Times New Roman"/>
          <w:lang w:eastAsia="cs-CZ"/>
        </w:rPr>
      </w:pPr>
      <w:r w:rsidRPr="007806B6">
        <w:rPr>
          <w:lang w:eastAsia="cs-CZ"/>
        </w:rPr>
        <w:t>Rozdělení do jednotlivých škol –</w:t>
      </w:r>
      <w:r w:rsidR="00B64C91" w:rsidRPr="007806B6">
        <w:rPr>
          <w:rFonts w:eastAsia="Times New Roman"/>
          <w:lang w:eastAsia="cs-CZ"/>
        </w:rPr>
        <w:t xml:space="preserve"> </w:t>
      </w:r>
      <w:r w:rsidRPr="007806B6">
        <w:rPr>
          <w:lang w:eastAsia="cs-CZ"/>
        </w:rPr>
        <w:t>9.ročník</w:t>
      </w: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3964"/>
        <w:gridCol w:w="3969"/>
      </w:tblGrid>
      <w:tr w:rsidR="00CA4A63" w:rsidTr="003E4E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CA4A63" w:rsidRPr="00775C7D" w:rsidRDefault="00CA4A63" w:rsidP="002C5F66">
            <w:pPr>
              <w:rPr>
                <w:rFonts w:ascii="Arial" w:hAnsi="Arial" w:cs="Arial"/>
                <w:sz w:val="28"/>
                <w:szCs w:val="32"/>
              </w:rPr>
            </w:pPr>
            <w:r w:rsidRPr="00775C7D">
              <w:rPr>
                <w:rFonts w:ascii="Arial" w:hAnsi="Arial" w:cs="Arial"/>
                <w:sz w:val="28"/>
                <w:szCs w:val="32"/>
              </w:rPr>
              <w:t>Název školy</w:t>
            </w:r>
          </w:p>
        </w:tc>
        <w:tc>
          <w:tcPr>
            <w:tcW w:w="3969" w:type="dxa"/>
          </w:tcPr>
          <w:p w:rsidR="00CA4A63" w:rsidRPr="00775C7D" w:rsidRDefault="00CA4A63" w:rsidP="00B64C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32"/>
              </w:rPr>
            </w:pPr>
            <w:r w:rsidRPr="00775C7D">
              <w:rPr>
                <w:rFonts w:ascii="Arial" w:hAnsi="Arial" w:cs="Arial"/>
                <w:sz w:val="28"/>
                <w:szCs w:val="32"/>
              </w:rPr>
              <w:t>Přijatí žáci</w:t>
            </w:r>
          </w:p>
        </w:tc>
      </w:tr>
      <w:tr w:rsidR="00867689" w:rsidTr="003E4E32">
        <w:trPr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867689" w:rsidRPr="00C61C17" w:rsidRDefault="00867689" w:rsidP="00867689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61C17">
              <w:rPr>
                <w:rFonts w:ascii="Arial" w:hAnsi="Arial" w:cs="Arial"/>
                <w:b w:val="0"/>
                <w:sz w:val="24"/>
                <w:szCs w:val="24"/>
              </w:rPr>
              <w:t>Masarykovo G Plzeň</w:t>
            </w:r>
          </w:p>
        </w:tc>
        <w:tc>
          <w:tcPr>
            <w:tcW w:w="3969" w:type="dxa"/>
          </w:tcPr>
          <w:p w:rsidR="00867689" w:rsidRPr="00C61C17" w:rsidRDefault="00867689" w:rsidP="00C61C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61C1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867689" w:rsidTr="003E4E32">
        <w:trPr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867689" w:rsidRPr="00C61C17" w:rsidRDefault="00867689" w:rsidP="00867689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61C17">
              <w:rPr>
                <w:rFonts w:ascii="Arial" w:hAnsi="Arial" w:cs="Arial"/>
                <w:b w:val="0"/>
                <w:sz w:val="24"/>
                <w:szCs w:val="24"/>
              </w:rPr>
              <w:t xml:space="preserve">S sport. a </w:t>
            </w:r>
            <w:proofErr w:type="spellStart"/>
            <w:proofErr w:type="gramStart"/>
            <w:r w:rsidRPr="00C61C17">
              <w:rPr>
                <w:rFonts w:ascii="Arial" w:hAnsi="Arial" w:cs="Arial"/>
                <w:b w:val="0"/>
                <w:sz w:val="24"/>
                <w:szCs w:val="24"/>
              </w:rPr>
              <w:t>podn.Š</w:t>
            </w:r>
            <w:proofErr w:type="spellEnd"/>
            <w:proofErr w:type="gramEnd"/>
            <w:r w:rsidRPr="00C61C17">
              <w:rPr>
                <w:rFonts w:ascii="Arial" w:hAnsi="Arial" w:cs="Arial"/>
                <w:b w:val="0"/>
                <w:sz w:val="24"/>
                <w:szCs w:val="24"/>
              </w:rPr>
              <w:t xml:space="preserve"> Plzeň</w:t>
            </w:r>
          </w:p>
        </w:tc>
        <w:tc>
          <w:tcPr>
            <w:tcW w:w="3969" w:type="dxa"/>
          </w:tcPr>
          <w:p w:rsidR="00867689" w:rsidRPr="00C61C17" w:rsidRDefault="00867689" w:rsidP="00C61C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61C1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867689" w:rsidTr="003E4E32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867689" w:rsidRPr="00C61C17" w:rsidRDefault="00867689" w:rsidP="00867689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61C17">
              <w:rPr>
                <w:rFonts w:ascii="Arial" w:hAnsi="Arial" w:cs="Arial"/>
                <w:b w:val="0"/>
                <w:sz w:val="24"/>
                <w:szCs w:val="24"/>
              </w:rPr>
              <w:t>SZŠ Praha 4</w:t>
            </w:r>
          </w:p>
          <w:p w:rsidR="00867689" w:rsidRPr="00C61C17" w:rsidRDefault="00867689" w:rsidP="00867689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C61C17">
              <w:rPr>
                <w:rFonts w:ascii="Arial" w:hAnsi="Arial" w:cs="Arial"/>
                <w:b w:val="0"/>
                <w:sz w:val="24"/>
                <w:szCs w:val="24"/>
              </w:rPr>
              <w:t>Zdrav.lyceum</w:t>
            </w:r>
            <w:proofErr w:type="spellEnd"/>
          </w:p>
        </w:tc>
        <w:tc>
          <w:tcPr>
            <w:tcW w:w="3969" w:type="dxa"/>
          </w:tcPr>
          <w:p w:rsidR="00867689" w:rsidRPr="00C61C17" w:rsidRDefault="00867689" w:rsidP="00C61C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:rsidR="00867689" w:rsidRPr="00C61C17" w:rsidRDefault="00867689" w:rsidP="00C61C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61C1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867689" w:rsidTr="003E4E32">
        <w:trPr>
          <w:trHeight w:val="6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867689" w:rsidRPr="00C61C17" w:rsidRDefault="00867689" w:rsidP="00867689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61C17">
              <w:rPr>
                <w:rFonts w:ascii="Arial" w:hAnsi="Arial" w:cs="Arial"/>
                <w:b w:val="0"/>
                <w:sz w:val="24"/>
                <w:szCs w:val="24"/>
              </w:rPr>
              <w:t>SŠ diplomacie Most</w:t>
            </w:r>
          </w:p>
        </w:tc>
        <w:tc>
          <w:tcPr>
            <w:tcW w:w="3969" w:type="dxa"/>
          </w:tcPr>
          <w:p w:rsidR="00867689" w:rsidRPr="00C61C17" w:rsidRDefault="00867689" w:rsidP="00C61C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61C1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867689" w:rsidTr="003E4E32">
        <w:trPr>
          <w:trHeight w:val="6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867689" w:rsidRPr="00C61C17" w:rsidRDefault="00867689" w:rsidP="00867689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61C17">
              <w:rPr>
                <w:rFonts w:ascii="Arial" w:hAnsi="Arial" w:cs="Arial"/>
                <w:b w:val="0"/>
                <w:sz w:val="24"/>
                <w:szCs w:val="24"/>
              </w:rPr>
              <w:t>G a OA Sokolov</w:t>
            </w:r>
          </w:p>
          <w:p w:rsidR="00867689" w:rsidRPr="00C61C17" w:rsidRDefault="00867689" w:rsidP="00867689">
            <w:pPr>
              <w:pStyle w:val="Odstavecseseznamem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C61C17">
              <w:rPr>
                <w:rFonts w:ascii="Arial" w:hAnsi="Arial" w:cs="Arial"/>
                <w:b w:val="0"/>
                <w:sz w:val="24"/>
                <w:szCs w:val="24"/>
              </w:rPr>
              <w:t>OA</w:t>
            </w:r>
          </w:p>
        </w:tc>
        <w:tc>
          <w:tcPr>
            <w:tcW w:w="3969" w:type="dxa"/>
          </w:tcPr>
          <w:p w:rsidR="00867689" w:rsidRPr="00C61C17" w:rsidRDefault="00867689" w:rsidP="00C61C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:rsidR="00867689" w:rsidRPr="00C61C17" w:rsidRDefault="00867689" w:rsidP="00C61C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61C1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867689" w:rsidTr="003E4E32">
        <w:trPr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867689" w:rsidRPr="00C61C17" w:rsidRDefault="00867689" w:rsidP="00867689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61C17">
              <w:rPr>
                <w:rFonts w:ascii="Arial" w:hAnsi="Arial" w:cs="Arial"/>
                <w:b w:val="0"/>
                <w:sz w:val="24"/>
                <w:szCs w:val="24"/>
              </w:rPr>
              <w:t>Střední pedagogická škola KV</w:t>
            </w:r>
          </w:p>
          <w:p w:rsidR="00867689" w:rsidRPr="00C61C17" w:rsidRDefault="00867689" w:rsidP="00867689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C61C17">
              <w:rPr>
                <w:rFonts w:ascii="Arial" w:hAnsi="Arial" w:cs="Arial"/>
                <w:b w:val="0"/>
                <w:sz w:val="24"/>
                <w:szCs w:val="24"/>
              </w:rPr>
              <w:t>Sociální činnost</w:t>
            </w:r>
          </w:p>
        </w:tc>
        <w:tc>
          <w:tcPr>
            <w:tcW w:w="3969" w:type="dxa"/>
          </w:tcPr>
          <w:p w:rsidR="00867689" w:rsidRPr="00C61C17" w:rsidRDefault="00867689" w:rsidP="00C61C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61C17">
              <w:rPr>
                <w:rFonts w:ascii="Arial" w:hAnsi="Arial" w:cs="Arial"/>
                <w:sz w:val="24"/>
                <w:szCs w:val="24"/>
              </w:rPr>
              <w:t>2</w:t>
            </w:r>
          </w:p>
          <w:p w:rsidR="00867689" w:rsidRPr="00C61C17" w:rsidRDefault="00867689" w:rsidP="00C61C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67689" w:rsidTr="003E4E32">
        <w:trPr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867689" w:rsidRPr="00C61C17" w:rsidRDefault="00867689" w:rsidP="00867689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61C17">
              <w:rPr>
                <w:rFonts w:ascii="Arial" w:hAnsi="Arial" w:cs="Arial"/>
                <w:b w:val="0"/>
                <w:sz w:val="24"/>
                <w:szCs w:val="24"/>
              </w:rPr>
              <w:t xml:space="preserve">Střední škola </w:t>
            </w:r>
            <w:proofErr w:type="spellStart"/>
            <w:proofErr w:type="gramStart"/>
            <w:r w:rsidRPr="00C61C17">
              <w:rPr>
                <w:rFonts w:ascii="Arial" w:hAnsi="Arial" w:cs="Arial"/>
                <w:b w:val="0"/>
                <w:sz w:val="24"/>
                <w:szCs w:val="24"/>
              </w:rPr>
              <w:t>cest.ruchu</w:t>
            </w:r>
            <w:proofErr w:type="spellEnd"/>
            <w:proofErr w:type="gramEnd"/>
            <w:r w:rsidRPr="00C61C17">
              <w:rPr>
                <w:rFonts w:ascii="Arial" w:hAnsi="Arial" w:cs="Arial"/>
                <w:b w:val="0"/>
                <w:sz w:val="24"/>
                <w:szCs w:val="24"/>
              </w:rPr>
              <w:t xml:space="preserve"> KV</w:t>
            </w:r>
          </w:p>
          <w:p w:rsidR="00867689" w:rsidRPr="00C61C17" w:rsidRDefault="00867689" w:rsidP="00867689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C61C17">
              <w:rPr>
                <w:rFonts w:ascii="Arial" w:hAnsi="Arial" w:cs="Arial"/>
                <w:b w:val="0"/>
                <w:sz w:val="24"/>
                <w:szCs w:val="24"/>
              </w:rPr>
              <w:t>Cestovní ruch</w:t>
            </w:r>
          </w:p>
        </w:tc>
        <w:tc>
          <w:tcPr>
            <w:tcW w:w="3969" w:type="dxa"/>
          </w:tcPr>
          <w:p w:rsidR="00867689" w:rsidRPr="00C61C17" w:rsidRDefault="00867689" w:rsidP="00C61C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:rsidR="00867689" w:rsidRPr="00C61C17" w:rsidRDefault="00867689" w:rsidP="00C61C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61C1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867689" w:rsidTr="003E4E32">
        <w:trPr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867689" w:rsidRPr="00C61C17" w:rsidRDefault="00867689" w:rsidP="00867689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61C17">
              <w:rPr>
                <w:rFonts w:ascii="Arial" w:hAnsi="Arial" w:cs="Arial"/>
                <w:b w:val="0"/>
                <w:sz w:val="24"/>
                <w:szCs w:val="24"/>
              </w:rPr>
              <w:t>SŠ logistická KV</w:t>
            </w:r>
          </w:p>
        </w:tc>
        <w:tc>
          <w:tcPr>
            <w:tcW w:w="3969" w:type="dxa"/>
          </w:tcPr>
          <w:p w:rsidR="00867689" w:rsidRPr="00C61C17" w:rsidRDefault="00867689" w:rsidP="00C61C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61C1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867689" w:rsidTr="003E4E32">
        <w:trPr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867689" w:rsidRPr="00C61C17" w:rsidRDefault="00867689" w:rsidP="00867689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61C17">
              <w:rPr>
                <w:rFonts w:ascii="Arial" w:hAnsi="Arial" w:cs="Arial"/>
                <w:b w:val="0"/>
                <w:sz w:val="24"/>
                <w:szCs w:val="24"/>
              </w:rPr>
              <w:t>SŠ-</w:t>
            </w:r>
            <w:proofErr w:type="gramStart"/>
            <w:r w:rsidRPr="00C61C17">
              <w:rPr>
                <w:rFonts w:ascii="Arial" w:hAnsi="Arial" w:cs="Arial"/>
                <w:b w:val="0"/>
                <w:sz w:val="24"/>
                <w:szCs w:val="24"/>
              </w:rPr>
              <w:t>UMPRUM  KV</w:t>
            </w:r>
            <w:proofErr w:type="gramEnd"/>
          </w:p>
          <w:p w:rsidR="00867689" w:rsidRPr="00C61C17" w:rsidRDefault="00867689" w:rsidP="00867689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C61C17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Aplik.chemie</w:t>
            </w:r>
            <w:proofErr w:type="spellEnd"/>
          </w:p>
        </w:tc>
        <w:tc>
          <w:tcPr>
            <w:tcW w:w="3969" w:type="dxa"/>
          </w:tcPr>
          <w:p w:rsidR="00867689" w:rsidRPr="00C61C17" w:rsidRDefault="00867689" w:rsidP="00C61C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:rsidR="00867689" w:rsidRPr="00C61C17" w:rsidRDefault="00867689" w:rsidP="00C61C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61C17"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</w:p>
        </w:tc>
      </w:tr>
      <w:tr w:rsidR="00867689" w:rsidTr="003E4E32">
        <w:trPr>
          <w:trHeight w:val="6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867689" w:rsidRPr="00C61C17" w:rsidRDefault="00867689" w:rsidP="00867689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61C17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TRIVIS KV</w:t>
            </w:r>
          </w:p>
        </w:tc>
        <w:tc>
          <w:tcPr>
            <w:tcW w:w="3969" w:type="dxa"/>
          </w:tcPr>
          <w:p w:rsidR="00867689" w:rsidRPr="00C61C17" w:rsidRDefault="00867689" w:rsidP="00C61C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61C17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867689" w:rsidTr="003E4E32">
        <w:trPr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867689" w:rsidRPr="00C61C17" w:rsidRDefault="00867689" w:rsidP="00867689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61C17">
              <w:rPr>
                <w:rFonts w:ascii="Arial" w:hAnsi="Arial" w:cs="Arial"/>
                <w:b w:val="0"/>
                <w:sz w:val="24"/>
                <w:szCs w:val="24"/>
              </w:rPr>
              <w:t>SPŠ Ostrov</w:t>
            </w:r>
          </w:p>
        </w:tc>
        <w:tc>
          <w:tcPr>
            <w:tcW w:w="3969" w:type="dxa"/>
          </w:tcPr>
          <w:p w:rsidR="00867689" w:rsidRPr="00C61C17" w:rsidRDefault="00867689" w:rsidP="00C61C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61C1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867689" w:rsidTr="003E4E32">
        <w:trPr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867689" w:rsidRPr="00C61C17" w:rsidRDefault="00867689" w:rsidP="00867689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61C17">
              <w:rPr>
                <w:rFonts w:ascii="Arial" w:hAnsi="Arial" w:cs="Arial"/>
                <w:b w:val="0"/>
                <w:sz w:val="24"/>
                <w:szCs w:val="24"/>
              </w:rPr>
              <w:t>Policejní škola Sokolov</w:t>
            </w:r>
          </w:p>
        </w:tc>
        <w:tc>
          <w:tcPr>
            <w:tcW w:w="3969" w:type="dxa"/>
          </w:tcPr>
          <w:p w:rsidR="00867689" w:rsidRPr="00C61C17" w:rsidRDefault="00867689" w:rsidP="00C61C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61C1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867689" w:rsidTr="003E4E32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867689" w:rsidRPr="00C61C17" w:rsidRDefault="00867689" w:rsidP="00867689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61C17">
              <w:rPr>
                <w:rFonts w:ascii="Arial" w:hAnsi="Arial" w:cs="Arial"/>
                <w:b w:val="0"/>
                <w:sz w:val="24"/>
                <w:szCs w:val="24"/>
              </w:rPr>
              <w:t>SZŠ Cheb</w:t>
            </w:r>
          </w:p>
          <w:p w:rsidR="00867689" w:rsidRPr="00C61C17" w:rsidRDefault="00867689" w:rsidP="00867689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C61C17">
              <w:rPr>
                <w:rFonts w:ascii="Arial" w:hAnsi="Arial" w:cs="Arial"/>
                <w:b w:val="0"/>
                <w:sz w:val="24"/>
                <w:szCs w:val="24"/>
              </w:rPr>
              <w:t>Praktická sestra</w:t>
            </w:r>
          </w:p>
        </w:tc>
        <w:tc>
          <w:tcPr>
            <w:tcW w:w="3969" w:type="dxa"/>
          </w:tcPr>
          <w:p w:rsidR="00867689" w:rsidRPr="00C61C17" w:rsidRDefault="00867689" w:rsidP="00C61C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:rsidR="00867689" w:rsidRPr="00C61C17" w:rsidRDefault="00867689" w:rsidP="00C61C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61C1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867689" w:rsidTr="003E4E32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867689" w:rsidRPr="00C61C17" w:rsidRDefault="00867689" w:rsidP="00867689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C61C17">
              <w:rPr>
                <w:rFonts w:ascii="Arial" w:hAnsi="Arial" w:cs="Arial"/>
                <w:b w:val="0"/>
                <w:sz w:val="24"/>
                <w:szCs w:val="24"/>
              </w:rPr>
              <w:t>Sociální práce</w:t>
            </w:r>
          </w:p>
        </w:tc>
        <w:tc>
          <w:tcPr>
            <w:tcW w:w="3969" w:type="dxa"/>
          </w:tcPr>
          <w:p w:rsidR="00867689" w:rsidRPr="00C61C17" w:rsidRDefault="00867689" w:rsidP="00C61C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61C1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867689" w:rsidTr="003E4E32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867689" w:rsidRPr="00C61C17" w:rsidRDefault="00867689" w:rsidP="00867689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61C17">
              <w:rPr>
                <w:rFonts w:ascii="Arial" w:hAnsi="Arial" w:cs="Arial"/>
                <w:b w:val="0"/>
                <w:sz w:val="24"/>
                <w:szCs w:val="24"/>
              </w:rPr>
              <w:t xml:space="preserve">SZŠ Karlovy Vary </w:t>
            </w:r>
          </w:p>
          <w:p w:rsidR="00867689" w:rsidRPr="00C61C17" w:rsidRDefault="00867689" w:rsidP="00867689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C61C17">
              <w:rPr>
                <w:rFonts w:ascii="Arial" w:hAnsi="Arial" w:cs="Arial"/>
                <w:b w:val="0"/>
                <w:sz w:val="24"/>
                <w:szCs w:val="24"/>
              </w:rPr>
              <w:t>Praktická sestra</w:t>
            </w:r>
          </w:p>
        </w:tc>
        <w:tc>
          <w:tcPr>
            <w:tcW w:w="3969" w:type="dxa"/>
          </w:tcPr>
          <w:p w:rsidR="00867689" w:rsidRPr="00C61C17" w:rsidRDefault="00867689" w:rsidP="00C61C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:rsidR="00867689" w:rsidRPr="00C61C17" w:rsidRDefault="00867689" w:rsidP="00C61C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61C17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867689" w:rsidTr="003E4E32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867689" w:rsidRPr="00C61C17" w:rsidRDefault="00867689" w:rsidP="00867689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61C17">
              <w:rPr>
                <w:rFonts w:ascii="Arial" w:hAnsi="Arial" w:cs="Arial"/>
                <w:b w:val="0"/>
                <w:sz w:val="24"/>
                <w:szCs w:val="24"/>
              </w:rPr>
              <w:t>ISŠ Cheb</w:t>
            </w:r>
          </w:p>
          <w:p w:rsidR="00867689" w:rsidRPr="00C61C17" w:rsidRDefault="00867689" w:rsidP="00867689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C61C17">
              <w:rPr>
                <w:rFonts w:ascii="Arial" w:hAnsi="Arial" w:cs="Arial"/>
                <w:b w:val="0"/>
                <w:sz w:val="24"/>
                <w:szCs w:val="24"/>
              </w:rPr>
              <w:t>IT</w:t>
            </w:r>
          </w:p>
        </w:tc>
        <w:tc>
          <w:tcPr>
            <w:tcW w:w="3969" w:type="dxa"/>
          </w:tcPr>
          <w:p w:rsidR="00867689" w:rsidRPr="00C61C17" w:rsidRDefault="00867689" w:rsidP="00C61C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:rsidR="00867689" w:rsidRPr="00C61C17" w:rsidRDefault="00867689" w:rsidP="00C61C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61C17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867689" w:rsidTr="003E4E32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867689" w:rsidRPr="00C61C17" w:rsidRDefault="00867689" w:rsidP="00867689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C61C17">
              <w:rPr>
                <w:rFonts w:ascii="Arial" w:hAnsi="Arial" w:cs="Arial"/>
                <w:b w:val="0"/>
                <w:sz w:val="24"/>
                <w:szCs w:val="24"/>
              </w:rPr>
              <w:t>Ekonomika a podnikání</w:t>
            </w:r>
          </w:p>
        </w:tc>
        <w:tc>
          <w:tcPr>
            <w:tcW w:w="3969" w:type="dxa"/>
          </w:tcPr>
          <w:p w:rsidR="00867689" w:rsidRPr="00C61C17" w:rsidRDefault="00867689" w:rsidP="00C61C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61C1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867689" w:rsidTr="003E4E32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867689" w:rsidRPr="00C61C17" w:rsidRDefault="00867689" w:rsidP="00867689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C61C17">
              <w:rPr>
                <w:rFonts w:ascii="Arial" w:hAnsi="Arial" w:cs="Arial"/>
                <w:b w:val="0"/>
                <w:sz w:val="24"/>
                <w:szCs w:val="24"/>
              </w:rPr>
              <w:t>truhlář</w:t>
            </w:r>
          </w:p>
        </w:tc>
        <w:tc>
          <w:tcPr>
            <w:tcW w:w="3969" w:type="dxa"/>
          </w:tcPr>
          <w:p w:rsidR="00867689" w:rsidRPr="00C61C17" w:rsidRDefault="00867689" w:rsidP="00C61C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61C17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867689" w:rsidTr="003E4E32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867689" w:rsidRPr="00C61C17" w:rsidRDefault="00867689" w:rsidP="00867689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C61C17">
              <w:rPr>
                <w:rFonts w:ascii="Arial" w:hAnsi="Arial" w:cs="Arial"/>
                <w:b w:val="0"/>
                <w:sz w:val="24"/>
                <w:szCs w:val="24"/>
              </w:rPr>
              <w:t>elektrikář</w:t>
            </w:r>
          </w:p>
        </w:tc>
        <w:tc>
          <w:tcPr>
            <w:tcW w:w="3969" w:type="dxa"/>
          </w:tcPr>
          <w:p w:rsidR="00867689" w:rsidRPr="00C61C17" w:rsidRDefault="00867689" w:rsidP="00C61C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61C17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867689" w:rsidTr="003E4E32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867689" w:rsidRPr="00C61C17" w:rsidRDefault="00867689" w:rsidP="00867689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C61C17">
              <w:rPr>
                <w:rFonts w:ascii="Arial" w:hAnsi="Arial" w:cs="Arial"/>
                <w:b w:val="0"/>
                <w:sz w:val="24"/>
                <w:szCs w:val="24"/>
              </w:rPr>
              <w:t>kadeřnice</w:t>
            </w:r>
          </w:p>
        </w:tc>
        <w:tc>
          <w:tcPr>
            <w:tcW w:w="3969" w:type="dxa"/>
          </w:tcPr>
          <w:p w:rsidR="00867689" w:rsidRPr="00C61C17" w:rsidRDefault="00867689" w:rsidP="00C61C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61C1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867689" w:rsidTr="003E4E32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867689" w:rsidRPr="00C61C17" w:rsidRDefault="00867689" w:rsidP="00867689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C61C17">
              <w:rPr>
                <w:rFonts w:ascii="Arial" w:hAnsi="Arial" w:cs="Arial"/>
                <w:b w:val="0"/>
                <w:sz w:val="24"/>
                <w:szCs w:val="24"/>
              </w:rPr>
              <w:t>cukrář</w:t>
            </w:r>
          </w:p>
        </w:tc>
        <w:tc>
          <w:tcPr>
            <w:tcW w:w="3969" w:type="dxa"/>
          </w:tcPr>
          <w:p w:rsidR="00867689" w:rsidRPr="00C61C17" w:rsidRDefault="00867689" w:rsidP="00C61C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61C1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867689" w:rsidTr="003E4E32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867689" w:rsidRPr="00C61C17" w:rsidRDefault="00867689" w:rsidP="00867689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C61C17">
              <w:rPr>
                <w:rFonts w:ascii="Arial" w:hAnsi="Arial" w:cs="Arial"/>
                <w:b w:val="0"/>
                <w:sz w:val="24"/>
                <w:szCs w:val="24"/>
              </w:rPr>
              <w:t>instalatér</w:t>
            </w:r>
          </w:p>
        </w:tc>
        <w:tc>
          <w:tcPr>
            <w:tcW w:w="3969" w:type="dxa"/>
          </w:tcPr>
          <w:p w:rsidR="00867689" w:rsidRPr="00C61C17" w:rsidRDefault="00867689" w:rsidP="00C61C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61C1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867689" w:rsidTr="003E4E32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867689" w:rsidRPr="00C61C17" w:rsidRDefault="00867689" w:rsidP="00867689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61C17">
              <w:rPr>
                <w:rFonts w:ascii="Arial" w:hAnsi="Arial" w:cs="Arial"/>
                <w:b w:val="0"/>
                <w:sz w:val="24"/>
                <w:szCs w:val="24"/>
              </w:rPr>
              <w:t>ISŠTE Sokolov</w:t>
            </w:r>
          </w:p>
          <w:p w:rsidR="00867689" w:rsidRPr="00C61C17" w:rsidRDefault="00867689" w:rsidP="00867689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C61C17">
              <w:rPr>
                <w:rFonts w:ascii="Arial" w:hAnsi="Arial" w:cs="Arial"/>
                <w:b w:val="0"/>
                <w:sz w:val="24"/>
                <w:szCs w:val="24"/>
              </w:rPr>
              <w:t>Ekonomika a podnikání</w:t>
            </w:r>
          </w:p>
        </w:tc>
        <w:tc>
          <w:tcPr>
            <w:tcW w:w="3969" w:type="dxa"/>
          </w:tcPr>
          <w:p w:rsidR="00867689" w:rsidRPr="00C61C17" w:rsidRDefault="00867689" w:rsidP="00C61C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:rsidR="00867689" w:rsidRPr="00C61C17" w:rsidRDefault="00867689" w:rsidP="00C61C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61C17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867689" w:rsidTr="003E4E32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867689" w:rsidRPr="00C61C17" w:rsidRDefault="00867689" w:rsidP="00867689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C61C17">
              <w:rPr>
                <w:rFonts w:ascii="Arial" w:hAnsi="Arial" w:cs="Arial"/>
                <w:b w:val="0"/>
                <w:sz w:val="24"/>
                <w:szCs w:val="24"/>
              </w:rPr>
              <w:t>Elektrotechnika</w:t>
            </w:r>
          </w:p>
        </w:tc>
        <w:tc>
          <w:tcPr>
            <w:tcW w:w="3969" w:type="dxa"/>
          </w:tcPr>
          <w:p w:rsidR="00867689" w:rsidRPr="00C61C17" w:rsidRDefault="00867689" w:rsidP="00C61C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61C17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867689" w:rsidTr="003E4E32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867689" w:rsidRPr="00C61C17" w:rsidRDefault="00867689" w:rsidP="00867689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C61C17">
              <w:rPr>
                <w:rFonts w:ascii="Arial" w:hAnsi="Arial" w:cs="Arial"/>
                <w:b w:val="0"/>
                <w:sz w:val="24"/>
                <w:szCs w:val="24"/>
              </w:rPr>
              <w:t>automechanik</w:t>
            </w:r>
          </w:p>
        </w:tc>
        <w:tc>
          <w:tcPr>
            <w:tcW w:w="3969" w:type="dxa"/>
          </w:tcPr>
          <w:p w:rsidR="00867689" w:rsidRPr="00C61C17" w:rsidRDefault="00867689" w:rsidP="00C61C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61C1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867689" w:rsidTr="003E4E32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867689" w:rsidRPr="00C61C17" w:rsidRDefault="00867689" w:rsidP="00867689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61C17">
              <w:rPr>
                <w:rFonts w:ascii="Arial" w:hAnsi="Arial" w:cs="Arial"/>
                <w:b w:val="0"/>
                <w:sz w:val="24"/>
                <w:szCs w:val="24"/>
              </w:rPr>
              <w:t>SŠ rybářská Třeboň</w:t>
            </w:r>
          </w:p>
          <w:p w:rsidR="00867689" w:rsidRPr="00C61C17" w:rsidRDefault="00867689" w:rsidP="00867689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C61C17">
              <w:rPr>
                <w:rFonts w:ascii="Arial" w:hAnsi="Arial" w:cs="Arial"/>
                <w:b w:val="0"/>
                <w:sz w:val="24"/>
                <w:szCs w:val="24"/>
              </w:rPr>
              <w:t>rybář</w:t>
            </w:r>
          </w:p>
        </w:tc>
        <w:tc>
          <w:tcPr>
            <w:tcW w:w="3969" w:type="dxa"/>
          </w:tcPr>
          <w:p w:rsidR="00867689" w:rsidRPr="00C61C17" w:rsidRDefault="00867689" w:rsidP="00C61C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:rsidR="00867689" w:rsidRPr="00C61C17" w:rsidRDefault="00867689" w:rsidP="00C61C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61C1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867689" w:rsidTr="003E4E32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867689" w:rsidRPr="00C61C17" w:rsidRDefault="00867689" w:rsidP="00867689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61C17">
              <w:rPr>
                <w:rFonts w:ascii="Arial" w:hAnsi="Arial" w:cs="Arial"/>
                <w:b w:val="0"/>
                <w:sz w:val="24"/>
                <w:szCs w:val="24"/>
              </w:rPr>
              <w:t>SŠŽ Sokolov</w:t>
            </w:r>
          </w:p>
          <w:p w:rsidR="00867689" w:rsidRPr="00C61C17" w:rsidRDefault="00867689" w:rsidP="00867689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C61C17">
              <w:rPr>
                <w:rFonts w:ascii="Arial" w:hAnsi="Arial" w:cs="Arial"/>
                <w:b w:val="0"/>
                <w:sz w:val="24"/>
                <w:szCs w:val="24"/>
              </w:rPr>
              <w:t>Kosmetička</w:t>
            </w:r>
          </w:p>
        </w:tc>
        <w:tc>
          <w:tcPr>
            <w:tcW w:w="3969" w:type="dxa"/>
          </w:tcPr>
          <w:p w:rsidR="00867689" w:rsidRPr="00C61C17" w:rsidRDefault="00867689" w:rsidP="00C61C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:rsidR="00867689" w:rsidRPr="00C61C17" w:rsidRDefault="00867689" w:rsidP="00C61C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61C1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867689" w:rsidTr="003E4E32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867689" w:rsidRPr="00C61C17" w:rsidRDefault="00867689" w:rsidP="00867689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C61C17">
              <w:rPr>
                <w:rFonts w:ascii="Arial" w:hAnsi="Arial" w:cs="Arial"/>
                <w:b w:val="0"/>
                <w:sz w:val="24"/>
                <w:szCs w:val="24"/>
              </w:rPr>
              <w:t>SOŠ Karlovy Vary</w:t>
            </w:r>
          </w:p>
          <w:p w:rsidR="00867689" w:rsidRPr="00C61C17" w:rsidRDefault="00867689" w:rsidP="00867689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C61C17">
              <w:rPr>
                <w:rFonts w:ascii="Arial" w:hAnsi="Arial" w:cs="Arial"/>
                <w:b w:val="0"/>
                <w:sz w:val="24"/>
                <w:szCs w:val="24"/>
              </w:rPr>
              <w:t>Autotronik</w:t>
            </w:r>
            <w:proofErr w:type="spellEnd"/>
          </w:p>
        </w:tc>
        <w:tc>
          <w:tcPr>
            <w:tcW w:w="3969" w:type="dxa"/>
          </w:tcPr>
          <w:p w:rsidR="00867689" w:rsidRPr="00C61C17" w:rsidRDefault="00867689" w:rsidP="00C61C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:rsidR="00867689" w:rsidRPr="00C61C17" w:rsidRDefault="00867689" w:rsidP="00C61C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61C1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867689" w:rsidTr="003E4E32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867689" w:rsidRPr="00C61C17" w:rsidRDefault="00867689" w:rsidP="00867689">
            <w:pPr>
              <w:pStyle w:val="Odstavecseseznamem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C61C17">
              <w:rPr>
                <w:rFonts w:ascii="Arial" w:hAnsi="Arial" w:cs="Arial"/>
                <w:b w:val="0"/>
                <w:sz w:val="24"/>
                <w:szCs w:val="24"/>
              </w:rPr>
              <w:t>Strojní mechanik</w:t>
            </w:r>
          </w:p>
        </w:tc>
        <w:tc>
          <w:tcPr>
            <w:tcW w:w="3969" w:type="dxa"/>
          </w:tcPr>
          <w:p w:rsidR="00867689" w:rsidRPr="00C61C17" w:rsidRDefault="00867689" w:rsidP="00C61C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61C1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:rsidR="00BA2862" w:rsidRDefault="00BA2862" w:rsidP="00CA4A63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cs-CZ"/>
        </w:rPr>
      </w:pPr>
    </w:p>
    <w:p w:rsidR="00E54173" w:rsidRDefault="00E54173" w:rsidP="00CA4A63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cs-CZ"/>
        </w:rPr>
      </w:pPr>
    </w:p>
    <w:p w:rsidR="00E54173" w:rsidRDefault="00E54173" w:rsidP="00CA4A63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cs-CZ"/>
        </w:rPr>
      </w:pPr>
    </w:p>
    <w:p w:rsidR="00E54173" w:rsidRDefault="00E54173" w:rsidP="00CA4A63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cs-CZ"/>
        </w:rPr>
      </w:pPr>
    </w:p>
    <w:p w:rsidR="00E54173" w:rsidRDefault="00E54173" w:rsidP="00CA4A63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cs-CZ"/>
        </w:rPr>
      </w:pPr>
    </w:p>
    <w:p w:rsidR="00E54173" w:rsidRDefault="00E54173" w:rsidP="00CA4A63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cs-CZ"/>
        </w:rPr>
      </w:pPr>
    </w:p>
    <w:p w:rsidR="00E54173" w:rsidRDefault="00E54173" w:rsidP="00CA4A63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cs-CZ"/>
        </w:rPr>
      </w:pPr>
    </w:p>
    <w:p w:rsidR="00E54173" w:rsidRDefault="00E54173" w:rsidP="00CA4A63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cs-CZ"/>
        </w:rPr>
      </w:pPr>
    </w:p>
    <w:p w:rsidR="00E54173" w:rsidRDefault="00E54173" w:rsidP="00CA4A63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cs-CZ"/>
        </w:rPr>
      </w:pPr>
    </w:p>
    <w:p w:rsidR="00E54173" w:rsidRDefault="00E54173" w:rsidP="00CA4A63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cs-CZ"/>
        </w:rPr>
      </w:pPr>
    </w:p>
    <w:p w:rsidR="00E54173" w:rsidRDefault="00E54173" w:rsidP="00CA4A63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cs-CZ"/>
        </w:rPr>
      </w:pPr>
    </w:p>
    <w:p w:rsidR="00892582" w:rsidRPr="00F03CDE" w:rsidRDefault="00892582" w:rsidP="00280958">
      <w:pPr>
        <w:pStyle w:val="Nadpis1"/>
        <w:spacing w:line="360" w:lineRule="auto"/>
        <w:ind w:left="-284" w:firstLine="284"/>
        <w:rPr>
          <w:rFonts w:ascii="Times New Roman" w:eastAsia="Times New Roman" w:hAnsi="Times New Roman" w:cs="Times New Roman"/>
          <w:lang w:eastAsia="cs-CZ"/>
        </w:rPr>
      </w:pPr>
      <w:r w:rsidRPr="00F03CDE">
        <w:rPr>
          <w:rFonts w:ascii="Times New Roman" w:eastAsia="Times New Roman" w:hAnsi="Times New Roman" w:cs="Times New Roman"/>
          <w:lang w:eastAsia="cs-CZ"/>
        </w:rPr>
        <w:lastRenderedPageBreak/>
        <w:t>5. Údaje o výsledcích vzdělávání žáků</w:t>
      </w:r>
    </w:p>
    <w:p w:rsidR="00E54173" w:rsidRDefault="00E54173" w:rsidP="00E54173">
      <w:pPr>
        <w:pStyle w:val="Nadpis2"/>
        <w:rPr>
          <w:rFonts w:eastAsia="Times New Roman"/>
          <w:lang w:eastAsia="cs-CZ"/>
        </w:rPr>
      </w:pPr>
      <w:r w:rsidRPr="00F03CDE">
        <w:rPr>
          <w:rFonts w:eastAsia="Times New Roman"/>
          <w:lang w:eastAsia="cs-CZ"/>
        </w:rPr>
        <w:t>Výsledky vzdělávání žáků ve šk.r.202</w:t>
      </w:r>
      <w:r w:rsidR="00F30ECF">
        <w:rPr>
          <w:rFonts w:eastAsia="Times New Roman"/>
          <w:lang w:eastAsia="cs-CZ"/>
        </w:rPr>
        <w:t>2</w:t>
      </w:r>
      <w:r w:rsidRPr="00F03CDE">
        <w:rPr>
          <w:rFonts w:eastAsia="Times New Roman"/>
          <w:lang w:eastAsia="cs-CZ"/>
        </w:rPr>
        <w:t>/202</w:t>
      </w:r>
      <w:r w:rsidR="00F30ECF">
        <w:rPr>
          <w:rFonts w:eastAsia="Times New Roman"/>
          <w:lang w:eastAsia="cs-CZ"/>
        </w:rPr>
        <w:t>3</w:t>
      </w:r>
    </w:p>
    <w:p w:rsidR="00023425" w:rsidRPr="00023425" w:rsidRDefault="00023425" w:rsidP="00023425">
      <w:pPr>
        <w:rPr>
          <w:lang w:eastAsia="cs-CZ"/>
        </w:rPr>
      </w:pPr>
    </w:p>
    <w:p w:rsidR="00E54173" w:rsidRDefault="00E54173" w:rsidP="00E5417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023425" w:rsidRDefault="00023425" w:rsidP="00E5417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023425">
        <w:rPr>
          <w:noProof/>
        </w:rPr>
        <w:drawing>
          <wp:inline distT="0" distB="0" distL="0" distR="0">
            <wp:extent cx="6256258" cy="3833165"/>
            <wp:effectExtent l="19050" t="19050" r="11430" b="152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668" cy="3844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56CAF" w:rsidRDefault="00B56CAF" w:rsidP="00AA6F1C">
      <w:pPr>
        <w:rPr>
          <w:rFonts w:ascii="Times New Roman" w:hAnsi="Times New Roman" w:cs="Times New Roman"/>
          <w:sz w:val="24"/>
          <w:szCs w:val="24"/>
        </w:rPr>
      </w:pPr>
    </w:p>
    <w:p w:rsidR="00023425" w:rsidRDefault="00023425" w:rsidP="00AA6F1C">
      <w:pPr>
        <w:rPr>
          <w:rFonts w:ascii="Times New Roman" w:hAnsi="Times New Roman" w:cs="Times New Roman"/>
          <w:sz w:val="24"/>
          <w:szCs w:val="24"/>
        </w:rPr>
      </w:pPr>
    </w:p>
    <w:p w:rsidR="00B56CAF" w:rsidRDefault="00B56CAF" w:rsidP="00AA6F1C">
      <w:pPr>
        <w:rPr>
          <w:rFonts w:ascii="Times New Roman" w:hAnsi="Times New Roman" w:cs="Times New Roman"/>
          <w:sz w:val="24"/>
          <w:szCs w:val="24"/>
        </w:rPr>
      </w:pPr>
    </w:p>
    <w:p w:rsidR="000C77C6" w:rsidRDefault="000C77C6" w:rsidP="00AA6F1C">
      <w:pPr>
        <w:rPr>
          <w:rFonts w:ascii="Times New Roman" w:hAnsi="Times New Roman" w:cs="Times New Roman"/>
          <w:sz w:val="24"/>
          <w:szCs w:val="24"/>
        </w:rPr>
      </w:pPr>
    </w:p>
    <w:p w:rsidR="000C77C6" w:rsidRDefault="000C77C6" w:rsidP="00AA6F1C">
      <w:pPr>
        <w:rPr>
          <w:rFonts w:ascii="Times New Roman" w:hAnsi="Times New Roman" w:cs="Times New Roman"/>
          <w:sz w:val="24"/>
          <w:szCs w:val="24"/>
        </w:rPr>
      </w:pPr>
    </w:p>
    <w:p w:rsidR="000C77C6" w:rsidRDefault="000C77C6" w:rsidP="00AA6F1C">
      <w:pPr>
        <w:rPr>
          <w:rFonts w:ascii="Times New Roman" w:hAnsi="Times New Roman" w:cs="Times New Roman"/>
          <w:sz w:val="24"/>
          <w:szCs w:val="24"/>
        </w:rPr>
      </w:pPr>
    </w:p>
    <w:p w:rsidR="000C77C6" w:rsidRDefault="000C77C6" w:rsidP="00AA6F1C">
      <w:pPr>
        <w:rPr>
          <w:rFonts w:ascii="Times New Roman" w:hAnsi="Times New Roman" w:cs="Times New Roman"/>
          <w:sz w:val="24"/>
          <w:szCs w:val="24"/>
        </w:rPr>
      </w:pPr>
    </w:p>
    <w:p w:rsidR="000C77C6" w:rsidRDefault="000C77C6" w:rsidP="00AA6F1C">
      <w:pPr>
        <w:rPr>
          <w:rFonts w:ascii="Times New Roman" w:hAnsi="Times New Roman" w:cs="Times New Roman"/>
          <w:sz w:val="24"/>
          <w:szCs w:val="24"/>
        </w:rPr>
      </w:pPr>
    </w:p>
    <w:p w:rsidR="000C77C6" w:rsidRDefault="000C77C6" w:rsidP="00AA6F1C">
      <w:pPr>
        <w:rPr>
          <w:rFonts w:ascii="Times New Roman" w:hAnsi="Times New Roman" w:cs="Times New Roman"/>
          <w:sz w:val="24"/>
          <w:szCs w:val="24"/>
        </w:rPr>
      </w:pPr>
    </w:p>
    <w:p w:rsidR="000C77C6" w:rsidRDefault="000C77C6" w:rsidP="00AA6F1C">
      <w:pPr>
        <w:rPr>
          <w:rFonts w:ascii="Times New Roman" w:hAnsi="Times New Roman" w:cs="Times New Roman"/>
          <w:sz w:val="24"/>
          <w:szCs w:val="24"/>
        </w:rPr>
      </w:pPr>
    </w:p>
    <w:p w:rsidR="000C77C6" w:rsidRDefault="000C77C6" w:rsidP="00AA6F1C">
      <w:pPr>
        <w:rPr>
          <w:rFonts w:ascii="Times New Roman" w:hAnsi="Times New Roman" w:cs="Times New Roman"/>
          <w:sz w:val="24"/>
          <w:szCs w:val="24"/>
        </w:rPr>
      </w:pPr>
    </w:p>
    <w:p w:rsidR="000C77C6" w:rsidRDefault="000C77C6" w:rsidP="00AA6F1C">
      <w:pPr>
        <w:rPr>
          <w:rFonts w:ascii="Times New Roman" w:hAnsi="Times New Roman" w:cs="Times New Roman"/>
          <w:sz w:val="24"/>
          <w:szCs w:val="24"/>
        </w:rPr>
      </w:pPr>
    </w:p>
    <w:p w:rsidR="000C77C6" w:rsidRDefault="000C77C6" w:rsidP="00AA6F1C">
      <w:pPr>
        <w:rPr>
          <w:rFonts w:ascii="Times New Roman" w:hAnsi="Times New Roman" w:cs="Times New Roman"/>
          <w:sz w:val="24"/>
          <w:szCs w:val="24"/>
        </w:rPr>
      </w:pPr>
    </w:p>
    <w:p w:rsidR="00E54173" w:rsidRPr="00E54173" w:rsidRDefault="00AA6F1C" w:rsidP="00B56CAF">
      <w:pPr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54173">
        <w:rPr>
          <w:rFonts w:ascii="Times New Roman" w:hAnsi="Times New Roman" w:cs="Times New Roman"/>
          <w:sz w:val="24"/>
          <w:szCs w:val="24"/>
        </w:rPr>
        <w:lastRenderedPageBreak/>
        <w:t xml:space="preserve">Škola se na </w:t>
      </w:r>
      <w:r w:rsidR="00977160">
        <w:rPr>
          <w:rFonts w:ascii="Times New Roman" w:hAnsi="Times New Roman" w:cs="Times New Roman"/>
          <w:sz w:val="24"/>
          <w:szCs w:val="24"/>
        </w:rPr>
        <w:t>podzim</w:t>
      </w:r>
      <w:r w:rsidRPr="00E54173">
        <w:rPr>
          <w:rFonts w:ascii="Times New Roman" w:hAnsi="Times New Roman" w:cs="Times New Roman"/>
          <w:sz w:val="24"/>
          <w:szCs w:val="24"/>
        </w:rPr>
        <w:t xml:space="preserve"> 202</w:t>
      </w:r>
      <w:r w:rsidR="00977160">
        <w:rPr>
          <w:rFonts w:ascii="Times New Roman" w:hAnsi="Times New Roman" w:cs="Times New Roman"/>
          <w:sz w:val="24"/>
          <w:szCs w:val="24"/>
        </w:rPr>
        <w:t>2</w:t>
      </w:r>
      <w:r w:rsidRPr="00E54173">
        <w:rPr>
          <w:rFonts w:ascii="Times New Roman" w:hAnsi="Times New Roman" w:cs="Times New Roman"/>
          <w:sz w:val="24"/>
          <w:szCs w:val="24"/>
        </w:rPr>
        <w:t xml:space="preserve"> zúčastnila </w:t>
      </w:r>
      <w:r w:rsidR="00BE6237">
        <w:rPr>
          <w:rFonts w:ascii="Times New Roman" w:hAnsi="Times New Roman" w:cs="Times New Roman"/>
          <w:sz w:val="24"/>
          <w:szCs w:val="24"/>
        </w:rPr>
        <w:t xml:space="preserve">celoplošného </w:t>
      </w:r>
      <w:r w:rsidR="009E03AB">
        <w:rPr>
          <w:rFonts w:ascii="Times New Roman" w:hAnsi="Times New Roman" w:cs="Times New Roman"/>
          <w:sz w:val="24"/>
          <w:szCs w:val="24"/>
        </w:rPr>
        <w:t>testování ČŠI tělesné zdatnosti žáků 3.a 7. ročníků.</w:t>
      </w:r>
      <w:r w:rsidRPr="00E54173">
        <w:rPr>
          <w:rFonts w:ascii="Times New Roman" w:hAnsi="Times New Roman" w:cs="Times New Roman"/>
          <w:sz w:val="24"/>
          <w:szCs w:val="24"/>
        </w:rPr>
        <w:t xml:space="preserve"> </w:t>
      </w:r>
      <w:r w:rsidR="00581674" w:rsidRPr="00E54173">
        <w:rPr>
          <w:rFonts w:ascii="Times New Roman" w:hAnsi="Times New Roman" w:cs="Times New Roman"/>
          <w:sz w:val="24"/>
          <w:szCs w:val="24"/>
        </w:rPr>
        <w:t>Poté jsme na</w:t>
      </w:r>
      <w:r w:rsidRPr="00E54173">
        <w:rPr>
          <w:rFonts w:ascii="Times New Roman" w:hAnsi="Times New Roman" w:cs="Times New Roman"/>
          <w:sz w:val="24"/>
          <w:szCs w:val="24"/>
        </w:rPr>
        <w:t xml:space="preserve"> </w:t>
      </w:r>
      <w:r w:rsidR="00775C7D" w:rsidRPr="00E54173">
        <w:rPr>
          <w:rFonts w:ascii="Times New Roman" w:hAnsi="Times New Roman" w:cs="Times New Roman"/>
          <w:sz w:val="24"/>
          <w:szCs w:val="24"/>
        </w:rPr>
        <w:t>jaře byli</w:t>
      </w:r>
      <w:r w:rsidRPr="00E54173">
        <w:rPr>
          <w:rFonts w:ascii="Times New Roman" w:hAnsi="Times New Roman" w:cs="Times New Roman"/>
          <w:sz w:val="24"/>
          <w:szCs w:val="24"/>
        </w:rPr>
        <w:t xml:space="preserve"> ČŠI zařazeni do </w:t>
      </w:r>
      <w:r w:rsidRPr="00BE62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výběrového zjišťování výsledků žáků </w:t>
      </w:r>
      <w:r w:rsidR="00977160" w:rsidRPr="00E54173">
        <w:rPr>
          <w:rFonts w:ascii="Times New Roman" w:hAnsi="Times New Roman" w:cs="Times New Roman"/>
          <w:sz w:val="24"/>
          <w:szCs w:val="24"/>
        </w:rPr>
        <w:t>9. ročníků v</w:t>
      </w:r>
      <w:r w:rsidR="00977160">
        <w:rPr>
          <w:rFonts w:ascii="Times New Roman" w:hAnsi="Times New Roman" w:cs="Times New Roman"/>
          <w:sz w:val="24"/>
          <w:szCs w:val="24"/>
        </w:rPr>
        <w:t> dalším cizím</w:t>
      </w:r>
      <w:r w:rsidR="00977160" w:rsidRPr="00E54173">
        <w:rPr>
          <w:rFonts w:ascii="Times New Roman" w:hAnsi="Times New Roman" w:cs="Times New Roman"/>
          <w:sz w:val="24"/>
          <w:szCs w:val="24"/>
        </w:rPr>
        <w:t xml:space="preserve"> jazyce </w:t>
      </w:r>
      <w:r w:rsidR="00977160">
        <w:rPr>
          <w:rFonts w:ascii="Times New Roman" w:hAnsi="Times New Roman" w:cs="Times New Roman"/>
          <w:sz w:val="24"/>
          <w:szCs w:val="24"/>
        </w:rPr>
        <w:t xml:space="preserve">anglickém i německém </w:t>
      </w:r>
      <w:r w:rsidR="00977160" w:rsidRPr="00E54173">
        <w:rPr>
          <w:rFonts w:ascii="Times New Roman" w:hAnsi="Times New Roman" w:cs="Times New Roman"/>
          <w:sz w:val="24"/>
          <w:szCs w:val="24"/>
        </w:rPr>
        <w:t xml:space="preserve">a </w:t>
      </w:r>
      <w:r w:rsidR="00977160">
        <w:rPr>
          <w:rFonts w:ascii="Times New Roman" w:hAnsi="Times New Roman" w:cs="Times New Roman"/>
          <w:sz w:val="24"/>
          <w:szCs w:val="24"/>
        </w:rPr>
        <w:t>dějepisu</w:t>
      </w:r>
      <w:r w:rsidR="00977160" w:rsidRPr="00E54173">
        <w:rPr>
          <w:rFonts w:ascii="Times New Roman" w:hAnsi="Times New Roman" w:cs="Times New Roman"/>
          <w:sz w:val="24"/>
          <w:szCs w:val="24"/>
        </w:rPr>
        <w:t>, které bylo vyhlášeno ČŠI v</w:t>
      </w:r>
      <w:r w:rsidR="00977160">
        <w:rPr>
          <w:rFonts w:ascii="Times New Roman" w:hAnsi="Times New Roman" w:cs="Times New Roman"/>
          <w:sz w:val="24"/>
          <w:szCs w:val="24"/>
        </w:rPr>
        <w:t> </w:t>
      </w:r>
      <w:r w:rsidR="00977160" w:rsidRPr="00E54173">
        <w:rPr>
          <w:rFonts w:ascii="Times New Roman" w:hAnsi="Times New Roman" w:cs="Times New Roman"/>
          <w:sz w:val="24"/>
          <w:szCs w:val="24"/>
        </w:rPr>
        <w:t>elektronic</w:t>
      </w:r>
      <w:r w:rsidR="00977160">
        <w:rPr>
          <w:rFonts w:ascii="Times New Roman" w:hAnsi="Times New Roman" w:cs="Times New Roman"/>
          <w:sz w:val="24"/>
          <w:szCs w:val="24"/>
        </w:rPr>
        <w:t>k</w:t>
      </w:r>
      <w:r w:rsidR="00977160" w:rsidRPr="00E54173">
        <w:rPr>
          <w:rFonts w:ascii="Times New Roman" w:hAnsi="Times New Roman" w:cs="Times New Roman"/>
          <w:sz w:val="24"/>
          <w:szCs w:val="24"/>
        </w:rPr>
        <w:t xml:space="preserve">ém systému pro testování žáků </w:t>
      </w:r>
      <w:proofErr w:type="spellStart"/>
      <w:r w:rsidR="00977160" w:rsidRPr="00E54173">
        <w:rPr>
          <w:rFonts w:ascii="Times New Roman" w:hAnsi="Times New Roman" w:cs="Times New Roman"/>
          <w:sz w:val="24"/>
          <w:szCs w:val="24"/>
        </w:rPr>
        <w:t>InspIS</w:t>
      </w:r>
      <w:proofErr w:type="spellEnd"/>
      <w:r w:rsidR="00977160" w:rsidRPr="00E54173">
        <w:rPr>
          <w:rFonts w:ascii="Times New Roman" w:hAnsi="Times New Roman" w:cs="Times New Roman"/>
          <w:sz w:val="24"/>
          <w:szCs w:val="24"/>
        </w:rPr>
        <w:t xml:space="preserve"> SET</w:t>
      </w:r>
      <w:r w:rsidR="006320A7" w:rsidRPr="00E541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6320A7" w:rsidRPr="00E54173" w:rsidRDefault="006320A7" w:rsidP="00B56CAF">
      <w:pPr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541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Níže přikládám jednotlivé výsledky, kde je možné si porovnat naši školu </w:t>
      </w:r>
      <w:r w:rsidR="00E54173" w:rsidRPr="00E54173">
        <w:rPr>
          <w:rFonts w:ascii="Times New Roman" w:hAnsi="Times New Roman" w:cs="Times New Roman"/>
          <w:sz w:val="24"/>
          <w:szCs w:val="24"/>
          <w:shd w:val="clear" w:color="auto" w:fill="FFFFFF"/>
        </w:rPr>
        <w:t>s ostatními</w:t>
      </w:r>
      <w:r w:rsidRPr="00E541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testovanými školami napříč celou Českou republikou. </w:t>
      </w:r>
    </w:p>
    <w:p w:rsidR="006320A7" w:rsidRPr="006320A7" w:rsidRDefault="00E54173" w:rsidP="00B56CAF">
      <w:pPr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541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Dále nám byly poskytnuty výsledky </w:t>
      </w:r>
      <w:r w:rsidR="006320A7" w:rsidRPr="00E541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Společností </w:t>
      </w:r>
      <w:proofErr w:type="spellStart"/>
      <w:r w:rsidRPr="00E54173">
        <w:rPr>
          <w:rFonts w:ascii="Times New Roman" w:hAnsi="Times New Roman" w:cs="Times New Roman"/>
          <w:sz w:val="24"/>
          <w:szCs w:val="24"/>
          <w:shd w:val="clear" w:color="auto" w:fill="FFFFFF"/>
        </w:rPr>
        <w:t>Cermat</w:t>
      </w:r>
      <w:proofErr w:type="spellEnd"/>
      <w:r w:rsidRPr="00E541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žáků</w:t>
      </w:r>
      <w:r w:rsidR="006320A7" w:rsidRPr="00E54173">
        <w:rPr>
          <w:rFonts w:ascii="Times New Roman" w:hAnsi="Times New Roman" w:cs="Times New Roman"/>
          <w:sz w:val="24"/>
          <w:szCs w:val="24"/>
          <w:shd w:val="clear" w:color="auto" w:fill="FFFFFF"/>
        </w:rPr>
        <w:t>, kteří se účastnili přijímacího řízení. Ve všech oblastech škola dosáhla nadprůměrných výsledků v porovnání se školami v ČR.</w:t>
      </w:r>
      <w:r w:rsidR="006320A7" w:rsidRPr="006320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B56CAF" w:rsidRPr="006320A7" w:rsidRDefault="00B56CAF" w:rsidP="00B56CAF">
      <w:pPr>
        <w:pStyle w:val="Nadpis1"/>
        <w:jc w:val="center"/>
        <w:rPr>
          <w:shd w:val="clear" w:color="auto" w:fill="FFFFFF"/>
        </w:rPr>
      </w:pPr>
      <w:r>
        <w:rPr>
          <w:shd w:val="clear" w:color="auto" w:fill="FFFFFF"/>
        </w:rPr>
        <w:t xml:space="preserve">Testování tělesné zdatnosti </w:t>
      </w:r>
      <w:r w:rsidRPr="006320A7">
        <w:rPr>
          <w:shd w:val="clear" w:color="auto" w:fill="FFFFFF"/>
        </w:rPr>
        <w:t>3.</w:t>
      </w:r>
      <w:r>
        <w:rPr>
          <w:shd w:val="clear" w:color="auto" w:fill="FFFFFF"/>
        </w:rPr>
        <w:t xml:space="preserve"> a 7.</w:t>
      </w:r>
      <w:r w:rsidRPr="006320A7">
        <w:rPr>
          <w:shd w:val="clear" w:color="auto" w:fill="FFFFFF"/>
        </w:rPr>
        <w:t xml:space="preserve"> ročníků – </w:t>
      </w:r>
      <w:r>
        <w:rPr>
          <w:shd w:val="clear" w:color="auto" w:fill="FFFFFF"/>
        </w:rPr>
        <w:t>podzim</w:t>
      </w:r>
      <w:r w:rsidRPr="006320A7">
        <w:rPr>
          <w:shd w:val="clear" w:color="auto" w:fill="FFFFFF"/>
        </w:rPr>
        <w:t xml:space="preserve"> 2022</w:t>
      </w:r>
      <w:r>
        <w:rPr>
          <w:shd w:val="clear" w:color="auto" w:fill="FFFFFF"/>
        </w:rPr>
        <w:t>:</w:t>
      </w:r>
    </w:p>
    <w:p w:rsidR="00B56CAF" w:rsidRDefault="00B56CAF" w:rsidP="00B56CAF">
      <w:pPr>
        <w:pStyle w:val="Nadpis1"/>
        <w:jc w:val="center"/>
      </w:pPr>
      <w:r>
        <w:t>Tělesná zdatnost 3.ročník</w:t>
      </w:r>
    </w:p>
    <w:p w:rsidR="00B56CAF" w:rsidRDefault="00B56CAF" w:rsidP="00B56CAF">
      <w:r>
        <w:rPr>
          <w:noProof/>
          <w:sz w:val="2"/>
        </w:rPr>
        <w:drawing>
          <wp:anchor distT="0" distB="0" distL="114300" distR="114300" simplePos="0" relativeHeight="251673600" behindDoc="1" locked="0" layoutInCell="1" allowOverlap="1" wp14:anchorId="6A5E38AC" wp14:editId="3BB10DC1">
            <wp:simplePos x="0" y="0"/>
            <wp:positionH relativeFrom="margin">
              <wp:align>right</wp:align>
            </wp:positionH>
            <wp:positionV relativeFrom="paragraph">
              <wp:posOffset>221615</wp:posOffset>
            </wp:positionV>
            <wp:extent cx="5762625" cy="3387090"/>
            <wp:effectExtent l="0" t="0" r="0" b="0"/>
            <wp:wrapTopAndBottom/>
            <wp:docPr id="15" name="obrázek 1" descr="ooxWord://media/image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oxWord://media/image.em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6CAF" w:rsidRPr="00BE6237" w:rsidRDefault="00B56CAF" w:rsidP="00B56CAF"/>
    <w:p w:rsidR="00B56CAF" w:rsidRPr="00BE6237" w:rsidRDefault="00B56CAF" w:rsidP="00B56CAF"/>
    <w:tbl>
      <w:tblPr>
        <w:tblpPr w:leftFromText="141" w:rightFromText="141" w:vertAnchor="text" w:horzAnchor="page" w:tblpX="2971" w:tblpY="-441"/>
        <w:tblOverlap w:val="never"/>
        <w:tblW w:w="3789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4"/>
        <w:gridCol w:w="836"/>
        <w:gridCol w:w="884"/>
        <w:gridCol w:w="1114"/>
        <w:gridCol w:w="861"/>
        <w:gridCol w:w="1151"/>
      </w:tblGrid>
      <w:tr w:rsidR="00B56CAF" w:rsidTr="00B56CAF">
        <w:trPr>
          <w:trHeight w:hRule="exact" w:val="241"/>
        </w:trPr>
        <w:tc>
          <w:tcPr>
            <w:tcW w:w="201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8DB3E3"/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Disciplína</w:t>
            </w:r>
          </w:p>
        </w:tc>
        <w:tc>
          <w:tcPr>
            <w:tcW w:w="83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8DB3E3"/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Pohlaví</w:t>
            </w:r>
          </w:p>
        </w:tc>
        <w:tc>
          <w:tcPr>
            <w:tcW w:w="1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3"/>
            <w:tcMar>
              <w:lef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Škola</w:t>
            </w:r>
          </w:p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3"/>
            <w:tcMar>
              <w:lef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ČR</w:t>
            </w:r>
          </w:p>
        </w:tc>
      </w:tr>
      <w:tr w:rsidR="00B56CAF" w:rsidTr="00B56CAF">
        <w:trPr>
          <w:trHeight w:hRule="exact" w:val="609"/>
        </w:trPr>
        <w:tc>
          <w:tcPr>
            <w:tcW w:w="201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3"/>
            <w:tcMar>
              <w:left w:w="40" w:type="dxa"/>
              <w:right w:w="40" w:type="dxa"/>
            </w:tcMar>
          </w:tcPr>
          <w:p w:rsidR="00B56CAF" w:rsidRDefault="00B56CAF" w:rsidP="00B56CAF">
            <w:pPr>
              <w:spacing w:after="0" w:line="1" w:lineRule="auto"/>
              <w:jc w:val="center"/>
              <w:rPr>
                <w:sz w:val="2"/>
              </w:rPr>
            </w:pPr>
          </w:p>
        </w:tc>
        <w:tc>
          <w:tcPr>
            <w:tcW w:w="83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3"/>
            <w:tcMar>
              <w:left w:w="40" w:type="dxa"/>
              <w:right w:w="40" w:type="dxa"/>
            </w:tcMar>
          </w:tcPr>
          <w:p w:rsidR="00B56CAF" w:rsidRDefault="00B56CAF" w:rsidP="00B56CAF">
            <w:pPr>
              <w:spacing w:after="0" w:line="1" w:lineRule="auto"/>
              <w:jc w:val="center"/>
              <w:rPr>
                <w:sz w:val="2"/>
              </w:rPr>
            </w:pP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3"/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Celkem žáků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3"/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Průměrný výsledek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3"/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Celkem žáků</w:t>
            </w: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3"/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Průměrný výsledek</w:t>
            </w:r>
          </w:p>
        </w:tc>
      </w:tr>
      <w:tr w:rsidR="00B56CAF" w:rsidTr="00B56CAF">
        <w:trPr>
          <w:trHeight w:hRule="exact" w:val="294"/>
        </w:trPr>
        <w:tc>
          <w:tcPr>
            <w:tcW w:w="2014" w:type="dxa"/>
            <w:vMerge w:val="restart"/>
            <w:tcBorders>
              <w:lef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Člunkový běh 4x 10 metrů</w:t>
            </w:r>
          </w:p>
        </w:tc>
        <w:tc>
          <w:tcPr>
            <w:tcW w:w="836" w:type="dxa"/>
            <w:tcBorders>
              <w:left w:val="single" w:sz="8" w:space="0" w:color="000000"/>
              <w:bottom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Dívky</w:t>
            </w:r>
          </w:p>
        </w:tc>
        <w:tc>
          <w:tcPr>
            <w:tcW w:w="884" w:type="dxa"/>
            <w:tcBorders>
              <w:left w:val="single" w:sz="8" w:space="0" w:color="000000"/>
              <w:bottom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14" w:type="dxa"/>
            <w:tcBorders>
              <w:left w:val="dotted" w:sz="8" w:space="0" w:color="000000"/>
              <w:bottom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861" w:type="dxa"/>
            <w:tcBorders>
              <w:left w:val="single" w:sz="8" w:space="0" w:color="000000"/>
              <w:bottom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50 219</w:t>
            </w:r>
          </w:p>
        </w:tc>
        <w:tc>
          <w:tcPr>
            <w:tcW w:w="1151" w:type="dxa"/>
            <w:tcBorders>
              <w:left w:val="dotted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14,0</w:t>
            </w:r>
          </w:p>
        </w:tc>
      </w:tr>
      <w:tr w:rsidR="00B56CAF" w:rsidTr="00B56CAF">
        <w:trPr>
          <w:trHeight w:hRule="exact" w:val="294"/>
        </w:trPr>
        <w:tc>
          <w:tcPr>
            <w:tcW w:w="2014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left w:w="40" w:type="dxa"/>
              <w:right w:w="40" w:type="dxa"/>
            </w:tcMar>
          </w:tcPr>
          <w:p w:rsidR="00B56CAF" w:rsidRDefault="00B56CAF" w:rsidP="00B56CAF">
            <w:pPr>
              <w:spacing w:after="0" w:line="1" w:lineRule="auto"/>
              <w:jc w:val="center"/>
              <w:rPr>
                <w:sz w:val="2"/>
              </w:rPr>
            </w:pPr>
          </w:p>
        </w:tc>
        <w:tc>
          <w:tcPr>
            <w:tcW w:w="836" w:type="dxa"/>
            <w:tcBorders>
              <w:left w:val="single" w:sz="8" w:space="0" w:color="000000"/>
              <w:bottom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Chlapci</w:t>
            </w:r>
          </w:p>
        </w:tc>
        <w:tc>
          <w:tcPr>
            <w:tcW w:w="884" w:type="dxa"/>
            <w:tcBorders>
              <w:left w:val="single" w:sz="8" w:space="0" w:color="000000"/>
              <w:bottom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14" w:type="dxa"/>
            <w:tcBorders>
              <w:left w:val="dotted" w:sz="8" w:space="0" w:color="000000"/>
              <w:bottom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13,2</w:t>
            </w:r>
          </w:p>
        </w:tc>
        <w:tc>
          <w:tcPr>
            <w:tcW w:w="861" w:type="dxa"/>
            <w:tcBorders>
              <w:left w:val="single" w:sz="8" w:space="0" w:color="000000"/>
              <w:bottom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52 100</w:t>
            </w:r>
          </w:p>
        </w:tc>
        <w:tc>
          <w:tcPr>
            <w:tcW w:w="1151" w:type="dxa"/>
            <w:tcBorders>
              <w:left w:val="dotted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13,5</w:t>
            </w:r>
          </w:p>
        </w:tc>
      </w:tr>
      <w:tr w:rsidR="00B56CAF" w:rsidTr="00B56CAF">
        <w:trPr>
          <w:trHeight w:hRule="exact" w:val="294"/>
        </w:trPr>
        <w:tc>
          <w:tcPr>
            <w:tcW w:w="2014" w:type="dxa"/>
            <w:vMerge w:val="restart"/>
            <w:tcBorders>
              <w:lef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Leh – sed</w:t>
            </w:r>
          </w:p>
        </w:tc>
        <w:tc>
          <w:tcPr>
            <w:tcW w:w="836" w:type="dxa"/>
            <w:tcBorders>
              <w:left w:val="single" w:sz="8" w:space="0" w:color="000000"/>
              <w:bottom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Dívky</w:t>
            </w:r>
          </w:p>
        </w:tc>
        <w:tc>
          <w:tcPr>
            <w:tcW w:w="884" w:type="dxa"/>
            <w:tcBorders>
              <w:left w:val="single" w:sz="8" w:space="0" w:color="000000"/>
              <w:bottom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14" w:type="dxa"/>
            <w:tcBorders>
              <w:left w:val="dotted" w:sz="8" w:space="0" w:color="000000"/>
              <w:bottom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61" w:type="dxa"/>
            <w:tcBorders>
              <w:left w:val="single" w:sz="8" w:space="0" w:color="000000"/>
              <w:bottom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50 551</w:t>
            </w:r>
          </w:p>
        </w:tc>
        <w:tc>
          <w:tcPr>
            <w:tcW w:w="1151" w:type="dxa"/>
            <w:tcBorders>
              <w:left w:val="dotted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26</w:t>
            </w:r>
          </w:p>
        </w:tc>
      </w:tr>
      <w:tr w:rsidR="00B56CAF" w:rsidTr="00B56CAF">
        <w:trPr>
          <w:trHeight w:hRule="exact" w:val="294"/>
        </w:trPr>
        <w:tc>
          <w:tcPr>
            <w:tcW w:w="2014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left w:w="40" w:type="dxa"/>
              <w:right w:w="40" w:type="dxa"/>
            </w:tcMar>
          </w:tcPr>
          <w:p w:rsidR="00B56CAF" w:rsidRDefault="00B56CAF" w:rsidP="00B56CAF">
            <w:pPr>
              <w:spacing w:after="0" w:line="1" w:lineRule="auto"/>
              <w:jc w:val="center"/>
              <w:rPr>
                <w:sz w:val="2"/>
              </w:rPr>
            </w:pPr>
          </w:p>
        </w:tc>
        <w:tc>
          <w:tcPr>
            <w:tcW w:w="836" w:type="dxa"/>
            <w:tcBorders>
              <w:left w:val="single" w:sz="8" w:space="0" w:color="000000"/>
              <w:bottom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Chlapci</w:t>
            </w:r>
          </w:p>
        </w:tc>
        <w:tc>
          <w:tcPr>
            <w:tcW w:w="884" w:type="dxa"/>
            <w:tcBorders>
              <w:left w:val="single" w:sz="8" w:space="0" w:color="000000"/>
              <w:bottom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14" w:type="dxa"/>
            <w:tcBorders>
              <w:left w:val="dotted" w:sz="8" w:space="0" w:color="000000"/>
              <w:bottom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61" w:type="dxa"/>
            <w:tcBorders>
              <w:left w:val="single" w:sz="8" w:space="0" w:color="000000"/>
              <w:bottom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52 493</w:t>
            </w:r>
          </w:p>
        </w:tc>
        <w:tc>
          <w:tcPr>
            <w:tcW w:w="1151" w:type="dxa"/>
            <w:tcBorders>
              <w:left w:val="dotted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28</w:t>
            </w:r>
          </w:p>
        </w:tc>
      </w:tr>
      <w:tr w:rsidR="00B56CAF" w:rsidTr="00B56CAF">
        <w:trPr>
          <w:trHeight w:hRule="exact" w:val="294"/>
        </w:trPr>
        <w:tc>
          <w:tcPr>
            <w:tcW w:w="2014" w:type="dxa"/>
            <w:vMerge w:val="restart"/>
            <w:tcBorders>
              <w:lef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Skok daleký z místa</w:t>
            </w:r>
          </w:p>
        </w:tc>
        <w:tc>
          <w:tcPr>
            <w:tcW w:w="836" w:type="dxa"/>
            <w:tcBorders>
              <w:left w:val="single" w:sz="8" w:space="0" w:color="000000"/>
              <w:bottom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Dívky</w:t>
            </w:r>
          </w:p>
        </w:tc>
        <w:tc>
          <w:tcPr>
            <w:tcW w:w="884" w:type="dxa"/>
            <w:tcBorders>
              <w:left w:val="single" w:sz="8" w:space="0" w:color="000000"/>
              <w:bottom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14" w:type="dxa"/>
            <w:tcBorders>
              <w:left w:val="dotted" w:sz="8" w:space="0" w:color="000000"/>
              <w:bottom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861" w:type="dxa"/>
            <w:tcBorders>
              <w:left w:val="single" w:sz="8" w:space="0" w:color="000000"/>
              <w:bottom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50 647</w:t>
            </w:r>
          </w:p>
        </w:tc>
        <w:tc>
          <w:tcPr>
            <w:tcW w:w="1151" w:type="dxa"/>
            <w:tcBorders>
              <w:left w:val="dotted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128</w:t>
            </w:r>
          </w:p>
        </w:tc>
      </w:tr>
      <w:tr w:rsidR="00B56CAF" w:rsidTr="00B56CAF">
        <w:trPr>
          <w:trHeight w:hRule="exact" w:val="294"/>
        </w:trPr>
        <w:tc>
          <w:tcPr>
            <w:tcW w:w="2014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left w:w="40" w:type="dxa"/>
              <w:right w:w="40" w:type="dxa"/>
            </w:tcMar>
          </w:tcPr>
          <w:p w:rsidR="00B56CAF" w:rsidRDefault="00B56CAF" w:rsidP="00B56CAF">
            <w:pPr>
              <w:spacing w:after="0" w:line="1" w:lineRule="auto"/>
              <w:jc w:val="center"/>
              <w:rPr>
                <w:sz w:val="2"/>
              </w:rPr>
            </w:pPr>
          </w:p>
        </w:tc>
        <w:tc>
          <w:tcPr>
            <w:tcW w:w="836" w:type="dxa"/>
            <w:tcBorders>
              <w:left w:val="single" w:sz="8" w:space="0" w:color="000000"/>
              <w:bottom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Chlapci</w:t>
            </w:r>
          </w:p>
        </w:tc>
        <w:tc>
          <w:tcPr>
            <w:tcW w:w="884" w:type="dxa"/>
            <w:tcBorders>
              <w:left w:val="single" w:sz="8" w:space="0" w:color="000000"/>
              <w:bottom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14" w:type="dxa"/>
            <w:tcBorders>
              <w:left w:val="dotted" w:sz="8" w:space="0" w:color="000000"/>
              <w:bottom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861" w:type="dxa"/>
            <w:tcBorders>
              <w:left w:val="single" w:sz="8" w:space="0" w:color="000000"/>
              <w:bottom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52 544</w:t>
            </w:r>
          </w:p>
        </w:tc>
        <w:tc>
          <w:tcPr>
            <w:tcW w:w="1151" w:type="dxa"/>
            <w:tcBorders>
              <w:left w:val="dotted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139</w:t>
            </w:r>
          </w:p>
        </w:tc>
      </w:tr>
      <w:tr w:rsidR="00B56CAF" w:rsidTr="00B56CAF">
        <w:trPr>
          <w:trHeight w:hRule="exact" w:val="294"/>
        </w:trPr>
        <w:tc>
          <w:tcPr>
            <w:tcW w:w="2014" w:type="dxa"/>
            <w:vMerge w:val="restart"/>
            <w:tcBorders>
              <w:lef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Vytrvalostní člunkový běh</w:t>
            </w:r>
          </w:p>
        </w:tc>
        <w:tc>
          <w:tcPr>
            <w:tcW w:w="836" w:type="dxa"/>
            <w:tcBorders>
              <w:left w:val="single" w:sz="8" w:space="0" w:color="000000"/>
              <w:bottom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Dívky</w:t>
            </w:r>
          </w:p>
        </w:tc>
        <w:tc>
          <w:tcPr>
            <w:tcW w:w="884" w:type="dxa"/>
            <w:tcBorders>
              <w:left w:val="single" w:sz="8" w:space="0" w:color="000000"/>
              <w:bottom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14" w:type="dxa"/>
            <w:tcBorders>
              <w:left w:val="dotted" w:sz="8" w:space="0" w:color="000000"/>
              <w:bottom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861" w:type="dxa"/>
            <w:tcBorders>
              <w:left w:val="single" w:sz="8" w:space="0" w:color="000000"/>
              <w:bottom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49 318</w:t>
            </w:r>
          </w:p>
        </w:tc>
        <w:tc>
          <w:tcPr>
            <w:tcW w:w="1151" w:type="dxa"/>
            <w:tcBorders>
              <w:left w:val="dotted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23</w:t>
            </w:r>
          </w:p>
        </w:tc>
      </w:tr>
      <w:tr w:rsidR="00B56CAF" w:rsidTr="00B56CAF">
        <w:trPr>
          <w:trHeight w:hRule="exact" w:val="294"/>
        </w:trPr>
        <w:tc>
          <w:tcPr>
            <w:tcW w:w="2014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left w:w="40" w:type="dxa"/>
              <w:right w:w="40" w:type="dxa"/>
            </w:tcMar>
          </w:tcPr>
          <w:p w:rsidR="00B56CAF" w:rsidRDefault="00B56CAF" w:rsidP="00B56CAF">
            <w:pPr>
              <w:spacing w:after="0" w:line="1" w:lineRule="auto"/>
              <w:jc w:val="center"/>
              <w:rPr>
                <w:sz w:val="2"/>
              </w:rPr>
            </w:pPr>
          </w:p>
        </w:tc>
        <w:tc>
          <w:tcPr>
            <w:tcW w:w="836" w:type="dxa"/>
            <w:tcBorders>
              <w:left w:val="single" w:sz="8" w:space="0" w:color="000000"/>
              <w:bottom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Chlapci</w:t>
            </w:r>
          </w:p>
        </w:tc>
        <w:tc>
          <w:tcPr>
            <w:tcW w:w="884" w:type="dxa"/>
            <w:tcBorders>
              <w:left w:val="single" w:sz="8" w:space="0" w:color="000000"/>
              <w:bottom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14" w:type="dxa"/>
            <w:tcBorders>
              <w:left w:val="dotted" w:sz="8" w:space="0" w:color="000000"/>
              <w:bottom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61" w:type="dxa"/>
            <w:tcBorders>
              <w:left w:val="single" w:sz="8" w:space="0" w:color="000000"/>
              <w:bottom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51 131</w:t>
            </w:r>
          </w:p>
        </w:tc>
        <w:tc>
          <w:tcPr>
            <w:tcW w:w="1151" w:type="dxa"/>
            <w:tcBorders>
              <w:left w:val="dotted" w:sz="8" w:space="0" w:color="000000"/>
              <w:bottom w:val="single" w:sz="8" w:space="0" w:color="000000"/>
              <w:right w:val="single" w:sz="8" w:space="0" w:color="000000"/>
            </w:tcBorders>
            <w:tcMar>
              <w:left w:w="40" w:type="dxa"/>
              <w:right w:w="40" w:type="dxa"/>
            </w:tcMar>
            <w:vAlign w:val="center"/>
          </w:tcPr>
          <w:p w:rsidR="00B56CAF" w:rsidRDefault="00B56CAF" w:rsidP="00B56CAF">
            <w:pPr>
              <w:spacing w:after="0" w:line="230" w:lineRule="exac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28</w:t>
            </w:r>
          </w:p>
        </w:tc>
      </w:tr>
    </w:tbl>
    <w:p w:rsidR="00B56CAF" w:rsidRDefault="00B56CAF" w:rsidP="00B56CAF"/>
    <w:p w:rsidR="00B56CAF" w:rsidRDefault="00B56CAF" w:rsidP="00B56CAF"/>
    <w:p w:rsidR="00B56CAF" w:rsidRDefault="00B56CAF" w:rsidP="00B56CAF"/>
    <w:p w:rsidR="00B56CAF" w:rsidRDefault="00B56CAF" w:rsidP="00B56CAF"/>
    <w:p w:rsidR="00B56CAF" w:rsidRDefault="00B56CAF" w:rsidP="00B56CAF"/>
    <w:p w:rsidR="00B56CAF" w:rsidRDefault="00B56CAF" w:rsidP="00B56CAF"/>
    <w:p w:rsidR="00B56CAF" w:rsidRDefault="00B56CAF" w:rsidP="00B56CAF"/>
    <w:p w:rsidR="00B56CAF" w:rsidRDefault="00B56CAF" w:rsidP="00B56CAF">
      <w:pPr>
        <w:pStyle w:val="Nadpis1"/>
        <w:jc w:val="center"/>
      </w:pPr>
      <w:r>
        <w:lastRenderedPageBreak/>
        <w:t>Tělesná zdatnost 7.ročník</w:t>
      </w:r>
    </w:p>
    <w:p w:rsidR="00B56CAF" w:rsidRDefault="00B56CAF" w:rsidP="00B56CAF"/>
    <w:p w:rsidR="00B56CAF" w:rsidRDefault="00B56CAF" w:rsidP="00B56CAF">
      <w:r w:rsidRPr="00BE6237">
        <w:rPr>
          <w:rFonts w:ascii="Calibri" w:eastAsia="Times New Roman" w:hAnsi="Calibri" w:cs="Times New Roman"/>
          <w:noProof/>
          <w:sz w:val="2"/>
          <w:lang w:eastAsia="cs-CZ"/>
        </w:rPr>
        <w:drawing>
          <wp:inline distT="0" distB="0" distL="0" distR="0" wp14:anchorId="126974D7" wp14:editId="72B419C5">
            <wp:extent cx="6131837" cy="3840748"/>
            <wp:effectExtent l="0" t="0" r="0" b="0"/>
            <wp:docPr id="16" name="obrázek 2" descr="ooxWord://media/image2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oxWord://media/image2.em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479" cy="384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50"/>
        <w:gridCol w:w="512"/>
      </w:tblGrid>
      <w:tr w:rsidR="00B56CAF" w:rsidTr="004A5140">
        <w:trPr>
          <w:trHeight w:val="3553"/>
        </w:trPr>
        <w:tc>
          <w:tcPr>
            <w:tcW w:w="1587" w:type="dxa"/>
            <w:tcBorders>
              <w:bottom w:val="single" w:sz="8" w:space="0" w:color="FFFFFF"/>
            </w:tcBorders>
          </w:tcPr>
          <w:tbl>
            <w:tblPr>
              <w:tblpPr w:leftFromText="141" w:rightFromText="141" w:horzAnchor="page" w:tblpX="451" w:tblpY="1605"/>
              <w:tblOverlap w:val="never"/>
              <w:tblW w:w="853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556"/>
              <w:gridCol w:w="1029"/>
              <w:gridCol w:w="1089"/>
              <w:gridCol w:w="1375"/>
              <w:gridCol w:w="1060"/>
              <w:gridCol w:w="1421"/>
            </w:tblGrid>
            <w:tr w:rsidR="00B56CAF" w:rsidTr="00B56CAF">
              <w:trPr>
                <w:trHeight w:hRule="exact" w:val="283"/>
              </w:trPr>
              <w:tc>
                <w:tcPr>
                  <w:tcW w:w="2556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auto" w:fill="8DB3E3"/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jc w:val="center"/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  <w:t>Disciplína</w:t>
                  </w:r>
                </w:p>
              </w:tc>
              <w:tc>
                <w:tcPr>
                  <w:tcW w:w="1029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shd w:val="clear" w:color="auto" w:fill="8DB3E3"/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  <w:t>Pohlaví</w:t>
                  </w:r>
                </w:p>
              </w:tc>
              <w:tc>
                <w:tcPr>
                  <w:tcW w:w="246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8DB3E3"/>
                  <w:tcMar>
                    <w:lef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jc w:val="center"/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  <w:t>Škola</w:t>
                  </w:r>
                </w:p>
              </w:tc>
              <w:tc>
                <w:tcPr>
                  <w:tcW w:w="2481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8DB3E3"/>
                  <w:tcMar>
                    <w:lef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jc w:val="center"/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  <w:t>ČR</w:t>
                  </w:r>
                </w:p>
              </w:tc>
            </w:tr>
            <w:tr w:rsidR="00B56CAF" w:rsidTr="00B56CAF">
              <w:trPr>
                <w:trHeight w:hRule="exact" w:val="698"/>
              </w:trPr>
              <w:tc>
                <w:tcPr>
                  <w:tcW w:w="2556" w:type="dxa"/>
                  <w:vMerge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8DB3E3"/>
                  <w:tcMar>
                    <w:left w:w="40" w:type="dxa"/>
                    <w:right w:w="40" w:type="dxa"/>
                  </w:tcMar>
                </w:tcPr>
                <w:p w:rsidR="00B56CAF" w:rsidRDefault="00B56CAF" w:rsidP="004A5140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029" w:type="dxa"/>
                  <w:vMerge/>
                  <w:tcBorders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8DB3E3"/>
                  <w:tcMar>
                    <w:left w:w="40" w:type="dxa"/>
                    <w:right w:w="40" w:type="dxa"/>
                  </w:tcMar>
                </w:tcPr>
                <w:p w:rsidR="00B56CAF" w:rsidRDefault="00B56CAF" w:rsidP="004A5140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0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8DB3E3"/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jc w:val="center"/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  <w:t>Celkem žáků</w:t>
                  </w:r>
                </w:p>
              </w:tc>
              <w:tc>
                <w:tcPr>
                  <w:tcW w:w="13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8DB3E3"/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jc w:val="center"/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  <w:t>Průměrný výsledek</w:t>
                  </w:r>
                </w:p>
              </w:tc>
              <w:tc>
                <w:tcPr>
                  <w:tcW w:w="10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8DB3E3"/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jc w:val="center"/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  <w:t>Celkem žáků</w:t>
                  </w:r>
                </w:p>
              </w:tc>
              <w:tc>
                <w:tcPr>
                  <w:tcW w:w="142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8DB3E3"/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jc w:val="center"/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  <w:t>Průměrný výsledek</w:t>
                  </w:r>
                </w:p>
              </w:tc>
            </w:tr>
            <w:tr w:rsidR="00B56CAF" w:rsidTr="00B56CAF">
              <w:trPr>
                <w:trHeight w:hRule="exact" w:val="345"/>
              </w:trPr>
              <w:tc>
                <w:tcPr>
                  <w:tcW w:w="2556" w:type="dxa"/>
                  <w:vMerge w:val="restart"/>
                  <w:tcBorders>
                    <w:left w:val="single" w:sz="8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Člunkový běh 4x 10 metrů</w:t>
                  </w:r>
                </w:p>
              </w:tc>
              <w:tc>
                <w:tcPr>
                  <w:tcW w:w="1029" w:type="dxa"/>
                  <w:tcBorders>
                    <w:left w:val="single" w:sz="8" w:space="0" w:color="000000"/>
                    <w:bottom w:val="single" w:sz="8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Dívky</w:t>
                  </w:r>
                </w:p>
              </w:tc>
              <w:tc>
                <w:tcPr>
                  <w:tcW w:w="1089" w:type="dxa"/>
                  <w:tcBorders>
                    <w:left w:val="single" w:sz="8" w:space="0" w:color="000000"/>
                    <w:bottom w:val="single" w:sz="8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375" w:type="dxa"/>
                  <w:tcBorders>
                    <w:left w:val="dotted" w:sz="8" w:space="0" w:color="000000"/>
                    <w:bottom w:val="single" w:sz="8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12,4</w:t>
                  </w:r>
                </w:p>
              </w:tc>
              <w:tc>
                <w:tcPr>
                  <w:tcW w:w="1060" w:type="dxa"/>
                  <w:tcBorders>
                    <w:left w:val="single" w:sz="8" w:space="0" w:color="000000"/>
                    <w:bottom w:val="single" w:sz="8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50 526</w:t>
                  </w:r>
                </w:p>
              </w:tc>
              <w:tc>
                <w:tcPr>
                  <w:tcW w:w="1421" w:type="dxa"/>
                  <w:tcBorders>
                    <w:left w:val="dotted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B56CAF" w:rsidTr="00B56CAF">
              <w:trPr>
                <w:trHeight w:hRule="exact" w:val="345"/>
              </w:trPr>
              <w:tc>
                <w:tcPr>
                  <w:tcW w:w="2556" w:type="dxa"/>
                  <w:vMerge/>
                  <w:tcBorders>
                    <w:left w:val="single" w:sz="8" w:space="0" w:color="000000"/>
                    <w:bottom w:val="single" w:sz="8" w:space="0" w:color="000000"/>
                  </w:tcBorders>
                  <w:tcMar>
                    <w:left w:w="40" w:type="dxa"/>
                    <w:right w:w="40" w:type="dxa"/>
                  </w:tcMar>
                </w:tcPr>
                <w:p w:rsidR="00B56CAF" w:rsidRDefault="00B56CAF" w:rsidP="004A5140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029" w:type="dxa"/>
                  <w:tcBorders>
                    <w:left w:val="single" w:sz="8" w:space="0" w:color="000000"/>
                    <w:bottom w:val="single" w:sz="8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Chlapci</w:t>
                  </w:r>
                </w:p>
              </w:tc>
              <w:tc>
                <w:tcPr>
                  <w:tcW w:w="1089" w:type="dxa"/>
                  <w:tcBorders>
                    <w:left w:val="single" w:sz="8" w:space="0" w:color="000000"/>
                    <w:bottom w:val="single" w:sz="8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375" w:type="dxa"/>
                  <w:tcBorders>
                    <w:left w:val="dotted" w:sz="8" w:space="0" w:color="000000"/>
                    <w:bottom w:val="single" w:sz="8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11,9</w:t>
                  </w:r>
                </w:p>
              </w:tc>
              <w:tc>
                <w:tcPr>
                  <w:tcW w:w="1060" w:type="dxa"/>
                  <w:tcBorders>
                    <w:left w:val="single" w:sz="8" w:space="0" w:color="000000"/>
                    <w:bottom w:val="single" w:sz="8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52 906</w:t>
                  </w:r>
                </w:p>
              </w:tc>
              <w:tc>
                <w:tcPr>
                  <w:tcW w:w="1421" w:type="dxa"/>
                  <w:tcBorders>
                    <w:left w:val="dotted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12,0</w:t>
                  </w:r>
                </w:p>
              </w:tc>
            </w:tr>
            <w:tr w:rsidR="00B56CAF" w:rsidTr="00B56CAF">
              <w:trPr>
                <w:trHeight w:hRule="exact" w:val="345"/>
              </w:trPr>
              <w:tc>
                <w:tcPr>
                  <w:tcW w:w="2556" w:type="dxa"/>
                  <w:vMerge w:val="restart"/>
                  <w:tcBorders>
                    <w:left w:val="single" w:sz="8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Leh – sed</w:t>
                  </w:r>
                </w:p>
              </w:tc>
              <w:tc>
                <w:tcPr>
                  <w:tcW w:w="1029" w:type="dxa"/>
                  <w:tcBorders>
                    <w:left w:val="single" w:sz="8" w:space="0" w:color="000000"/>
                    <w:bottom w:val="single" w:sz="8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Dívky</w:t>
                  </w:r>
                </w:p>
              </w:tc>
              <w:tc>
                <w:tcPr>
                  <w:tcW w:w="1089" w:type="dxa"/>
                  <w:tcBorders>
                    <w:left w:val="single" w:sz="8" w:space="0" w:color="000000"/>
                    <w:bottom w:val="single" w:sz="8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375" w:type="dxa"/>
                  <w:tcBorders>
                    <w:left w:val="dotted" w:sz="8" w:space="0" w:color="000000"/>
                    <w:bottom w:val="single" w:sz="8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1060" w:type="dxa"/>
                  <w:tcBorders>
                    <w:left w:val="single" w:sz="8" w:space="0" w:color="000000"/>
                    <w:bottom w:val="single" w:sz="8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51 000</w:t>
                  </w:r>
                </w:p>
              </w:tc>
              <w:tc>
                <w:tcPr>
                  <w:tcW w:w="1421" w:type="dxa"/>
                  <w:tcBorders>
                    <w:left w:val="dotted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B56CAF" w:rsidTr="00B56CAF">
              <w:trPr>
                <w:trHeight w:hRule="exact" w:val="345"/>
              </w:trPr>
              <w:tc>
                <w:tcPr>
                  <w:tcW w:w="2556" w:type="dxa"/>
                  <w:vMerge/>
                  <w:tcBorders>
                    <w:left w:val="single" w:sz="8" w:space="0" w:color="000000"/>
                    <w:bottom w:val="single" w:sz="8" w:space="0" w:color="000000"/>
                  </w:tcBorders>
                  <w:tcMar>
                    <w:left w:w="40" w:type="dxa"/>
                    <w:right w:w="40" w:type="dxa"/>
                  </w:tcMar>
                </w:tcPr>
                <w:p w:rsidR="00B56CAF" w:rsidRDefault="00B56CAF" w:rsidP="004A5140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029" w:type="dxa"/>
                  <w:tcBorders>
                    <w:left w:val="single" w:sz="8" w:space="0" w:color="000000"/>
                    <w:bottom w:val="single" w:sz="8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Chlapci</w:t>
                  </w:r>
                </w:p>
              </w:tc>
              <w:tc>
                <w:tcPr>
                  <w:tcW w:w="1089" w:type="dxa"/>
                  <w:tcBorders>
                    <w:left w:val="single" w:sz="8" w:space="0" w:color="000000"/>
                    <w:bottom w:val="single" w:sz="8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375" w:type="dxa"/>
                  <w:tcBorders>
                    <w:left w:val="dotted" w:sz="8" w:space="0" w:color="000000"/>
                    <w:bottom w:val="single" w:sz="8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1060" w:type="dxa"/>
                  <w:tcBorders>
                    <w:left w:val="single" w:sz="8" w:space="0" w:color="000000"/>
                    <w:bottom w:val="single" w:sz="8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53 172</w:t>
                  </w:r>
                </w:p>
              </w:tc>
              <w:tc>
                <w:tcPr>
                  <w:tcW w:w="1421" w:type="dxa"/>
                  <w:tcBorders>
                    <w:left w:val="dotted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34</w:t>
                  </w:r>
                </w:p>
              </w:tc>
            </w:tr>
            <w:tr w:rsidR="00B56CAF" w:rsidTr="00B56CAF">
              <w:trPr>
                <w:trHeight w:hRule="exact" w:val="345"/>
              </w:trPr>
              <w:tc>
                <w:tcPr>
                  <w:tcW w:w="2556" w:type="dxa"/>
                  <w:vMerge w:val="restart"/>
                  <w:tcBorders>
                    <w:left w:val="single" w:sz="8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Skok daleký z místa</w:t>
                  </w:r>
                </w:p>
              </w:tc>
              <w:tc>
                <w:tcPr>
                  <w:tcW w:w="1029" w:type="dxa"/>
                  <w:tcBorders>
                    <w:left w:val="single" w:sz="8" w:space="0" w:color="000000"/>
                    <w:bottom w:val="single" w:sz="8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Dívky</w:t>
                  </w:r>
                </w:p>
              </w:tc>
              <w:tc>
                <w:tcPr>
                  <w:tcW w:w="1089" w:type="dxa"/>
                  <w:tcBorders>
                    <w:left w:val="single" w:sz="8" w:space="0" w:color="000000"/>
                    <w:bottom w:val="single" w:sz="8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375" w:type="dxa"/>
                  <w:tcBorders>
                    <w:left w:val="dotted" w:sz="8" w:space="0" w:color="000000"/>
                    <w:bottom w:val="single" w:sz="8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167</w:t>
                  </w:r>
                </w:p>
              </w:tc>
              <w:tc>
                <w:tcPr>
                  <w:tcW w:w="1060" w:type="dxa"/>
                  <w:tcBorders>
                    <w:left w:val="single" w:sz="8" w:space="0" w:color="000000"/>
                    <w:bottom w:val="single" w:sz="8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50 941</w:t>
                  </w:r>
                </w:p>
              </w:tc>
              <w:tc>
                <w:tcPr>
                  <w:tcW w:w="1421" w:type="dxa"/>
                  <w:tcBorders>
                    <w:left w:val="dotted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160</w:t>
                  </w:r>
                </w:p>
              </w:tc>
            </w:tr>
            <w:tr w:rsidR="00B56CAF" w:rsidTr="00B56CAF">
              <w:trPr>
                <w:trHeight w:hRule="exact" w:val="345"/>
              </w:trPr>
              <w:tc>
                <w:tcPr>
                  <w:tcW w:w="2556" w:type="dxa"/>
                  <w:vMerge/>
                  <w:tcBorders>
                    <w:left w:val="single" w:sz="8" w:space="0" w:color="000000"/>
                    <w:bottom w:val="single" w:sz="8" w:space="0" w:color="000000"/>
                  </w:tcBorders>
                  <w:tcMar>
                    <w:left w:w="40" w:type="dxa"/>
                    <w:right w:w="40" w:type="dxa"/>
                  </w:tcMar>
                </w:tcPr>
                <w:p w:rsidR="00B56CAF" w:rsidRDefault="00B56CAF" w:rsidP="004A5140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029" w:type="dxa"/>
                  <w:tcBorders>
                    <w:left w:val="single" w:sz="8" w:space="0" w:color="000000"/>
                    <w:bottom w:val="single" w:sz="8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Chlapci</w:t>
                  </w:r>
                </w:p>
              </w:tc>
              <w:tc>
                <w:tcPr>
                  <w:tcW w:w="1089" w:type="dxa"/>
                  <w:tcBorders>
                    <w:left w:val="single" w:sz="8" w:space="0" w:color="000000"/>
                    <w:bottom w:val="single" w:sz="8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375" w:type="dxa"/>
                  <w:tcBorders>
                    <w:left w:val="dotted" w:sz="8" w:space="0" w:color="000000"/>
                    <w:bottom w:val="single" w:sz="8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181</w:t>
                  </w:r>
                </w:p>
              </w:tc>
              <w:tc>
                <w:tcPr>
                  <w:tcW w:w="1060" w:type="dxa"/>
                  <w:tcBorders>
                    <w:left w:val="single" w:sz="8" w:space="0" w:color="000000"/>
                    <w:bottom w:val="single" w:sz="8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53 224</w:t>
                  </w:r>
                </w:p>
              </w:tc>
              <w:tc>
                <w:tcPr>
                  <w:tcW w:w="1421" w:type="dxa"/>
                  <w:tcBorders>
                    <w:left w:val="dotted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174</w:t>
                  </w:r>
                </w:p>
              </w:tc>
            </w:tr>
            <w:tr w:rsidR="00B56CAF" w:rsidTr="00B56CAF">
              <w:trPr>
                <w:trHeight w:hRule="exact" w:val="345"/>
              </w:trPr>
              <w:tc>
                <w:tcPr>
                  <w:tcW w:w="2556" w:type="dxa"/>
                  <w:vMerge w:val="restart"/>
                  <w:tcBorders>
                    <w:left w:val="single" w:sz="8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Vytrvalostní člunkový běh</w:t>
                  </w:r>
                </w:p>
              </w:tc>
              <w:tc>
                <w:tcPr>
                  <w:tcW w:w="1029" w:type="dxa"/>
                  <w:tcBorders>
                    <w:left w:val="single" w:sz="8" w:space="0" w:color="000000"/>
                    <w:bottom w:val="single" w:sz="8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Dívky</w:t>
                  </w:r>
                </w:p>
              </w:tc>
              <w:tc>
                <w:tcPr>
                  <w:tcW w:w="1089" w:type="dxa"/>
                  <w:tcBorders>
                    <w:left w:val="single" w:sz="8" w:space="0" w:color="000000"/>
                    <w:bottom w:val="single" w:sz="8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375" w:type="dxa"/>
                  <w:tcBorders>
                    <w:left w:val="dotted" w:sz="8" w:space="0" w:color="000000"/>
                    <w:bottom w:val="single" w:sz="8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060" w:type="dxa"/>
                  <w:tcBorders>
                    <w:left w:val="single" w:sz="8" w:space="0" w:color="000000"/>
                    <w:bottom w:val="single" w:sz="8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49 574</w:t>
                  </w:r>
                </w:p>
              </w:tc>
              <w:tc>
                <w:tcPr>
                  <w:tcW w:w="1421" w:type="dxa"/>
                  <w:tcBorders>
                    <w:left w:val="dotted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B56CAF" w:rsidTr="00B56CAF">
              <w:trPr>
                <w:trHeight w:hRule="exact" w:val="345"/>
              </w:trPr>
              <w:tc>
                <w:tcPr>
                  <w:tcW w:w="2556" w:type="dxa"/>
                  <w:vMerge/>
                  <w:tcBorders>
                    <w:left w:val="single" w:sz="8" w:space="0" w:color="000000"/>
                    <w:bottom w:val="single" w:sz="8" w:space="0" w:color="000000"/>
                  </w:tcBorders>
                  <w:tcMar>
                    <w:left w:w="40" w:type="dxa"/>
                    <w:right w:w="40" w:type="dxa"/>
                  </w:tcMar>
                </w:tcPr>
                <w:p w:rsidR="00B56CAF" w:rsidRDefault="00B56CAF" w:rsidP="004A5140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029" w:type="dxa"/>
                  <w:tcBorders>
                    <w:left w:val="single" w:sz="8" w:space="0" w:color="000000"/>
                    <w:bottom w:val="single" w:sz="8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Chlapci</w:t>
                  </w:r>
                </w:p>
              </w:tc>
              <w:tc>
                <w:tcPr>
                  <w:tcW w:w="1089" w:type="dxa"/>
                  <w:tcBorders>
                    <w:left w:val="single" w:sz="8" w:space="0" w:color="000000"/>
                    <w:bottom w:val="single" w:sz="8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375" w:type="dxa"/>
                  <w:tcBorders>
                    <w:left w:val="dotted" w:sz="8" w:space="0" w:color="000000"/>
                    <w:bottom w:val="single" w:sz="8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47</w:t>
                  </w:r>
                </w:p>
              </w:tc>
              <w:tc>
                <w:tcPr>
                  <w:tcW w:w="1060" w:type="dxa"/>
                  <w:tcBorders>
                    <w:left w:val="single" w:sz="8" w:space="0" w:color="000000"/>
                    <w:bottom w:val="single" w:sz="8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52 029</w:t>
                  </w:r>
                </w:p>
              </w:tc>
              <w:tc>
                <w:tcPr>
                  <w:tcW w:w="1421" w:type="dxa"/>
                  <w:tcBorders>
                    <w:left w:val="dotted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:rsidR="00B56CAF" w:rsidRDefault="00B56CAF" w:rsidP="004A5140">
                  <w:pPr>
                    <w:spacing w:after="0" w:line="230" w:lineRule="exact"/>
                    <w:jc w:val="center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38</w:t>
                  </w:r>
                </w:p>
              </w:tc>
            </w:tr>
          </w:tbl>
          <w:p w:rsidR="00B56CAF" w:rsidRDefault="00B56CAF" w:rsidP="004A5140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95" w:type="dxa"/>
            <w:tcBorders>
              <w:bottom w:val="single" w:sz="8" w:space="0" w:color="FFFFFF"/>
              <w:right w:val="single" w:sz="8" w:space="0" w:color="FFFFFF"/>
            </w:tcBorders>
          </w:tcPr>
          <w:p w:rsidR="00B56CAF" w:rsidRDefault="00B56CAF" w:rsidP="004A5140">
            <w:pPr>
              <w:spacing w:after="0" w:line="1" w:lineRule="auto"/>
              <w:rPr>
                <w:sz w:val="2"/>
              </w:rPr>
            </w:pPr>
          </w:p>
        </w:tc>
      </w:tr>
    </w:tbl>
    <w:p w:rsidR="00B56CAF" w:rsidRDefault="00B56CAF" w:rsidP="00B56CAF"/>
    <w:p w:rsidR="00B56CAF" w:rsidRDefault="00B56CAF" w:rsidP="00B56CAF"/>
    <w:p w:rsidR="00C318FA" w:rsidRPr="00B56CAF" w:rsidRDefault="00C318FA" w:rsidP="00B56CAF"/>
    <w:p w:rsidR="00512A22" w:rsidRDefault="00977160" w:rsidP="00E54173">
      <w:pPr>
        <w:pStyle w:val="Nadpis1"/>
      </w:pPr>
      <w:bookmarkStart w:id="0" w:name="_Hlk114144186"/>
      <w:bookmarkEnd w:id="0"/>
      <w:r>
        <w:lastRenderedPageBreak/>
        <w:t>Další cizí jazyk – Anglický 9.</w:t>
      </w:r>
      <w:r w:rsidR="00512A22">
        <w:t>ročník</w:t>
      </w:r>
    </w:p>
    <w:p w:rsidR="00512A22" w:rsidRDefault="00512A22" w:rsidP="00512A22"/>
    <w:p w:rsidR="00AE4CF2" w:rsidRDefault="00AE4CF2" w:rsidP="00512A22"/>
    <w:p w:rsidR="00AE4CF2" w:rsidRDefault="00AE4CF2" w:rsidP="00512A22"/>
    <w:p w:rsidR="00AE4CF2" w:rsidRDefault="00AE4CF2" w:rsidP="00512A22"/>
    <w:p w:rsidR="00AE4CF2" w:rsidRDefault="00AE4CF2" w:rsidP="00512A22"/>
    <w:p w:rsidR="009E03AB" w:rsidRDefault="009E03AB" w:rsidP="00512A22">
      <w:r w:rsidRPr="009E03AB">
        <w:rPr>
          <w:noProof/>
        </w:rPr>
        <w:drawing>
          <wp:anchor distT="0" distB="0" distL="114300" distR="114300" simplePos="0" relativeHeight="251668480" behindDoc="1" locked="0" layoutInCell="1" allowOverlap="1" wp14:anchorId="3A2189B9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60720" cy="5380990"/>
            <wp:effectExtent l="0" t="0" r="0" b="0"/>
            <wp:wrapTight wrapText="bothSides">
              <wp:wrapPolygon edited="0">
                <wp:start x="0" y="0"/>
                <wp:lineTo x="0" y="21488"/>
                <wp:lineTo x="21500" y="21488"/>
                <wp:lineTo x="21500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8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4CF2" w:rsidRDefault="00AE4CF2" w:rsidP="00977160">
      <w:pPr>
        <w:pStyle w:val="Nadpis1"/>
      </w:pPr>
    </w:p>
    <w:p w:rsidR="00AE4CF2" w:rsidRDefault="00AE4CF2" w:rsidP="00977160">
      <w:pPr>
        <w:pStyle w:val="Nadpis1"/>
      </w:pPr>
    </w:p>
    <w:p w:rsidR="00AE4CF2" w:rsidRDefault="00AE4CF2" w:rsidP="00977160">
      <w:pPr>
        <w:pStyle w:val="Nadpis1"/>
      </w:pPr>
    </w:p>
    <w:p w:rsidR="00977160" w:rsidRDefault="00977160" w:rsidP="00977160">
      <w:pPr>
        <w:pStyle w:val="Nadpis1"/>
      </w:pPr>
      <w:r>
        <w:t>Další cizí jazyk – Německý 9.ročník</w:t>
      </w:r>
    </w:p>
    <w:p w:rsidR="00E54173" w:rsidRDefault="00E54173" w:rsidP="00E54173">
      <w:pPr>
        <w:rPr>
          <w:shd w:val="clear" w:color="auto" w:fill="FFFFFF"/>
        </w:rPr>
      </w:pPr>
    </w:p>
    <w:p w:rsidR="009E03AB" w:rsidRDefault="009E03AB" w:rsidP="00E54173">
      <w:pPr>
        <w:rPr>
          <w:shd w:val="clear" w:color="auto" w:fill="FFFFFF"/>
        </w:rPr>
      </w:pPr>
      <w:r w:rsidRPr="009E03AB">
        <w:rPr>
          <w:noProof/>
          <w:shd w:val="clear" w:color="auto" w:fill="FFFFFF"/>
        </w:rPr>
        <w:drawing>
          <wp:anchor distT="0" distB="0" distL="114300" distR="114300" simplePos="0" relativeHeight="251666432" behindDoc="1" locked="0" layoutInCell="1" allowOverlap="1" wp14:anchorId="62DFB153">
            <wp:simplePos x="0" y="0"/>
            <wp:positionH relativeFrom="column">
              <wp:posOffset>-4445</wp:posOffset>
            </wp:positionH>
            <wp:positionV relativeFrom="paragraph">
              <wp:posOffset>2540</wp:posOffset>
            </wp:positionV>
            <wp:extent cx="5760720" cy="4686300"/>
            <wp:effectExtent l="0" t="0" r="0" b="0"/>
            <wp:wrapTight wrapText="bothSides">
              <wp:wrapPolygon edited="0">
                <wp:start x="0" y="0"/>
                <wp:lineTo x="0" y="21512"/>
                <wp:lineTo x="21500" y="21512"/>
                <wp:lineTo x="21500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4CF2" w:rsidRDefault="00AE4CF2" w:rsidP="00977160">
      <w:pPr>
        <w:pStyle w:val="Nadpis1"/>
      </w:pPr>
    </w:p>
    <w:p w:rsidR="00AE4CF2" w:rsidRDefault="00AE4CF2" w:rsidP="00AE4CF2"/>
    <w:p w:rsidR="00AE4CF2" w:rsidRDefault="00AE4CF2" w:rsidP="00AE4CF2"/>
    <w:p w:rsidR="00AE4CF2" w:rsidRDefault="00AE4CF2" w:rsidP="00AE4CF2"/>
    <w:p w:rsidR="00AE4CF2" w:rsidRDefault="00AE4CF2" w:rsidP="00AE4CF2"/>
    <w:p w:rsidR="00AE4CF2" w:rsidRPr="00AE4CF2" w:rsidRDefault="00AE4CF2" w:rsidP="00AE4CF2"/>
    <w:p w:rsidR="00977160" w:rsidRDefault="009E03AB" w:rsidP="00977160">
      <w:pPr>
        <w:pStyle w:val="Nadpis1"/>
      </w:pPr>
      <w:r>
        <w:lastRenderedPageBreak/>
        <w:t>Dějepis -</w:t>
      </w:r>
      <w:r w:rsidR="00977160">
        <w:t xml:space="preserve"> 9.ročník</w:t>
      </w:r>
    </w:p>
    <w:p w:rsidR="00E54173" w:rsidRDefault="00E54173" w:rsidP="00E54173">
      <w:pPr>
        <w:rPr>
          <w:shd w:val="clear" w:color="auto" w:fill="FFFFFF"/>
        </w:rPr>
      </w:pPr>
    </w:p>
    <w:p w:rsidR="00E54173" w:rsidRDefault="009E03AB" w:rsidP="00E54173">
      <w:pPr>
        <w:rPr>
          <w:shd w:val="clear" w:color="auto" w:fill="FFFFFF"/>
        </w:rPr>
      </w:pPr>
      <w:r w:rsidRPr="009E03AB">
        <w:rPr>
          <w:noProof/>
          <w:shd w:val="clear" w:color="auto" w:fill="FFFFFF"/>
        </w:rPr>
        <w:drawing>
          <wp:anchor distT="0" distB="0" distL="114300" distR="114300" simplePos="0" relativeHeight="251664384" behindDoc="1" locked="0" layoutInCell="1" allowOverlap="1" wp14:anchorId="3F6415AF">
            <wp:simplePos x="0" y="0"/>
            <wp:positionH relativeFrom="margin">
              <wp:posOffset>219075</wp:posOffset>
            </wp:positionH>
            <wp:positionV relativeFrom="paragraph">
              <wp:posOffset>0</wp:posOffset>
            </wp:positionV>
            <wp:extent cx="5760720" cy="4762500"/>
            <wp:effectExtent l="0" t="0" r="0" b="0"/>
            <wp:wrapTight wrapText="bothSides">
              <wp:wrapPolygon edited="0">
                <wp:start x="0" y="0"/>
                <wp:lineTo x="0" y="21514"/>
                <wp:lineTo x="21500" y="21514"/>
                <wp:lineTo x="21500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C5F66" w:rsidRDefault="00B56CAF" w:rsidP="00B56CAF">
      <w:pPr>
        <w:pStyle w:val="Nadpis1"/>
      </w:pPr>
      <w:r w:rsidRPr="00804CBC">
        <w:rPr>
          <w:noProof/>
          <w:lang w:eastAsia="cs-CZ"/>
        </w:rPr>
        <w:lastRenderedPageBreak/>
        <w:drawing>
          <wp:anchor distT="0" distB="0" distL="114300" distR="114300" simplePos="0" relativeHeight="251671552" behindDoc="1" locked="0" layoutInCell="1" allowOverlap="1" wp14:anchorId="192E620F">
            <wp:simplePos x="0" y="0"/>
            <wp:positionH relativeFrom="margin">
              <wp:posOffset>-1736725</wp:posOffset>
            </wp:positionH>
            <wp:positionV relativeFrom="paragraph">
              <wp:posOffset>2406015</wp:posOffset>
            </wp:positionV>
            <wp:extent cx="8667750" cy="4478655"/>
            <wp:effectExtent l="0" t="953" r="0" b="0"/>
            <wp:wrapTight wrapText="bothSides">
              <wp:wrapPolygon edited="0">
                <wp:start x="21602" y="5"/>
                <wp:lineTo x="50" y="5"/>
                <wp:lineTo x="50" y="21504"/>
                <wp:lineTo x="21602" y="21504"/>
                <wp:lineTo x="21602" y="5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67750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F66">
        <w:t>CZVV: Jednotná přijímací zkouška 202</w:t>
      </w:r>
      <w:r w:rsidR="009E03AB">
        <w:t>3</w:t>
      </w:r>
      <w:r w:rsidR="002C5F66">
        <w:t>:</w:t>
      </w:r>
    </w:p>
    <w:p w:rsidR="00892582" w:rsidRPr="00F03CDE" w:rsidRDefault="00892582" w:rsidP="007344CF">
      <w:pPr>
        <w:pStyle w:val="Nadpis1"/>
        <w:rPr>
          <w:rFonts w:eastAsia="Times New Roman"/>
          <w:lang w:eastAsia="cs-CZ"/>
        </w:rPr>
      </w:pPr>
      <w:bookmarkStart w:id="1" w:name="_Hlk145499157"/>
      <w:r w:rsidRPr="00F03CDE">
        <w:rPr>
          <w:rFonts w:eastAsia="Times New Roman"/>
          <w:lang w:eastAsia="cs-CZ"/>
        </w:rPr>
        <w:lastRenderedPageBreak/>
        <w:t>6. Údaje o prevenci sociálně patologických jevů</w:t>
      </w:r>
    </w:p>
    <w:bookmarkEnd w:id="1"/>
    <w:p w:rsidR="008002A9" w:rsidRDefault="008002A9" w:rsidP="00935063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Základním nástrojem prevence sociálně patologických jevů ve škole je minimální preventivní program, směrnice k primární prevenc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i sociálně patologických jevů, program řešení šikany</w:t>
      </w:r>
      <w:r w:rsidR="00955D72">
        <w:rPr>
          <w:rFonts w:ascii="Times New Roman" w:eastAsia="Times New Roman" w:hAnsi="Times New Roman" w:cs="Times New Roman"/>
          <w:sz w:val="24"/>
          <w:szCs w:val="24"/>
          <w:lang w:eastAsia="cs-CZ"/>
        </w:rPr>
        <w:t>, preventivní program školní neúspěšnosti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krizový plán školy</w:t>
      </w: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935063" w:rsidRPr="00F03CDE" w:rsidRDefault="00935063" w:rsidP="00935063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002A9" w:rsidRPr="00F03CDE" w:rsidRDefault="008002A9" w:rsidP="008002A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(1) Primární prevence sociálně patologických jevů u žáků ve škole je zaměřena na:</w:t>
      </w:r>
    </w:p>
    <w:p w:rsidR="008002A9" w:rsidRDefault="008002A9" w:rsidP="008002A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a) </w:t>
      </w:r>
      <w:r w:rsidRPr="00F03CDE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předcházení zejména následujícím rizikovým jevům</w:t>
      </w: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 chování žáků: </w:t>
      </w:r>
    </w:p>
    <w:p w:rsidR="008002A9" w:rsidRPr="00F03CDE" w:rsidRDefault="008002A9" w:rsidP="008002A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-kriminalita a delikvence</w:t>
      </w:r>
    </w:p>
    <w:p w:rsidR="008002A9" w:rsidRPr="00F03CDE" w:rsidRDefault="008002A9" w:rsidP="008002A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- záškoláctví,</w:t>
      </w:r>
    </w:p>
    <w:p w:rsidR="008002A9" w:rsidRDefault="008002A9" w:rsidP="008002A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agresivita, šikana a jiné formy násilí</w:t>
      </w: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8002A9" w:rsidRPr="00F03CDE" w:rsidRDefault="008002A9" w:rsidP="008002A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-</w:t>
      </w: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rasismus, xenofobie, vandalismus, </w:t>
      </w:r>
    </w:p>
    <w:p w:rsidR="008002A9" w:rsidRPr="00F03CDE" w:rsidRDefault="008002A9" w:rsidP="008002A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- kriminalita, delikvence,</w:t>
      </w:r>
    </w:p>
    <w:p w:rsidR="008002A9" w:rsidRPr="00F03CDE" w:rsidRDefault="008002A9" w:rsidP="008002A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- užívání návykových látek (tabák, alkohol, omamné a psychotropní látky – dále jen „OPL“) a onemocnění HIV/AIDS a dalšími infekčními nemocemi souvisejícími s užíváním návykových látek,</w:t>
      </w:r>
    </w:p>
    <w:p w:rsidR="008002A9" w:rsidRPr="00F03CDE" w:rsidRDefault="008002A9" w:rsidP="008002A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- závislost na politickém a náboženském extremismu,</w:t>
      </w:r>
    </w:p>
    <w:p w:rsidR="008002A9" w:rsidRDefault="008002A9" w:rsidP="008002A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- </w:t>
      </w:r>
      <w:proofErr w:type="spellStart"/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netolismus</w:t>
      </w:r>
      <w:proofErr w:type="spellEnd"/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(virtuální drogy) a patologické hráčství (</w:t>
      </w:r>
      <w:proofErr w:type="spellStart"/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gambling</w:t>
      </w:r>
      <w:proofErr w:type="spellEnd"/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)</w:t>
      </w:r>
    </w:p>
    <w:p w:rsidR="008002A9" w:rsidRPr="00F03CDE" w:rsidRDefault="008002A9" w:rsidP="008002A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-virtuální drogy</w:t>
      </w:r>
    </w:p>
    <w:p w:rsidR="008002A9" w:rsidRPr="00F03CDE" w:rsidRDefault="008002A9" w:rsidP="008002A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b) </w:t>
      </w:r>
      <w:r w:rsidRPr="00F03CDE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rozpoznání a zajištění včasné intervence</w:t>
      </w: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zejména v případech:</w:t>
      </w:r>
    </w:p>
    <w:p w:rsidR="008002A9" w:rsidRPr="00F03CDE" w:rsidRDefault="008002A9" w:rsidP="008002A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- domácího násilí,</w:t>
      </w:r>
    </w:p>
    <w:p w:rsidR="008002A9" w:rsidRPr="00F03CDE" w:rsidRDefault="008002A9" w:rsidP="008002A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- týrání a zneužívání dětí, včetně komerčního sexuálního zneužívání,</w:t>
      </w:r>
    </w:p>
    <w:p w:rsidR="008002A9" w:rsidRDefault="008002A9" w:rsidP="008002A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- ohrožování mravní výchovy mládeže, </w:t>
      </w:r>
    </w:p>
    <w:p w:rsidR="008002A9" w:rsidRPr="00F03CDE" w:rsidRDefault="008002A9" w:rsidP="008002A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- sebepoškozování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suicidnímu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chování</w:t>
      </w:r>
    </w:p>
    <w:p w:rsidR="008002A9" w:rsidRDefault="008002A9" w:rsidP="008002A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- poruch příjmu potravy (mentáln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í bulimie, mentální anorexie)</w:t>
      </w:r>
    </w:p>
    <w:p w:rsidR="008002A9" w:rsidRDefault="008002A9" w:rsidP="008002A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-sexuální</w:t>
      </w:r>
      <w:r w:rsidR="00935063">
        <w:rPr>
          <w:rFonts w:ascii="Times New Roman" w:eastAsia="Times New Roman" w:hAnsi="Times New Roman" w:cs="Times New Roman"/>
          <w:sz w:val="24"/>
          <w:szCs w:val="24"/>
          <w:lang w:eastAsia="cs-CZ"/>
        </w:rPr>
        <w:t>mu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zneužívání</w:t>
      </w:r>
    </w:p>
    <w:p w:rsidR="008002A9" w:rsidRDefault="008002A9" w:rsidP="008002A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002A9" w:rsidRPr="00F03CDE" w:rsidRDefault="008002A9" w:rsidP="008002A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(2) Aktivity školy jsou cíleně směrovány k efektivní primární prevenci a eliminaci aktivit z oblasti neúčinné primární prevence.</w:t>
      </w:r>
    </w:p>
    <w:p w:rsidR="008002A9" w:rsidRPr="00F03CDE" w:rsidRDefault="008002A9" w:rsidP="008002A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002A9" w:rsidRPr="00F03CDE" w:rsidRDefault="008002A9" w:rsidP="00935063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V případě podezření na výskyt sociálně patologických jevů podle stupně závažnosti je ve třídě zadán dotazník „Naše třída“ nebo „Šikana ve třídě“ a dále je ustanovena tzv. výchovná komise, jejímiž členy jsou: výchovný poradce + statutární zástupce ředitele školy + třídní učite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l + pedagogický člen rady školy, popř.</w:t>
      </w:r>
      <w:r w:rsidR="00955D7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zástupce OSPOD Cheb nebo Policie ČR</w:t>
      </w:r>
      <w:r w:rsidR="00935063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8002A9" w:rsidRPr="00F03CDE" w:rsidRDefault="008002A9" w:rsidP="008002A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Partnery při složitých případech je Policie ČR, Odbor sociálních věcí a zdravotnictví MÚ Cheb – oddělení sociální prevence, OSPOD</w:t>
      </w:r>
      <w:r w:rsidR="00935063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Mediační a probační služba ČR, PPP Cheb a SPC Cheb.</w:t>
      </w:r>
    </w:p>
    <w:p w:rsidR="008002A9" w:rsidRPr="002C5F66" w:rsidRDefault="008002A9" w:rsidP="008002A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C5F66">
        <w:rPr>
          <w:rFonts w:ascii="Times New Roman" w:eastAsia="Times New Roman" w:hAnsi="Times New Roman" w:cs="Times New Roman"/>
          <w:sz w:val="24"/>
          <w:szCs w:val="24"/>
          <w:lang w:eastAsia="cs-CZ"/>
        </w:rPr>
        <w:t>Ve šk.r.202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2/2023 </w:t>
      </w:r>
      <w:r w:rsidRPr="002C5F66">
        <w:rPr>
          <w:rFonts w:ascii="Times New Roman" w:eastAsia="Times New Roman" w:hAnsi="Times New Roman" w:cs="Times New Roman"/>
          <w:sz w:val="24"/>
          <w:szCs w:val="24"/>
          <w:lang w:eastAsia="cs-CZ"/>
        </w:rPr>
        <w:t>byl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a svolána jedna výchovné komise</w:t>
      </w:r>
    </w:p>
    <w:p w:rsidR="008002A9" w:rsidRPr="00935063" w:rsidRDefault="008002A9" w:rsidP="008002A9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35063">
        <w:rPr>
          <w:rFonts w:ascii="Times New Roman" w:eastAsia="Times New Roman" w:hAnsi="Times New Roman" w:cs="Times New Roman"/>
          <w:sz w:val="24"/>
          <w:szCs w:val="24"/>
          <w:lang w:eastAsia="cs-CZ"/>
        </w:rPr>
        <w:t>Škola organizuje každým rokem preventivní programy:</w:t>
      </w:r>
    </w:p>
    <w:p w:rsidR="00D94294" w:rsidRDefault="008002A9" w:rsidP="008002A9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</w:t>
      </w:r>
      <w:r w:rsidR="00D9429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6C455E">
        <w:rPr>
          <w:rFonts w:ascii="Times New Roman" w:hAnsi="Times New Roman" w:cs="Times New Roman"/>
          <w:sz w:val="24"/>
        </w:rPr>
        <w:t>-Projekt „Mysli a jednej svobodně“ pro žáky 8. tříd</w:t>
      </w:r>
    </w:p>
    <w:p w:rsidR="00D94294" w:rsidRPr="006C455E" w:rsidRDefault="00D94294" w:rsidP="008002A9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- Boj proti rakovině – charitativní akce</w:t>
      </w:r>
    </w:p>
    <w:p w:rsidR="008002A9" w:rsidRPr="006C455E" w:rsidRDefault="008002A9" w:rsidP="008002A9">
      <w:pPr>
        <w:tabs>
          <w:tab w:val="left" w:pos="3540"/>
          <w:tab w:val="left" w:pos="3900"/>
        </w:tabs>
        <w:spacing w:after="0"/>
        <w:ind w:left="708"/>
        <w:jc w:val="both"/>
        <w:rPr>
          <w:rFonts w:ascii="Times New Roman" w:hAnsi="Times New Roman" w:cs="Times New Roman"/>
          <w:sz w:val="24"/>
        </w:rPr>
      </w:pPr>
      <w:r w:rsidRPr="006C455E">
        <w:rPr>
          <w:rFonts w:ascii="Times New Roman" w:hAnsi="Times New Roman" w:cs="Times New Roman"/>
          <w:sz w:val="24"/>
        </w:rPr>
        <w:t>-Školní výlety</w:t>
      </w:r>
    </w:p>
    <w:p w:rsidR="008002A9" w:rsidRPr="006C455E" w:rsidRDefault="008002A9" w:rsidP="008002A9">
      <w:pPr>
        <w:tabs>
          <w:tab w:val="left" w:pos="3540"/>
          <w:tab w:val="left" w:pos="3900"/>
        </w:tabs>
        <w:spacing w:after="0"/>
        <w:ind w:left="708"/>
        <w:jc w:val="both"/>
        <w:rPr>
          <w:rFonts w:ascii="Times New Roman" w:hAnsi="Times New Roman" w:cs="Times New Roman"/>
          <w:sz w:val="24"/>
        </w:rPr>
      </w:pPr>
      <w:r w:rsidRPr="006C455E">
        <w:rPr>
          <w:rFonts w:ascii="Times New Roman" w:hAnsi="Times New Roman" w:cs="Times New Roman"/>
          <w:sz w:val="24"/>
        </w:rPr>
        <w:t>-Kulturní programy (kina, divadla, sport…)</w:t>
      </w:r>
    </w:p>
    <w:p w:rsidR="008002A9" w:rsidRPr="006C455E" w:rsidRDefault="008002A9" w:rsidP="008002A9">
      <w:pPr>
        <w:tabs>
          <w:tab w:val="left" w:pos="3540"/>
          <w:tab w:val="left" w:pos="3900"/>
        </w:tabs>
        <w:spacing w:after="0"/>
        <w:ind w:left="708"/>
        <w:jc w:val="both"/>
        <w:rPr>
          <w:rFonts w:ascii="Times New Roman" w:hAnsi="Times New Roman" w:cs="Times New Roman"/>
          <w:sz w:val="24"/>
        </w:rPr>
      </w:pPr>
      <w:r w:rsidRPr="006C455E">
        <w:rPr>
          <w:rFonts w:ascii="Times New Roman" w:hAnsi="Times New Roman" w:cs="Times New Roman"/>
          <w:sz w:val="24"/>
        </w:rPr>
        <w:t xml:space="preserve">-Různé </w:t>
      </w:r>
      <w:r w:rsidR="00935063">
        <w:rPr>
          <w:rFonts w:ascii="Times New Roman" w:hAnsi="Times New Roman" w:cs="Times New Roman"/>
          <w:sz w:val="24"/>
        </w:rPr>
        <w:t xml:space="preserve">tematické </w:t>
      </w:r>
      <w:r w:rsidRPr="006C455E">
        <w:rPr>
          <w:rFonts w:ascii="Times New Roman" w:hAnsi="Times New Roman" w:cs="Times New Roman"/>
          <w:sz w:val="24"/>
        </w:rPr>
        <w:t>exkurze</w:t>
      </w:r>
    </w:p>
    <w:p w:rsidR="008002A9" w:rsidRPr="006C455E" w:rsidRDefault="008002A9" w:rsidP="008002A9">
      <w:pPr>
        <w:tabs>
          <w:tab w:val="left" w:pos="3540"/>
          <w:tab w:val="left" w:pos="3900"/>
        </w:tabs>
        <w:spacing w:after="0"/>
        <w:ind w:left="708"/>
        <w:jc w:val="both"/>
        <w:rPr>
          <w:rFonts w:ascii="Times New Roman" w:hAnsi="Times New Roman" w:cs="Times New Roman"/>
          <w:sz w:val="24"/>
        </w:rPr>
      </w:pPr>
      <w:r w:rsidRPr="006C455E">
        <w:rPr>
          <w:rFonts w:ascii="Times New Roman" w:hAnsi="Times New Roman" w:cs="Times New Roman"/>
          <w:sz w:val="24"/>
        </w:rPr>
        <w:t>-Besedy s Policií ČR a neziskovými organizacemi</w:t>
      </w:r>
    </w:p>
    <w:p w:rsidR="008002A9" w:rsidRPr="006C455E" w:rsidRDefault="008002A9" w:rsidP="008002A9">
      <w:pPr>
        <w:tabs>
          <w:tab w:val="left" w:pos="3540"/>
          <w:tab w:val="left" w:pos="3900"/>
        </w:tabs>
        <w:spacing w:after="0"/>
        <w:ind w:left="708"/>
        <w:jc w:val="both"/>
        <w:rPr>
          <w:rFonts w:ascii="Times New Roman" w:hAnsi="Times New Roman" w:cs="Times New Roman"/>
          <w:sz w:val="24"/>
        </w:rPr>
      </w:pPr>
      <w:r w:rsidRPr="006C455E">
        <w:rPr>
          <w:rFonts w:ascii="Times New Roman" w:hAnsi="Times New Roman" w:cs="Times New Roman"/>
          <w:sz w:val="24"/>
        </w:rPr>
        <w:t>-Den dětí</w:t>
      </w:r>
    </w:p>
    <w:p w:rsidR="008002A9" w:rsidRDefault="008002A9" w:rsidP="008002A9">
      <w:pPr>
        <w:tabs>
          <w:tab w:val="left" w:pos="3540"/>
          <w:tab w:val="left" w:pos="3900"/>
        </w:tabs>
        <w:spacing w:after="0"/>
        <w:ind w:left="708"/>
        <w:jc w:val="both"/>
        <w:rPr>
          <w:rFonts w:ascii="Times New Roman" w:hAnsi="Times New Roman" w:cs="Times New Roman"/>
          <w:sz w:val="24"/>
        </w:rPr>
      </w:pPr>
      <w:r w:rsidRPr="006C455E">
        <w:rPr>
          <w:rFonts w:ascii="Times New Roman" w:hAnsi="Times New Roman" w:cs="Times New Roman"/>
          <w:sz w:val="24"/>
        </w:rPr>
        <w:t xml:space="preserve">-Účast na předmětových a sportovních soutěžích vyhlašovaných </w:t>
      </w:r>
    </w:p>
    <w:p w:rsidR="008002A9" w:rsidRPr="006C455E" w:rsidRDefault="008002A9" w:rsidP="008002A9">
      <w:pPr>
        <w:tabs>
          <w:tab w:val="left" w:pos="3540"/>
          <w:tab w:val="left" w:pos="3900"/>
        </w:tabs>
        <w:spacing w:after="0"/>
        <w:ind w:left="708"/>
        <w:jc w:val="both"/>
        <w:rPr>
          <w:rFonts w:ascii="Times New Roman" w:hAnsi="Times New Roman" w:cs="Times New Roman"/>
          <w:sz w:val="24"/>
        </w:rPr>
      </w:pPr>
      <w:r w:rsidRPr="006C455E">
        <w:rPr>
          <w:rFonts w:ascii="Times New Roman" w:hAnsi="Times New Roman" w:cs="Times New Roman"/>
          <w:sz w:val="24"/>
        </w:rPr>
        <w:t>MŠMT pro 1. a 2.stupeň ZŠ</w:t>
      </w:r>
    </w:p>
    <w:p w:rsidR="008002A9" w:rsidRPr="006C455E" w:rsidRDefault="008002A9" w:rsidP="008002A9">
      <w:pPr>
        <w:tabs>
          <w:tab w:val="left" w:pos="3540"/>
          <w:tab w:val="left" w:pos="3900"/>
        </w:tabs>
        <w:spacing w:after="0"/>
        <w:ind w:left="708"/>
        <w:jc w:val="both"/>
        <w:rPr>
          <w:rFonts w:ascii="Times New Roman" w:hAnsi="Times New Roman" w:cs="Times New Roman"/>
          <w:sz w:val="24"/>
        </w:rPr>
      </w:pPr>
      <w:r w:rsidRPr="006C455E">
        <w:rPr>
          <w:rFonts w:ascii="Times New Roman" w:hAnsi="Times New Roman" w:cs="Times New Roman"/>
          <w:sz w:val="24"/>
        </w:rPr>
        <w:t>-Volitelné předměty – technické praktikum, zeměpisné praktikum, biologické praktikum, praktikum z informatiky, matematické praktikum, další cizí jazyk</w:t>
      </w:r>
    </w:p>
    <w:p w:rsidR="008002A9" w:rsidRPr="006C455E" w:rsidRDefault="008002A9" w:rsidP="008002A9">
      <w:pPr>
        <w:tabs>
          <w:tab w:val="left" w:pos="3540"/>
          <w:tab w:val="left" w:pos="3900"/>
        </w:tabs>
        <w:spacing w:after="0"/>
        <w:ind w:left="708"/>
        <w:jc w:val="both"/>
        <w:rPr>
          <w:rFonts w:ascii="Times New Roman" w:hAnsi="Times New Roman" w:cs="Times New Roman"/>
          <w:sz w:val="24"/>
        </w:rPr>
      </w:pPr>
      <w:r w:rsidRPr="006C455E">
        <w:rPr>
          <w:rFonts w:ascii="Times New Roman" w:hAnsi="Times New Roman" w:cs="Times New Roman"/>
          <w:sz w:val="24"/>
        </w:rPr>
        <w:t xml:space="preserve">-spolupráce s DDM Sova při nabídce </w:t>
      </w:r>
      <w:proofErr w:type="gramStart"/>
      <w:r w:rsidRPr="006C455E">
        <w:rPr>
          <w:rFonts w:ascii="Times New Roman" w:hAnsi="Times New Roman" w:cs="Times New Roman"/>
          <w:sz w:val="24"/>
        </w:rPr>
        <w:t>zájmových</w:t>
      </w:r>
      <w:proofErr w:type="gramEnd"/>
      <w:r w:rsidRPr="006C455E">
        <w:rPr>
          <w:rFonts w:ascii="Times New Roman" w:hAnsi="Times New Roman" w:cs="Times New Roman"/>
          <w:sz w:val="24"/>
        </w:rPr>
        <w:t xml:space="preserve"> a především sportovních kroužcích</w:t>
      </w:r>
    </w:p>
    <w:p w:rsidR="008002A9" w:rsidRPr="006C455E" w:rsidRDefault="008002A9" w:rsidP="008002A9">
      <w:pPr>
        <w:tabs>
          <w:tab w:val="left" w:pos="3540"/>
          <w:tab w:val="left" w:pos="3900"/>
        </w:tabs>
        <w:spacing w:after="0"/>
        <w:ind w:left="708"/>
        <w:jc w:val="both"/>
        <w:rPr>
          <w:rFonts w:ascii="Times New Roman" w:hAnsi="Times New Roman" w:cs="Times New Roman"/>
          <w:sz w:val="24"/>
        </w:rPr>
      </w:pPr>
      <w:r w:rsidRPr="006C455E">
        <w:rPr>
          <w:rFonts w:ascii="Times New Roman" w:hAnsi="Times New Roman" w:cs="Times New Roman"/>
          <w:sz w:val="24"/>
        </w:rPr>
        <w:t xml:space="preserve">-aktivní využití dopravního hřiště </w:t>
      </w:r>
      <w:r>
        <w:rPr>
          <w:rFonts w:ascii="Times New Roman" w:hAnsi="Times New Roman" w:cs="Times New Roman"/>
          <w:sz w:val="24"/>
        </w:rPr>
        <w:t>a školního hřiště</w:t>
      </w:r>
    </w:p>
    <w:p w:rsidR="008002A9" w:rsidRPr="006C455E" w:rsidRDefault="008002A9" w:rsidP="008002A9">
      <w:pPr>
        <w:tabs>
          <w:tab w:val="left" w:pos="3540"/>
          <w:tab w:val="left" w:pos="3900"/>
        </w:tabs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Nabídka zájmových kroužků:</w:t>
      </w:r>
    </w:p>
    <w:p w:rsidR="008002A9" w:rsidRPr="006C455E" w:rsidRDefault="008002A9" w:rsidP="008002A9">
      <w:pPr>
        <w:tabs>
          <w:tab w:val="left" w:pos="1416"/>
          <w:tab w:val="left" w:pos="1776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6C455E">
        <w:rPr>
          <w:rFonts w:ascii="Times New Roman" w:hAnsi="Times New Roman" w:cs="Times New Roman"/>
          <w:sz w:val="24"/>
        </w:rPr>
        <w:t xml:space="preserve">Od října do května probíhají na naší škole zájmové útvary vedené učiteli. Každý žák si podle zájmu volí z nabídky jednotlivých </w:t>
      </w:r>
      <w:r w:rsidR="00955D72" w:rsidRPr="006C455E">
        <w:rPr>
          <w:rFonts w:ascii="Times New Roman" w:hAnsi="Times New Roman" w:cs="Times New Roman"/>
          <w:sz w:val="24"/>
        </w:rPr>
        <w:t>kroužků:</w:t>
      </w:r>
    </w:p>
    <w:p w:rsidR="008002A9" w:rsidRPr="006C455E" w:rsidRDefault="008002A9" w:rsidP="008002A9">
      <w:pPr>
        <w:numPr>
          <w:ilvl w:val="0"/>
          <w:numId w:val="7"/>
        </w:numPr>
        <w:tabs>
          <w:tab w:val="left" w:pos="1416"/>
          <w:tab w:val="left" w:pos="177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C455E">
        <w:rPr>
          <w:rFonts w:ascii="Times New Roman" w:hAnsi="Times New Roman" w:cs="Times New Roman"/>
          <w:sz w:val="24"/>
        </w:rPr>
        <w:t>Aerobik pro žáky 1.-3.tříd</w:t>
      </w:r>
    </w:p>
    <w:p w:rsidR="008002A9" w:rsidRPr="006C455E" w:rsidRDefault="008002A9" w:rsidP="008002A9">
      <w:pPr>
        <w:numPr>
          <w:ilvl w:val="0"/>
          <w:numId w:val="7"/>
        </w:numPr>
        <w:tabs>
          <w:tab w:val="left" w:pos="1416"/>
          <w:tab w:val="left" w:pos="177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C455E">
        <w:rPr>
          <w:rFonts w:ascii="Times New Roman" w:hAnsi="Times New Roman" w:cs="Times New Roman"/>
          <w:sz w:val="24"/>
        </w:rPr>
        <w:t>Aerobik pro žáky 4.-5.tříd</w:t>
      </w:r>
    </w:p>
    <w:p w:rsidR="008002A9" w:rsidRPr="006C455E" w:rsidRDefault="008002A9" w:rsidP="008002A9">
      <w:pPr>
        <w:numPr>
          <w:ilvl w:val="0"/>
          <w:numId w:val="7"/>
        </w:numPr>
        <w:tabs>
          <w:tab w:val="left" w:pos="1416"/>
          <w:tab w:val="left" w:pos="177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C455E">
        <w:rPr>
          <w:rFonts w:ascii="Times New Roman" w:hAnsi="Times New Roman" w:cs="Times New Roman"/>
          <w:sz w:val="24"/>
        </w:rPr>
        <w:t>Pohybové hry pro žáky 1.-2.tříd</w:t>
      </w:r>
    </w:p>
    <w:p w:rsidR="008002A9" w:rsidRPr="006C455E" w:rsidRDefault="008002A9" w:rsidP="008002A9">
      <w:pPr>
        <w:numPr>
          <w:ilvl w:val="0"/>
          <w:numId w:val="7"/>
        </w:numPr>
        <w:tabs>
          <w:tab w:val="left" w:pos="1416"/>
          <w:tab w:val="left" w:pos="177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C455E">
        <w:rPr>
          <w:rFonts w:ascii="Times New Roman" w:hAnsi="Times New Roman" w:cs="Times New Roman"/>
          <w:sz w:val="24"/>
        </w:rPr>
        <w:t>Míčové hry pro žáky 3.-5.tříd</w:t>
      </w:r>
    </w:p>
    <w:p w:rsidR="008002A9" w:rsidRPr="006C455E" w:rsidRDefault="008002A9" w:rsidP="008002A9">
      <w:pPr>
        <w:numPr>
          <w:ilvl w:val="0"/>
          <w:numId w:val="7"/>
        </w:numPr>
        <w:tabs>
          <w:tab w:val="left" w:pos="1416"/>
          <w:tab w:val="left" w:pos="177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C455E">
        <w:rPr>
          <w:rFonts w:ascii="Times New Roman" w:hAnsi="Times New Roman" w:cs="Times New Roman"/>
          <w:sz w:val="24"/>
        </w:rPr>
        <w:t>Florbal pro žáky 6.-9.tříd</w:t>
      </w:r>
    </w:p>
    <w:p w:rsidR="008002A9" w:rsidRPr="006C455E" w:rsidRDefault="008002A9" w:rsidP="008002A9">
      <w:pPr>
        <w:numPr>
          <w:ilvl w:val="0"/>
          <w:numId w:val="7"/>
        </w:numPr>
        <w:tabs>
          <w:tab w:val="left" w:pos="1416"/>
          <w:tab w:val="left" w:pos="177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C455E">
        <w:rPr>
          <w:rFonts w:ascii="Times New Roman" w:hAnsi="Times New Roman" w:cs="Times New Roman"/>
          <w:sz w:val="24"/>
        </w:rPr>
        <w:t>Florbal pro žáky 3.-5. ročník</w:t>
      </w:r>
    </w:p>
    <w:p w:rsidR="008002A9" w:rsidRPr="006C455E" w:rsidRDefault="008002A9" w:rsidP="008002A9">
      <w:pPr>
        <w:numPr>
          <w:ilvl w:val="0"/>
          <w:numId w:val="7"/>
        </w:numPr>
        <w:tabs>
          <w:tab w:val="left" w:pos="1416"/>
          <w:tab w:val="left" w:pos="177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C455E">
        <w:rPr>
          <w:rFonts w:ascii="Times New Roman" w:hAnsi="Times New Roman" w:cs="Times New Roman"/>
          <w:sz w:val="24"/>
        </w:rPr>
        <w:t>Taneční kroužek pro žáky 1.-3.tříd</w:t>
      </w:r>
    </w:p>
    <w:p w:rsidR="008002A9" w:rsidRPr="006C455E" w:rsidRDefault="008002A9" w:rsidP="008002A9">
      <w:pPr>
        <w:numPr>
          <w:ilvl w:val="0"/>
          <w:numId w:val="7"/>
        </w:numPr>
        <w:tabs>
          <w:tab w:val="left" w:pos="1416"/>
          <w:tab w:val="left" w:pos="177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C455E">
        <w:rPr>
          <w:rFonts w:ascii="Times New Roman" w:hAnsi="Times New Roman" w:cs="Times New Roman"/>
          <w:sz w:val="24"/>
        </w:rPr>
        <w:t>Taneční kroužek pro žáky 4.5.tříd</w:t>
      </w:r>
    </w:p>
    <w:p w:rsidR="008002A9" w:rsidRPr="006C455E" w:rsidRDefault="008002A9" w:rsidP="008002A9">
      <w:pPr>
        <w:numPr>
          <w:ilvl w:val="0"/>
          <w:numId w:val="7"/>
        </w:numPr>
        <w:tabs>
          <w:tab w:val="left" w:pos="1416"/>
          <w:tab w:val="left" w:pos="177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C455E">
        <w:rPr>
          <w:rFonts w:ascii="Times New Roman" w:hAnsi="Times New Roman" w:cs="Times New Roman"/>
          <w:sz w:val="24"/>
        </w:rPr>
        <w:t>Angličtina hrou pro žáky 1.-2.tříd</w:t>
      </w:r>
    </w:p>
    <w:p w:rsidR="008002A9" w:rsidRPr="006C455E" w:rsidRDefault="008002A9" w:rsidP="008002A9">
      <w:pPr>
        <w:numPr>
          <w:ilvl w:val="0"/>
          <w:numId w:val="7"/>
        </w:numPr>
        <w:tabs>
          <w:tab w:val="left" w:pos="1416"/>
          <w:tab w:val="left" w:pos="177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C455E">
        <w:rPr>
          <w:rFonts w:ascii="Times New Roman" w:hAnsi="Times New Roman" w:cs="Times New Roman"/>
          <w:sz w:val="24"/>
        </w:rPr>
        <w:t>Výtvarně keramický kroužek 1. – 4.třída</w:t>
      </w:r>
    </w:p>
    <w:p w:rsidR="008002A9" w:rsidRPr="006C455E" w:rsidRDefault="008002A9" w:rsidP="008002A9">
      <w:pPr>
        <w:numPr>
          <w:ilvl w:val="0"/>
          <w:numId w:val="7"/>
        </w:numPr>
        <w:tabs>
          <w:tab w:val="left" w:pos="1416"/>
          <w:tab w:val="left" w:pos="177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C455E">
        <w:rPr>
          <w:rFonts w:ascii="Times New Roman" w:hAnsi="Times New Roman" w:cs="Times New Roman"/>
          <w:sz w:val="24"/>
        </w:rPr>
        <w:t>Klub deskových her</w:t>
      </w:r>
    </w:p>
    <w:p w:rsidR="008002A9" w:rsidRDefault="008002A9" w:rsidP="008002A9">
      <w:pPr>
        <w:numPr>
          <w:ilvl w:val="0"/>
          <w:numId w:val="7"/>
        </w:numPr>
        <w:tabs>
          <w:tab w:val="left" w:pos="1416"/>
          <w:tab w:val="left" w:pos="177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C455E">
        <w:rPr>
          <w:rFonts w:ascii="Times New Roman" w:hAnsi="Times New Roman" w:cs="Times New Roman"/>
          <w:sz w:val="24"/>
        </w:rPr>
        <w:t>Čtenářský klub</w:t>
      </w:r>
    </w:p>
    <w:p w:rsidR="003660B8" w:rsidRDefault="003660B8" w:rsidP="008002A9">
      <w:pPr>
        <w:numPr>
          <w:ilvl w:val="0"/>
          <w:numId w:val="7"/>
        </w:numPr>
        <w:tabs>
          <w:tab w:val="left" w:pos="1416"/>
          <w:tab w:val="left" w:pos="177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ICT klub</w:t>
      </w:r>
    </w:p>
    <w:p w:rsidR="003660B8" w:rsidRPr="006C455E" w:rsidRDefault="003660B8" w:rsidP="008002A9">
      <w:pPr>
        <w:numPr>
          <w:ilvl w:val="0"/>
          <w:numId w:val="7"/>
        </w:numPr>
        <w:tabs>
          <w:tab w:val="left" w:pos="1416"/>
          <w:tab w:val="left" w:pos="177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Chemicko-badatelský kroužek</w:t>
      </w:r>
    </w:p>
    <w:p w:rsidR="008002A9" w:rsidRPr="006C455E" w:rsidRDefault="008002A9" w:rsidP="008002A9">
      <w:pPr>
        <w:tabs>
          <w:tab w:val="left" w:pos="6705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6C455E">
        <w:rPr>
          <w:rFonts w:ascii="Times New Roman" w:hAnsi="Times New Roman" w:cs="Times New Roman"/>
          <w:sz w:val="24"/>
        </w:rPr>
        <w:tab/>
      </w:r>
    </w:p>
    <w:p w:rsidR="008002A9" w:rsidRPr="006C455E" w:rsidRDefault="008002A9" w:rsidP="008002A9">
      <w:pPr>
        <w:spacing w:after="0"/>
        <w:jc w:val="both"/>
        <w:rPr>
          <w:rFonts w:ascii="Times New Roman" w:hAnsi="Times New Roman" w:cs="Times New Roman"/>
          <w:bCs/>
          <w:sz w:val="24"/>
        </w:rPr>
      </w:pPr>
      <w:r w:rsidRPr="006C455E">
        <w:rPr>
          <w:rFonts w:ascii="Times New Roman" w:hAnsi="Times New Roman" w:cs="Times New Roman"/>
          <w:sz w:val="24"/>
          <w:szCs w:val="24"/>
        </w:rPr>
        <w:t>Akce pro školy pořádané městem Cheb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002A9" w:rsidRPr="006C455E" w:rsidRDefault="008002A9" w:rsidP="008002A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455E">
        <w:rPr>
          <w:rFonts w:ascii="Times New Roman" w:hAnsi="Times New Roman" w:cs="Times New Roman"/>
          <w:sz w:val="24"/>
          <w:szCs w:val="24"/>
        </w:rPr>
        <w:t>„</w:t>
      </w:r>
      <w:r w:rsidR="00955D72" w:rsidRPr="006C455E">
        <w:rPr>
          <w:rFonts w:ascii="Times New Roman" w:hAnsi="Times New Roman" w:cs="Times New Roman"/>
          <w:sz w:val="24"/>
          <w:szCs w:val="24"/>
        </w:rPr>
        <w:t>březen</w:t>
      </w:r>
      <w:r w:rsidRPr="006C455E">
        <w:rPr>
          <w:rFonts w:ascii="Times New Roman" w:hAnsi="Times New Roman" w:cs="Times New Roman"/>
          <w:sz w:val="24"/>
          <w:szCs w:val="24"/>
        </w:rPr>
        <w:t>, měsíc knihy“ – knihovna Cheb</w:t>
      </w:r>
    </w:p>
    <w:p w:rsidR="008002A9" w:rsidRPr="006C455E" w:rsidRDefault="008002A9" w:rsidP="008002A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455E">
        <w:rPr>
          <w:rFonts w:ascii="Times New Roman" w:hAnsi="Times New Roman" w:cs="Times New Roman"/>
          <w:sz w:val="24"/>
          <w:szCs w:val="24"/>
        </w:rPr>
        <w:t xml:space="preserve">Dopravní </w:t>
      </w:r>
      <w:r w:rsidR="00955D72" w:rsidRPr="006C455E">
        <w:rPr>
          <w:rFonts w:ascii="Times New Roman" w:hAnsi="Times New Roman" w:cs="Times New Roman"/>
          <w:sz w:val="24"/>
          <w:szCs w:val="24"/>
        </w:rPr>
        <w:t>výchova – DDM</w:t>
      </w:r>
      <w:r w:rsidRPr="006C455E">
        <w:rPr>
          <w:rFonts w:ascii="Times New Roman" w:hAnsi="Times New Roman" w:cs="Times New Roman"/>
          <w:sz w:val="24"/>
          <w:szCs w:val="24"/>
        </w:rPr>
        <w:t xml:space="preserve"> Sova</w:t>
      </w:r>
    </w:p>
    <w:p w:rsidR="008002A9" w:rsidRPr="006C455E" w:rsidRDefault="008002A9" w:rsidP="008002A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455E">
        <w:rPr>
          <w:rFonts w:ascii="Times New Roman" w:hAnsi="Times New Roman" w:cs="Times New Roman"/>
          <w:sz w:val="24"/>
          <w:szCs w:val="24"/>
        </w:rPr>
        <w:t xml:space="preserve">Den dětí – DDM Sova Cheb </w:t>
      </w:r>
    </w:p>
    <w:p w:rsidR="008002A9" w:rsidRDefault="008002A9" w:rsidP="008002A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455E">
        <w:rPr>
          <w:rFonts w:ascii="Times New Roman" w:hAnsi="Times New Roman" w:cs="Times New Roman"/>
          <w:sz w:val="24"/>
          <w:szCs w:val="24"/>
        </w:rPr>
        <w:t>Věda před radnicí</w:t>
      </w:r>
    </w:p>
    <w:p w:rsidR="00502FE3" w:rsidRPr="006C455E" w:rsidRDefault="00502FE3" w:rsidP="008002A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GVU Cheb a Muzeum Cheb</w:t>
      </w:r>
    </w:p>
    <w:p w:rsidR="00861F84" w:rsidRDefault="00861F84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660B8" w:rsidRPr="00F03CDE" w:rsidRDefault="003660B8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92582" w:rsidRPr="00F03CDE" w:rsidRDefault="00892582" w:rsidP="002C5F66">
      <w:pPr>
        <w:pStyle w:val="Nadpis1"/>
        <w:rPr>
          <w:rFonts w:eastAsia="Times New Roman"/>
          <w:lang w:eastAsia="cs-CZ"/>
        </w:rPr>
      </w:pPr>
      <w:r w:rsidRPr="00F03CDE">
        <w:rPr>
          <w:rFonts w:eastAsia="Times New Roman"/>
          <w:lang w:eastAsia="cs-CZ"/>
        </w:rPr>
        <w:lastRenderedPageBreak/>
        <w:t>7. Další vzdělávání pedagogických pracovníků</w:t>
      </w:r>
    </w:p>
    <w:p w:rsidR="00892582" w:rsidRPr="00F03CDE" w:rsidRDefault="00892582" w:rsidP="00935063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Probíhá na základě plánu DVPP, ekonomických možností školy a těchto normativních ustanovení: § 227 až 233 zákona č. 262/2006 Sb., zákoník práce, § 24 zákona č. 563/2004 Sb., o pedagogických pracovnících, vyhláška č. 317/2005 Sb., o dalším vzdělávání </w:t>
      </w:r>
      <w:r w:rsidR="00E54173"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pedagogických pracovníků</w:t>
      </w: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MŠMT ČR č. 263/2007, pracovní řád pro zaměstnance škol a školských zařízení</w:t>
      </w:r>
    </w:p>
    <w:p w:rsidR="00892582" w:rsidRPr="00F03CDE" w:rsidRDefault="00892582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Realizací DVPP si pedagogičtí pracovníci obnovují, upevňují a doplňují kvalifikaci.  Pedagogové se účastní akreditovaných školení dle programových nabídek, studují odbornou literaturu</w:t>
      </w:r>
      <w:r w:rsidR="009C2776"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(knihy, časopisy) a získávají odborné informace na webových stránkách.</w:t>
      </w:r>
    </w:p>
    <w:p w:rsidR="00892582" w:rsidRPr="00F03CDE" w:rsidRDefault="00892582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Pedagogičtí pracovníci využívají především vzdělávací nabídky NIDV Karlovy Vary, KVC Sokolov a nabídky MAP školství SO ORP Cheb.  </w:t>
      </w:r>
    </w:p>
    <w:p w:rsidR="00892582" w:rsidRDefault="00892582" w:rsidP="00F03CDE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Na základě § 24 odst. 4 písm. b) zákona č. 563/2004 Sb., o pedagogických pracovnících přísluší pedagogickým pracovníkům volno v rozsahu 12 pracovních dnů ve školním roce, nebrání-li tomu vážné provozní důvody (§ 24 odst. 7 zákona). Toto volno využívají pedagogičtí pracovníci v tzv. vedlejších prázdninách k samostudiu.</w:t>
      </w:r>
    </w:p>
    <w:p w:rsidR="00280958" w:rsidRDefault="00280958" w:rsidP="00F03CDE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tbl>
      <w:tblPr>
        <w:tblStyle w:val="Svtltabulkasmkou1zvraznn1"/>
        <w:tblW w:w="9062" w:type="dxa"/>
        <w:jc w:val="center"/>
        <w:tblLook w:val="04A0" w:firstRow="1" w:lastRow="0" w:firstColumn="1" w:lastColumn="0" w:noHBand="0" w:noVBand="1"/>
      </w:tblPr>
      <w:tblGrid>
        <w:gridCol w:w="1271"/>
        <w:gridCol w:w="4692"/>
        <w:gridCol w:w="1772"/>
        <w:gridCol w:w="1327"/>
      </w:tblGrid>
      <w:tr w:rsidR="00280958" w:rsidRPr="000E03F2" w:rsidTr="00BB55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:rsidR="00280958" w:rsidRPr="000E03F2" w:rsidRDefault="00280958" w:rsidP="00280958">
            <w:pPr>
              <w:rPr>
                <w:rFonts w:ascii="Arial" w:eastAsia="Times New Roman" w:hAnsi="Arial" w:cs="Arial"/>
                <w:bCs w:val="0"/>
                <w:color w:val="000000"/>
                <w:sz w:val="24"/>
                <w:szCs w:val="24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                                           </w:t>
            </w: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color w:val="000000"/>
                <w:sz w:val="24"/>
                <w:szCs w:val="24"/>
                <w:lang w:eastAsia="cs-CZ"/>
              </w:rPr>
            </w:pPr>
            <w:r w:rsidRPr="00280958">
              <w:rPr>
                <w:rFonts w:ascii="Arial" w:eastAsia="Times New Roman" w:hAnsi="Arial" w:cs="Arial"/>
                <w:b w:val="0"/>
                <w:color w:val="5B9BD5" w:themeColor="accent1"/>
                <w:sz w:val="24"/>
                <w:szCs w:val="24"/>
                <w:lang w:eastAsia="cs-CZ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Přehled DVPP za školní rok         2022/2023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280958" w:rsidRDefault="00280958" w:rsidP="00280958">
            <w:pPr>
              <w:jc w:val="center"/>
              <w:rPr>
                <w:rFonts w:ascii="Arial" w:eastAsia="Times New Roman" w:hAnsi="Arial" w:cs="Arial"/>
                <w:b w:val="0"/>
                <w:bCs w:val="0"/>
                <w:i/>
                <w:iCs/>
                <w:color w:val="5B9BD5" w:themeColor="accent1"/>
                <w:lang w:eastAsia="cs-CZ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692" w:type="dxa"/>
            <w:noWrap/>
            <w:hideMark/>
          </w:tcPr>
          <w:p w:rsidR="00280958" w:rsidRPr="00280958" w:rsidRDefault="00280958" w:rsidP="002809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i/>
                <w:iCs/>
                <w:color w:val="5B9BD5" w:themeColor="accent1"/>
                <w:lang w:eastAsia="cs-CZ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80958">
              <w:rPr>
                <w:rFonts w:ascii="Arial" w:eastAsia="Times New Roman" w:hAnsi="Arial" w:cs="Arial"/>
                <w:bCs/>
                <w:i/>
                <w:iCs/>
                <w:color w:val="5B9BD5" w:themeColor="accent1"/>
                <w:lang w:eastAsia="cs-CZ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akce</w:t>
            </w:r>
          </w:p>
        </w:tc>
        <w:tc>
          <w:tcPr>
            <w:tcW w:w="1772" w:type="dxa"/>
            <w:noWrap/>
            <w:hideMark/>
          </w:tcPr>
          <w:p w:rsidR="00280958" w:rsidRPr="00280958" w:rsidRDefault="00280958" w:rsidP="002809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i/>
                <w:iCs/>
                <w:color w:val="5B9BD5" w:themeColor="accent1"/>
                <w:lang w:eastAsia="cs-CZ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80958">
              <w:rPr>
                <w:rFonts w:ascii="Arial" w:eastAsia="Times New Roman" w:hAnsi="Arial" w:cs="Arial"/>
                <w:bCs/>
                <w:i/>
                <w:iCs/>
                <w:color w:val="5B9BD5" w:themeColor="accent1"/>
                <w:lang w:eastAsia="cs-CZ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místo</w:t>
            </w:r>
          </w:p>
        </w:tc>
        <w:tc>
          <w:tcPr>
            <w:tcW w:w="1327" w:type="dxa"/>
            <w:noWrap/>
            <w:hideMark/>
          </w:tcPr>
          <w:p w:rsidR="00280958" w:rsidRPr="00280958" w:rsidRDefault="00280958" w:rsidP="002809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i/>
                <w:iCs/>
                <w:color w:val="5B9BD5" w:themeColor="accent1"/>
                <w:lang w:eastAsia="cs-CZ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80958">
              <w:rPr>
                <w:rFonts w:ascii="Arial" w:eastAsia="Times New Roman" w:hAnsi="Arial" w:cs="Arial"/>
                <w:bCs/>
                <w:i/>
                <w:iCs/>
                <w:color w:val="5B9BD5" w:themeColor="accent1"/>
                <w:lang w:eastAsia="cs-CZ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termín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MAP </w:t>
            </w:r>
            <w:proofErr w:type="gramStart"/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II - MAP</w:t>
            </w:r>
            <w:proofErr w:type="gramEnd"/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III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KC Svoboda Cheb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14.09.2022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funkční vztahy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NPI </w:t>
            </w:r>
            <w:proofErr w:type="spellStart"/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webinář</w:t>
            </w:r>
            <w:proofErr w:type="spellEnd"/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29.09.2022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ABAKU MAP III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6. ZŠ Cheb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03.10.2022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ABAKU MAP III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6. ZŠ Cheb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03.10.2022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ABAKU MAP III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6. ZŠ Cheb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03.10.2022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ABAKU MAP III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6. ZŠ Cheb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03.10.2022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ABAKU MAP III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6. ZŠ Cheb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03.10.2022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ABAKU MAP III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6. ZŠ Cheb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03.10.2022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ABAKU MAP III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6. ZŠ Cheb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03.10.2022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ABAKU MAP III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6. ZŠ Cheb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03.10.2022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ABAKU MAP III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6. ZŠ Cheb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03.10.2022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šablony 3 </w:t>
            </w:r>
            <w:proofErr w:type="spellStart"/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Sypo</w:t>
            </w:r>
            <w:proofErr w:type="spellEnd"/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webinář</w:t>
            </w:r>
            <w:proofErr w:type="spellEnd"/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04.10.2022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zákl. funkce IZZI u SAD </w:t>
            </w:r>
            <w:proofErr w:type="spellStart"/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Funpark</w:t>
            </w:r>
            <w:proofErr w:type="spellEnd"/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1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webinář</w:t>
            </w:r>
            <w:proofErr w:type="spellEnd"/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05.10.2022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proofErr w:type="spellStart"/>
            <w:proofErr w:type="gramStart"/>
            <w:r w:rsidRPr="000E03F2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manipualce</w:t>
            </w:r>
            <w:proofErr w:type="spellEnd"/>
            <w:r w:rsidRPr="000E03F2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- jak</w:t>
            </w:r>
            <w:proofErr w:type="gramEnd"/>
            <w:r w:rsidRPr="000E03F2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 xml:space="preserve"> ji odhalit a účinně se jí bránit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webinář</w:t>
            </w:r>
            <w:proofErr w:type="spellEnd"/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06.10.2022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efektivmí</w:t>
            </w:r>
            <w:proofErr w:type="spellEnd"/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práce se sadou </w:t>
            </w:r>
            <w:proofErr w:type="spellStart"/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Funpark</w:t>
            </w:r>
            <w:proofErr w:type="spellEnd"/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webinář</w:t>
            </w:r>
            <w:proofErr w:type="spellEnd"/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13.10.2022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nápadník ředitelů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DDM Sova Cheb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18"/>
                <w:szCs w:val="20"/>
                <w:lang w:eastAsia="cs-CZ"/>
              </w:rPr>
              <w:t>17.-19.10.2022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účinná </w:t>
            </w:r>
            <w:proofErr w:type="spellStart"/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asert</w:t>
            </w:r>
            <w:proofErr w:type="spellEnd"/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. komunikace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webinář</w:t>
            </w:r>
            <w:proofErr w:type="spellEnd"/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10.11.2022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informační systém pro 1.st.ZŠ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online NPI ČR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24.11.2022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proofErr w:type="gramStart"/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webinář</w:t>
            </w:r>
            <w:proofErr w:type="spellEnd"/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VV</w:t>
            </w:r>
            <w:proofErr w:type="gramEnd"/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- 2.st ZŠ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online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25.11.2012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Novinky Microsoft pro školy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webinář</w:t>
            </w:r>
            <w:proofErr w:type="spellEnd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MS Office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28.11.2022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Vernier (experimenty se systémem)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Sokolov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29.11.2022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Vernier (experimenty se systémem)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Sokolov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29.11.2022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informační systém pro 1.st.ZŠ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webinář</w:t>
            </w:r>
            <w:proofErr w:type="spellEnd"/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30.11.2022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Zákon o </w:t>
            </w:r>
            <w:proofErr w:type="spellStart"/>
            <w:proofErr w:type="gram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ped.pracovnícich</w:t>
            </w:r>
            <w:proofErr w:type="spellEnd"/>
            <w:proofErr w:type="gramEnd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- novela od 1.9.2023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Alives</w:t>
            </w:r>
            <w:proofErr w:type="spellEnd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&amp; co online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30.11.2022</w:t>
            </w:r>
          </w:p>
        </w:tc>
      </w:tr>
      <w:tr w:rsidR="00280958" w:rsidRPr="000E03F2" w:rsidTr="00BB558C">
        <w:trPr>
          <w:trHeight w:val="5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Učení se od jiných a s jinými členy vedení ZŠ J. Janů I.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NPI ČR online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30.11.2022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N.RVP 1.st. </w:t>
            </w:r>
            <w:proofErr w:type="spell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Alg+pgm</w:t>
            </w:r>
            <w:proofErr w:type="spellEnd"/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online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30.11.2022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N.RVP 2.st. </w:t>
            </w:r>
            <w:proofErr w:type="spell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Alg+pgm</w:t>
            </w:r>
            <w:proofErr w:type="spellEnd"/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online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01.12.2022</w:t>
            </w:r>
          </w:p>
        </w:tc>
      </w:tr>
      <w:tr w:rsidR="00280958" w:rsidRPr="000E03F2" w:rsidTr="00BB558C">
        <w:trPr>
          <w:trHeight w:val="5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Učení se od jiných a s jinými členy vedení ZŠ J. Janů II.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NPI ČR online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13.12.2022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Fdigi</w:t>
            </w:r>
            <w:proofErr w:type="spellEnd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Rad show prezenční setkání pro </w:t>
            </w:r>
            <w:proofErr w:type="spell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řed</w:t>
            </w:r>
            <w:proofErr w:type="spellEnd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. Školy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NPI ČR K. Vary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06.12.2022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krizová intervence I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Bevys</w:t>
            </w:r>
            <w:proofErr w:type="spellEnd"/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13-15.1.2023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Novely pracovních předpisů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webinář</w:t>
            </w:r>
            <w:proofErr w:type="spellEnd"/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16.01.2023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kulatý stůl MPP III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Aš </w:t>
            </w:r>
            <w:proofErr w:type="spell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Laritma</w:t>
            </w:r>
            <w:proofErr w:type="spellEnd"/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19.01.2023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Revize RVP - </w:t>
            </w:r>
            <w:proofErr w:type="spellStart"/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Inf</w:t>
            </w:r>
            <w:proofErr w:type="spellEnd"/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. S.2.stupně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online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19.01.2023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Střední článek </w:t>
            </w:r>
            <w:proofErr w:type="spellStart"/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Infoservis</w:t>
            </w:r>
            <w:proofErr w:type="spellEnd"/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MŠMT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NIDV </w:t>
            </w:r>
            <w:proofErr w:type="spell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webinář</w:t>
            </w:r>
            <w:proofErr w:type="spellEnd"/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23.01.2023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OP JAK </w:t>
            </w:r>
            <w:proofErr w:type="gramStart"/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Šablony - podání</w:t>
            </w:r>
            <w:proofErr w:type="gramEnd"/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žádosti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webinář</w:t>
            </w:r>
            <w:proofErr w:type="spellEnd"/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27.01.2023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krizová intervence II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Bevys</w:t>
            </w:r>
            <w:proofErr w:type="spellEnd"/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27-29.1.2023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algoritmus a </w:t>
            </w:r>
            <w:proofErr w:type="spellStart"/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pym</w:t>
            </w:r>
            <w:proofErr w:type="spellEnd"/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.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online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01.02.2023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Zákoník práce a specifikace ve školství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webinář</w:t>
            </w:r>
            <w:proofErr w:type="spellEnd"/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02.02.2023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Metodika ICT pro učitele </w:t>
            </w:r>
            <w:proofErr w:type="spellStart"/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Ecdl</w:t>
            </w:r>
            <w:proofErr w:type="spellEnd"/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webinář</w:t>
            </w:r>
            <w:proofErr w:type="spellEnd"/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20.02.2023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Hudební výchova s vydav. TIK TAK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online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21.02.2023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vykročte do 1. ročníku hravě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online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22.02.2023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jóga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KVK knihovna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25.02.2023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jóga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KVK knihovna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25.02.2023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Digi</w:t>
            </w:r>
            <w:proofErr w:type="spellEnd"/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proofErr w:type="gramStart"/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plovárna - zeměpis</w:t>
            </w:r>
            <w:proofErr w:type="gramEnd"/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online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27.02.2023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Digi</w:t>
            </w:r>
            <w:proofErr w:type="spellEnd"/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proofErr w:type="gramStart"/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plovárna - zeměpis</w:t>
            </w:r>
            <w:proofErr w:type="gramEnd"/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online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27.02.2023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Střední článek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webinář</w:t>
            </w:r>
            <w:proofErr w:type="spellEnd"/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27.02.2023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excel</w:t>
            </w:r>
            <w:proofErr w:type="spellEnd"/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Tvořivá škola web.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27.02.2023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kulatý stůl MPP IV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DDM Sova Cheb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02.03.2023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Geometrie činnostně 1-3 ročník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online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06.03.2023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Geometrie činnostně 1-3 ročník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online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06.03.2023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Projekty a reálie zábavnou formou 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K.Vary</w:t>
            </w:r>
            <w:proofErr w:type="spellEnd"/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09.03.2023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proofErr w:type="gramStart"/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Wellbeing</w:t>
            </w:r>
            <w:proofErr w:type="spellEnd"/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- učíme</w:t>
            </w:r>
            <w:proofErr w:type="gramEnd"/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spolu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online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17-25.3.2023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Historie velkých řek v KV. Kraji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muzeum </w:t>
            </w:r>
            <w:proofErr w:type="spell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cheb</w:t>
            </w:r>
            <w:proofErr w:type="spellEnd"/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16.03.2023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Interaktivita ve výuce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webinář</w:t>
            </w:r>
            <w:proofErr w:type="spellEnd"/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22.03.2023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Zásady </w:t>
            </w:r>
            <w:proofErr w:type="spellStart"/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podporucující</w:t>
            </w:r>
            <w:proofErr w:type="spellEnd"/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vyučování, Čapek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webinář</w:t>
            </w:r>
            <w:proofErr w:type="spellEnd"/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24.03.2023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Líný </w:t>
            </w:r>
            <w:proofErr w:type="gramStart"/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učitel - kompas</w:t>
            </w:r>
            <w:proofErr w:type="gramEnd"/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webinář</w:t>
            </w:r>
            <w:proofErr w:type="spellEnd"/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25.03.2023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Líný </w:t>
            </w:r>
            <w:proofErr w:type="gramStart"/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učitel - kompas</w:t>
            </w:r>
            <w:proofErr w:type="gramEnd"/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webinář</w:t>
            </w:r>
            <w:proofErr w:type="spellEnd"/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25.03.2023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Líný </w:t>
            </w:r>
            <w:proofErr w:type="gramStart"/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učitel - kompas</w:t>
            </w:r>
            <w:proofErr w:type="gramEnd"/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webinář</w:t>
            </w:r>
            <w:proofErr w:type="spellEnd"/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25.03.2023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Střední článek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webinář</w:t>
            </w:r>
            <w:proofErr w:type="spellEnd"/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27.03.2023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Kde mohou vedoucí pracovníci chybovat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webinář</w:t>
            </w:r>
            <w:proofErr w:type="spellEnd"/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28.03.2023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jóga, 2. část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KVK knihovna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28.03.2023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Hravý český jazyk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webinář</w:t>
            </w:r>
            <w:proofErr w:type="spellEnd"/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29.03.2023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Různé? Stejné!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webinář</w:t>
            </w:r>
            <w:proofErr w:type="spellEnd"/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13.04.2023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Střední </w:t>
            </w:r>
            <w:r w:rsidR="00955D72"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článek – </w:t>
            </w:r>
            <w:proofErr w:type="spellStart"/>
            <w:r w:rsidR="00955D72"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infoservis</w:t>
            </w:r>
            <w:proofErr w:type="spellEnd"/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webinář</w:t>
            </w:r>
            <w:proofErr w:type="spellEnd"/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24.04.2023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kulatý stůl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27.04.2023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Nápady, náměty VV 2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webinář</w:t>
            </w:r>
            <w:proofErr w:type="spellEnd"/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27.04.2023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Práce s IVP a ŠPZ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Sokolov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03.05.2023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Prevence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KV knihovna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9-10.5.2023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konference prevence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K.Vary</w:t>
            </w:r>
            <w:proofErr w:type="spellEnd"/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9-10.5.2023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Učíme venku na 1.st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webinář</w:t>
            </w:r>
            <w:proofErr w:type="spellEnd"/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09.05.2023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Duševní zdraví dětí a žáků ve školách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PPP </w:t>
            </w:r>
            <w:proofErr w:type="spell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K.Vary</w:t>
            </w:r>
            <w:proofErr w:type="spellEnd"/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10.05.2023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Učíme </w:t>
            </w:r>
            <w:r w:rsidR="00955D72"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společně – </w:t>
            </w:r>
            <w:proofErr w:type="spellStart"/>
            <w:r w:rsidR="00955D72"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wellbeing</w:t>
            </w:r>
            <w:proofErr w:type="spellEnd"/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webinář</w:t>
            </w:r>
            <w:proofErr w:type="spellEnd"/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10.05.2023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Inspirace pro rozvoj </w:t>
            </w:r>
            <w:proofErr w:type="spell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digi</w:t>
            </w:r>
            <w:proofErr w:type="spellEnd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. komp. v hod. </w:t>
            </w:r>
            <w:proofErr w:type="spell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čj</w:t>
            </w:r>
            <w:proofErr w:type="spellEnd"/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webinář</w:t>
            </w:r>
            <w:proofErr w:type="spellEnd"/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16.05.2023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sebepoškozování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webinář</w:t>
            </w:r>
            <w:proofErr w:type="spellEnd"/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17.05.2023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955D72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cizinci – hodnocení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K.Vary</w:t>
            </w:r>
            <w:proofErr w:type="spellEnd"/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18.05.2023</w:t>
            </w:r>
          </w:p>
        </w:tc>
      </w:tr>
      <w:tr w:rsidR="00280958" w:rsidRPr="000E03F2" w:rsidTr="00BB558C">
        <w:trPr>
          <w:trHeight w:val="5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aktivizace pozornosti a </w:t>
            </w:r>
            <w:proofErr w:type="spell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soustředení</w:t>
            </w:r>
            <w:proofErr w:type="spellEnd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žáků ve vyučovací hodině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Sokolov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22.05.2023</w:t>
            </w:r>
          </w:p>
        </w:tc>
      </w:tr>
      <w:tr w:rsidR="00280958" w:rsidRPr="000E03F2" w:rsidTr="00BB558C">
        <w:trPr>
          <w:trHeight w:val="5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aktivizace pozornosti a </w:t>
            </w:r>
            <w:proofErr w:type="spell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soustředení</w:t>
            </w:r>
            <w:proofErr w:type="spellEnd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žáků ve vyučovací hodině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Sokolov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22.05.2023</w:t>
            </w:r>
          </w:p>
        </w:tc>
      </w:tr>
      <w:tr w:rsidR="00280958" w:rsidRPr="000E03F2" w:rsidTr="00BB558C">
        <w:trPr>
          <w:trHeight w:val="5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aktivizace pozornosti a </w:t>
            </w:r>
            <w:proofErr w:type="spell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soustředení</w:t>
            </w:r>
            <w:proofErr w:type="spellEnd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žáků ve vyučovací hodině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Sokolov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22.05.2023</w:t>
            </w:r>
          </w:p>
        </w:tc>
      </w:tr>
      <w:tr w:rsidR="00280958" w:rsidRPr="000E03F2" w:rsidTr="00BB558C">
        <w:trPr>
          <w:trHeight w:val="5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aktivizace pozornosti a </w:t>
            </w:r>
            <w:proofErr w:type="spell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soustředení</w:t>
            </w:r>
            <w:proofErr w:type="spellEnd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žáků ve vyučovací hodině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Sokolov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22.05.2023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Basketbal do škol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Cheb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06.06.2023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CZ Vychovatelek sdružení 2023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Praha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9-10.6.2023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CZ Vychovatelek sdružení 2023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Praha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9-10.6.2023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Novela </w:t>
            </w:r>
            <w:proofErr w:type="spell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ZoPP</w:t>
            </w:r>
            <w:proofErr w:type="spellEnd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pro ZŠ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webinář</w:t>
            </w:r>
            <w:proofErr w:type="spellEnd"/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20.06.2023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Moderní metody výuky </w:t>
            </w:r>
            <w:proofErr w:type="spellStart"/>
            <w:proofErr w:type="gram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přír.předmětů</w:t>
            </w:r>
            <w:proofErr w:type="spellEnd"/>
            <w:proofErr w:type="gramEnd"/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webinář</w:t>
            </w:r>
            <w:proofErr w:type="spellEnd"/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21.06.2023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MAP III Kulatý stůl ředitelé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Plesná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22.06.2023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Střední článek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K.Vary</w:t>
            </w:r>
            <w:proofErr w:type="spellEnd"/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22.06.2023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:rsidR="00280958" w:rsidRPr="00BB558C" w:rsidRDefault="00280958" w:rsidP="00BB558C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Letní škola pro pracovníky ŠPP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Cheb, 6. ZŠ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14-16.8.2023</w:t>
            </w:r>
          </w:p>
        </w:tc>
      </w:tr>
      <w:tr w:rsidR="00280958" w:rsidRPr="000E03F2" w:rsidTr="00BB558C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:rsidR="00280958" w:rsidRPr="000E03F2" w:rsidRDefault="00280958" w:rsidP="0028095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Celá sborovna</w:t>
            </w:r>
          </w:p>
        </w:tc>
        <w:tc>
          <w:tcPr>
            <w:tcW w:w="469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Co jsou digitální kompetence a jak na ně</w:t>
            </w:r>
          </w:p>
        </w:tc>
        <w:tc>
          <w:tcPr>
            <w:tcW w:w="1772" w:type="dxa"/>
            <w:noWrap/>
            <w:hideMark/>
          </w:tcPr>
          <w:p w:rsidR="00280958" w:rsidRPr="000E03F2" w:rsidRDefault="00280958" w:rsidP="00280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Cheb, 1.ZŠ</w:t>
            </w:r>
          </w:p>
        </w:tc>
        <w:tc>
          <w:tcPr>
            <w:tcW w:w="1327" w:type="dxa"/>
            <w:noWrap/>
            <w:hideMark/>
          </w:tcPr>
          <w:p w:rsidR="00280958" w:rsidRPr="000E03F2" w:rsidRDefault="00280958" w:rsidP="002809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0E03F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30.08.2023</w:t>
            </w:r>
          </w:p>
        </w:tc>
      </w:tr>
    </w:tbl>
    <w:p w:rsidR="00280958" w:rsidRPr="00F03CDE" w:rsidRDefault="00280958" w:rsidP="00F03CDE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92582" w:rsidRPr="00F03CDE" w:rsidRDefault="00892582" w:rsidP="002C5F66">
      <w:pPr>
        <w:pStyle w:val="Nadpis1"/>
        <w:rPr>
          <w:rFonts w:eastAsia="Times New Roman"/>
          <w:lang w:eastAsia="cs-CZ"/>
        </w:rPr>
      </w:pPr>
      <w:r w:rsidRPr="00F03CDE">
        <w:rPr>
          <w:rFonts w:eastAsia="Times New Roman"/>
          <w:lang w:eastAsia="cs-CZ"/>
        </w:rPr>
        <w:t>8. Aktivity a prezentace školy na veřejnosti</w:t>
      </w:r>
    </w:p>
    <w:p w:rsidR="00892582" w:rsidRDefault="00892582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Hlavním nástrojem prezentace školy jsou její webové stránky</w:t>
      </w:r>
      <w:r w:rsidR="0028095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hyperlink r:id="rId17" w:history="1">
        <w:r w:rsidR="00280958">
          <w:rPr>
            <w:rStyle w:val="Hypertextovodkaz"/>
          </w:rPr>
          <w:t>1.základní škola Cheb, Americká 36, příspěvková organizace (edupage.org)</w:t>
        </w:r>
      </w:hyperlink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, které jsou pravidelně aktualizovány. Na nich jsou umístěny hlavní dokumenty školy, plány práce, rozvrhy tříd, jídelní lístek školní jídelny a aktuality z dění ve škole. Přes webové stránky se mohou rodiče a žáci dostat do aplikace internetové žákovské knížky, která informuje o výsledcích vzdělávání žáků. Dále škola prezentuje své aktivity v regionálním tisku (R</w:t>
      </w:r>
      <w:r w:rsidR="00861F84"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adniční listy, Chebský deník).</w:t>
      </w:r>
      <w:r w:rsidR="0093506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935063" w:rsidRDefault="00935063" w:rsidP="004E0F4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Škola se také představila na proj</w:t>
      </w:r>
      <w:r w:rsidR="00D94294">
        <w:rPr>
          <w:rFonts w:ascii="Times New Roman" w:eastAsia="Times New Roman" w:hAnsi="Times New Roman" w:cs="Times New Roman"/>
          <w:sz w:val="24"/>
          <w:szCs w:val="24"/>
          <w:lang w:eastAsia="cs-CZ"/>
        </w:rPr>
        <w:t>e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ktu „Jak se učí v Chebu“ v KC Svoboda, pravidelně se</w:t>
      </w:r>
      <w:r w:rsidR="00D9429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účastníme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vystoupení na Vánočních trzích a práce žáků prezentujeme také na vánočním a velikonočním jarmarku v prostorách školy. </w:t>
      </w:r>
    </w:p>
    <w:p w:rsidR="00962071" w:rsidRPr="00F03CDE" w:rsidRDefault="00892582" w:rsidP="004E0F4B">
      <w:pPr>
        <w:spacing w:after="0" w:line="360" w:lineRule="auto"/>
        <w:rPr>
          <w:rFonts w:ascii="Times New Roman" w:hAnsi="Times New Roman" w:cs="Times New Roman"/>
        </w:rPr>
      </w:pPr>
      <w:r w:rsidRPr="00F03CDE">
        <w:rPr>
          <w:rFonts w:ascii="Times New Roman" w:eastAsia="Times New Roman" w:hAnsi="Times New Roman" w:cs="Times New Roman"/>
          <w:sz w:val="24"/>
          <w:szCs w:val="20"/>
          <w:lang w:eastAsia="cs-CZ"/>
        </w:rPr>
        <w:lastRenderedPageBreak/>
        <w:t xml:space="preserve">Škola nabízí žákům tyto kroužky: </w:t>
      </w:r>
    </w:p>
    <w:p w:rsidR="003660B8" w:rsidRDefault="003660B8" w:rsidP="002C5F66">
      <w:pPr>
        <w:pStyle w:val="Nadpis2"/>
      </w:pPr>
    </w:p>
    <w:p w:rsidR="003660B8" w:rsidRPr="003660B8" w:rsidRDefault="003660B8" w:rsidP="003660B8">
      <w:pPr>
        <w:pStyle w:val="Nadpis1"/>
        <w:jc w:val="center"/>
        <w:rPr>
          <w:rFonts w:ascii="Arial" w:eastAsia="Times New Roman" w:hAnsi="Arial"/>
          <w:color w:val="111111"/>
          <w:sz w:val="20"/>
          <w:szCs w:val="20"/>
          <w:lang w:eastAsia="cs-CZ"/>
        </w:rPr>
      </w:pPr>
      <w:r w:rsidRPr="003660B8">
        <w:rPr>
          <w:rFonts w:eastAsia="Times New Roman"/>
          <w:lang w:eastAsia="cs-CZ"/>
        </w:rPr>
        <w:t>Sportovní i nesportovní kroužky – školní rok 2022 / 2023</w:t>
      </w:r>
    </w:p>
    <w:tbl>
      <w:tblPr>
        <w:tblW w:w="90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5"/>
        <w:gridCol w:w="2130"/>
        <w:gridCol w:w="1695"/>
        <w:gridCol w:w="2550"/>
      </w:tblGrid>
      <w:tr w:rsidR="003660B8" w:rsidRPr="003660B8" w:rsidTr="003660B8">
        <w:trPr>
          <w:trHeight w:val="825"/>
        </w:trPr>
        <w:tc>
          <w:tcPr>
            <w:tcW w:w="2685" w:type="dxa"/>
            <w:tcBorders>
              <w:top w:val="single" w:sz="6" w:space="0" w:color="4472C4"/>
              <w:left w:val="single" w:sz="6" w:space="0" w:color="4472C4"/>
              <w:bottom w:val="single" w:sz="6" w:space="0" w:color="4472C4"/>
              <w:right w:val="nil"/>
            </w:tcBorders>
            <w:shd w:val="clear" w:color="auto" w:fill="4472C4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660B8" w:rsidRPr="003660B8" w:rsidRDefault="003660B8" w:rsidP="003660B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eastAsia="cs-CZ"/>
              </w:rPr>
              <w:t>kroužek</w:t>
            </w:r>
          </w:p>
        </w:tc>
        <w:tc>
          <w:tcPr>
            <w:tcW w:w="2130" w:type="dxa"/>
            <w:tcBorders>
              <w:top w:val="single" w:sz="6" w:space="0" w:color="4472C4"/>
              <w:left w:val="nil"/>
              <w:bottom w:val="single" w:sz="6" w:space="0" w:color="4472C4"/>
              <w:right w:val="nil"/>
            </w:tcBorders>
            <w:shd w:val="clear" w:color="auto" w:fill="4472C4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660B8" w:rsidRPr="003660B8" w:rsidRDefault="003660B8" w:rsidP="003660B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eastAsia="cs-CZ"/>
              </w:rPr>
              <w:t>vedení</w:t>
            </w:r>
          </w:p>
        </w:tc>
        <w:tc>
          <w:tcPr>
            <w:tcW w:w="1695" w:type="dxa"/>
            <w:tcBorders>
              <w:top w:val="single" w:sz="6" w:space="0" w:color="4472C4"/>
              <w:left w:val="nil"/>
              <w:bottom w:val="single" w:sz="6" w:space="0" w:color="4472C4"/>
              <w:right w:val="nil"/>
            </w:tcBorders>
            <w:shd w:val="clear" w:color="auto" w:fill="4472C4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660B8" w:rsidRPr="003660B8" w:rsidRDefault="003660B8" w:rsidP="003660B8">
            <w:pPr>
              <w:spacing w:after="0" w:line="240" w:lineRule="auto"/>
              <w:ind w:left="60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eastAsia="cs-CZ"/>
              </w:rPr>
              <w:t>den</w:t>
            </w:r>
          </w:p>
        </w:tc>
        <w:tc>
          <w:tcPr>
            <w:tcW w:w="2550" w:type="dxa"/>
            <w:tcBorders>
              <w:top w:val="single" w:sz="6" w:space="0" w:color="4472C4"/>
              <w:left w:val="nil"/>
              <w:bottom w:val="single" w:sz="6" w:space="0" w:color="4472C4"/>
              <w:right w:val="single" w:sz="6" w:space="0" w:color="4472C4"/>
            </w:tcBorders>
            <w:shd w:val="clear" w:color="auto" w:fill="4472C4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660B8" w:rsidRPr="003660B8" w:rsidRDefault="003660B8" w:rsidP="003660B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eastAsia="cs-CZ"/>
              </w:rPr>
              <w:t>hodina</w:t>
            </w:r>
          </w:p>
        </w:tc>
      </w:tr>
      <w:tr w:rsidR="003660B8" w:rsidRPr="003660B8" w:rsidTr="00BB558C">
        <w:trPr>
          <w:trHeight w:val="465"/>
        </w:trPr>
        <w:tc>
          <w:tcPr>
            <w:tcW w:w="2685" w:type="dxa"/>
            <w:tcBorders>
              <w:top w:val="nil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660B8" w:rsidRPr="003660B8" w:rsidRDefault="003660B8" w:rsidP="003660B8">
            <w:pPr>
              <w:spacing w:after="0" w:line="240" w:lineRule="auto"/>
              <w:ind w:left="60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Míčové hry (3.– 5. r.) 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3660B8" w:rsidRPr="003660B8" w:rsidRDefault="003660B8" w:rsidP="003660B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660B8" w:rsidRPr="003660B8" w:rsidRDefault="003660B8" w:rsidP="003660B8">
            <w:pPr>
              <w:spacing w:after="0" w:line="240" w:lineRule="auto"/>
              <w:ind w:left="60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Calibri" w:eastAsia="Times New Roman" w:hAnsi="Calibri" w:cs="Calibri"/>
                <w:color w:val="000000"/>
                <w:lang w:eastAsia="cs-CZ"/>
              </w:rPr>
              <w:t>pondělí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660B8" w:rsidRPr="003660B8" w:rsidRDefault="003660B8" w:rsidP="003660B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Calibri" w:eastAsia="Times New Roman" w:hAnsi="Calibri" w:cs="Calibri"/>
                <w:color w:val="000000"/>
                <w:lang w:eastAsia="cs-CZ"/>
              </w:rPr>
              <w:t>13:45 – 14:30             </w:t>
            </w:r>
          </w:p>
        </w:tc>
      </w:tr>
      <w:tr w:rsidR="003660B8" w:rsidRPr="003660B8" w:rsidTr="00BB558C">
        <w:trPr>
          <w:trHeight w:val="1395"/>
        </w:trPr>
        <w:tc>
          <w:tcPr>
            <w:tcW w:w="2685" w:type="dxa"/>
            <w:tcBorders>
              <w:top w:val="nil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660B8" w:rsidRPr="003660B8" w:rsidRDefault="003660B8" w:rsidP="003660B8">
            <w:pPr>
              <w:spacing w:after="45" w:line="240" w:lineRule="auto"/>
              <w:ind w:left="60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Taneční kroužek</w:t>
            </w:r>
          </w:p>
          <w:p w:rsidR="003660B8" w:rsidRPr="003660B8" w:rsidRDefault="003660B8" w:rsidP="003660B8">
            <w:pPr>
              <w:spacing w:after="30" w:line="240" w:lineRule="auto"/>
              <w:ind w:left="60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inherit" w:eastAsia="Times New Roman" w:hAnsi="inherit" w:cs="Arial"/>
                <w:b/>
                <w:bCs/>
                <w:color w:val="000000"/>
                <w:sz w:val="24"/>
                <w:szCs w:val="24"/>
                <w:lang w:eastAsia="cs-CZ"/>
              </w:rPr>
              <w:t>                </w:t>
            </w:r>
          </w:p>
          <w:p w:rsidR="003660B8" w:rsidRPr="003660B8" w:rsidRDefault="003660B8" w:rsidP="003660B8">
            <w:pPr>
              <w:spacing w:after="60" w:line="240" w:lineRule="auto"/>
              <w:ind w:left="60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inherit" w:eastAsia="Times New Roman" w:hAnsi="inherit" w:cs="Arial"/>
                <w:b/>
                <w:bCs/>
                <w:color w:val="000000"/>
                <w:sz w:val="24"/>
                <w:szCs w:val="24"/>
                <w:lang w:eastAsia="cs-CZ"/>
              </w:rPr>
              <w:t>                </w:t>
            </w:r>
          </w:p>
          <w:p w:rsidR="003660B8" w:rsidRPr="003660B8" w:rsidRDefault="003660B8" w:rsidP="003660B8">
            <w:pPr>
              <w:spacing w:after="0" w:line="240" w:lineRule="auto"/>
              <w:ind w:left="60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inherit" w:eastAsia="Times New Roman" w:hAnsi="inherit" w:cs="Arial"/>
                <w:b/>
                <w:bCs/>
                <w:color w:val="000000"/>
                <w:sz w:val="24"/>
                <w:szCs w:val="24"/>
                <w:lang w:eastAsia="cs-CZ"/>
              </w:rPr>
              <w:t>               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3660B8" w:rsidRPr="003660B8" w:rsidRDefault="003660B8" w:rsidP="003660B8">
            <w:pPr>
              <w:spacing w:after="0" w:line="240" w:lineRule="auto"/>
              <w:ind w:left="60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660B8" w:rsidRPr="003660B8" w:rsidRDefault="003660B8" w:rsidP="003660B8">
            <w:pPr>
              <w:spacing w:after="30" w:line="240" w:lineRule="auto"/>
              <w:ind w:left="60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Calibri" w:eastAsia="Times New Roman" w:hAnsi="Calibri" w:cs="Calibri"/>
                <w:color w:val="000000"/>
                <w:lang w:eastAsia="cs-CZ"/>
              </w:rPr>
              <w:t>středa</w:t>
            </w:r>
          </w:p>
          <w:p w:rsidR="003660B8" w:rsidRPr="003660B8" w:rsidRDefault="003660B8" w:rsidP="003660B8">
            <w:pPr>
              <w:spacing w:after="15" w:line="240" w:lineRule="auto"/>
              <w:ind w:left="60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  <w:t> </w:t>
            </w:r>
          </w:p>
          <w:p w:rsidR="003660B8" w:rsidRPr="003660B8" w:rsidRDefault="003660B8" w:rsidP="003660B8">
            <w:pPr>
              <w:spacing w:after="45" w:line="240" w:lineRule="auto"/>
              <w:ind w:left="60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  <w:t> </w:t>
            </w:r>
          </w:p>
          <w:p w:rsidR="003660B8" w:rsidRPr="003660B8" w:rsidRDefault="003660B8" w:rsidP="003660B8">
            <w:pPr>
              <w:spacing w:after="0" w:line="240" w:lineRule="auto"/>
              <w:ind w:left="60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660B8" w:rsidRPr="003660B8" w:rsidRDefault="003660B8" w:rsidP="003660B8">
            <w:pPr>
              <w:spacing w:after="3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1.-3. třída                   </w:t>
            </w:r>
            <w:r w:rsidRPr="003660B8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  </w:t>
            </w:r>
          </w:p>
          <w:p w:rsidR="003660B8" w:rsidRPr="003660B8" w:rsidRDefault="003660B8" w:rsidP="003660B8">
            <w:pPr>
              <w:spacing w:after="30" w:line="240" w:lineRule="auto"/>
              <w:ind w:left="60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Calibri" w:eastAsia="Times New Roman" w:hAnsi="Calibri" w:cs="Calibri"/>
                <w:color w:val="000000"/>
                <w:lang w:eastAsia="cs-CZ"/>
              </w:rPr>
              <w:t>13:15 – 14:00</w:t>
            </w:r>
          </w:p>
          <w:p w:rsidR="003660B8" w:rsidRPr="003660B8" w:rsidRDefault="003660B8" w:rsidP="003660B8">
            <w:pPr>
              <w:spacing w:after="45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4.-5. třída                   </w:t>
            </w:r>
            <w:r w:rsidRPr="003660B8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  </w:t>
            </w:r>
          </w:p>
          <w:p w:rsidR="003660B8" w:rsidRPr="003660B8" w:rsidRDefault="003660B8" w:rsidP="003660B8">
            <w:pPr>
              <w:spacing w:after="0" w:line="240" w:lineRule="auto"/>
              <w:ind w:left="60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Calibri" w:eastAsia="Times New Roman" w:hAnsi="Calibri" w:cs="Calibri"/>
                <w:color w:val="000000"/>
                <w:lang w:eastAsia="cs-CZ"/>
              </w:rPr>
              <w:t>14:30 – 15:15</w:t>
            </w:r>
          </w:p>
        </w:tc>
      </w:tr>
      <w:tr w:rsidR="003660B8" w:rsidRPr="003660B8" w:rsidTr="00BB558C">
        <w:trPr>
          <w:trHeight w:val="735"/>
        </w:trPr>
        <w:tc>
          <w:tcPr>
            <w:tcW w:w="2685" w:type="dxa"/>
            <w:tcBorders>
              <w:top w:val="nil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660B8" w:rsidRPr="003660B8" w:rsidRDefault="003660B8" w:rsidP="003660B8">
            <w:pPr>
              <w:spacing w:after="24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Florbal </w:t>
            </w:r>
            <w:r w:rsidRPr="003660B8">
              <w:rPr>
                <w:rFonts w:ascii="Calibri" w:eastAsia="Times New Roman" w:hAnsi="Calibri" w:cs="Calibri"/>
                <w:color w:val="000000"/>
                <w:lang w:eastAsia="cs-CZ"/>
              </w:rPr>
              <w:t>(1</w:t>
            </w:r>
            <w:r w:rsidRPr="003660B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. </w:t>
            </w:r>
            <w:r w:rsidRPr="003660B8">
              <w:rPr>
                <w:rFonts w:ascii="Calibri" w:eastAsia="Times New Roman" w:hAnsi="Calibri" w:cs="Calibri"/>
                <w:color w:val="000000"/>
                <w:lang w:eastAsia="cs-CZ"/>
              </w:rPr>
              <w:t>- 5.r.)   </w:t>
            </w:r>
          </w:p>
          <w:p w:rsidR="003660B8" w:rsidRPr="003660B8" w:rsidRDefault="003660B8" w:rsidP="003660B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Calibri" w:eastAsia="Times New Roman" w:hAnsi="Calibri" w:cs="Calibri"/>
                <w:color w:val="000000"/>
                <w:lang w:eastAsia="cs-CZ"/>
              </w:rPr>
              <w:t>Florbal pokročilí               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3660B8" w:rsidRPr="003660B8" w:rsidRDefault="003660B8" w:rsidP="003660B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660B8" w:rsidRPr="003660B8" w:rsidRDefault="003660B8" w:rsidP="003660B8">
            <w:pPr>
              <w:spacing w:after="240" w:line="240" w:lineRule="auto"/>
              <w:ind w:left="60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Calibri" w:eastAsia="Times New Roman" w:hAnsi="Calibri" w:cs="Calibri"/>
                <w:color w:val="000000"/>
                <w:lang w:eastAsia="cs-CZ"/>
              </w:rPr>
              <w:t>pondělí</w:t>
            </w:r>
          </w:p>
          <w:p w:rsidR="003660B8" w:rsidRPr="003660B8" w:rsidRDefault="003660B8" w:rsidP="003660B8">
            <w:pPr>
              <w:spacing w:after="0" w:line="240" w:lineRule="auto"/>
              <w:ind w:left="60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Calibri" w:eastAsia="Times New Roman" w:hAnsi="Calibri" w:cs="Calibri"/>
                <w:color w:val="000000"/>
                <w:lang w:eastAsia="cs-CZ"/>
              </w:rPr>
              <w:t>středa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660B8" w:rsidRPr="003660B8" w:rsidRDefault="003660B8" w:rsidP="003660B8">
            <w:pPr>
              <w:spacing w:after="24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Calibri" w:eastAsia="Times New Roman" w:hAnsi="Calibri" w:cs="Calibri"/>
                <w:color w:val="000000"/>
                <w:lang w:eastAsia="cs-CZ"/>
              </w:rPr>
              <w:t>7:00 – 7:45  </w:t>
            </w:r>
          </w:p>
          <w:p w:rsidR="003660B8" w:rsidRPr="003660B8" w:rsidRDefault="003660B8" w:rsidP="003660B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Calibri" w:eastAsia="Times New Roman" w:hAnsi="Calibri" w:cs="Calibri"/>
                <w:color w:val="000000"/>
                <w:lang w:eastAsia="cs-CZ"/>
              </w:rPr>
              <w:t>14:00 - 15:30                </w:t>
            </w:r>
          </w:p>
        </w:tc>
      </w:tr>
      <w:tr w:rsidR="003660B8" w:rsidRPr="003660B8" w:rsidTr="00BB558C">
        <w:trPr>
          <w:trHeight w:val="570"/>
        </w:trPr>
        <w:tc>
          <w:tcPr>
            <w:tcW w:w="2685" w:type="dxa"/>
            <w:tcBorders>
              <w:top w:val="nil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660B8" w:rsidRPr="003660B8" w:rsidRDefault="003660B8" w:rsidP="003660B8">
            <w:pPr>
              <w:spacing w:after="0" w:line="240" w:lineRule="auto"/>
              <w:ind w:left="60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Florbal pokročilí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3660B8" w:rsidRPr="003660B8" w:rsidRDefault="003660B8" w:rsidP="003660B8">
            <w:pPr>
              <w:spacing w:after="0" w:line="240" w:lineRule="auto"/>
              <w:ind w:left="60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660B8" w:rsidRPr="003660B8" w:rsidRDefault="003660B8" w:rsidP="003660B8">
            <w:pPr>
              <w:spacing w:after="0" w:line="240" w:lineRule="auto"/>
              <w:ind w:left="60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Calibri" w:eastAsia="Times New Roman" w:hAnsi="Calibri" w:cs="Calibri"/>
                <w:color w:val="000000"/>
                <w:lang w:eastAsia="cs-CZ"/>
              </w:rPr>
              <w:t>pondělí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660B8" w:rsidRPr="003660B8" w:rsidRDefault="003660B8" w:rsidP="003660B8">
            <w:pPr>
              <w:spacing w:after="0" w:line="240" w:lineRule="auto"/>
              <w:ind w:left="60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Calibri" w:eastAsia="Times New Roman" w:hAnsi="Calibri" w:cs="Calibri"/>
                <w:color w:val="000000"/>
                <w:lang w:eastAsia="cs-CZ"/>
              </w:rPr>
              <w:t>14:00 – 15:30</w:t>
            </w:r>
          </w:p>
        </w:tc>
      </w:tr>
      <w:tr w:rsidR="003660B8" w:rsidRPr="003660B8" w:rsidTr="00BB558C">
        <w:trPr>
          <w:trHeight w:val="600"/>
        </w:trPr>
        <w:tc>
          <w:tcPr>
            <w:tcW w:w="2685" w:type="dxa"/>
            <w:tcBorders>
              <w:top w:val="nil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660B8" w:rsidRPr="003660B8" w:rsidRDefault="003660B8" w:rsidP="003660B8">
            <w:pPr>
              <w:spacing w:after="0" w:line="240" w:lineRule="auto"/>
              <w:ind w:left="60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Florbal </w:t>
            </w:r>
            <w:r w:rsidRPr="003660B8">
              <w:rPr>
                <w:rFonts w:ascii="Calibri" w:eastAsia="Times New Roman" w:hAnsi="Calibri" w:cs="Calibri"/>
                <w:color w:val="000000"/>
                <w:lang w:eastAsia="cs-CZ"/>
              </w:rPr>
              <w:t>(1.</w:t>
            </w:r>
            <w:r w:rsidRPr="003660B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  <w:r w:rsidRPr="003660B8">
              <w:rPr>
                <w:rFonts w:ascii="Calibri" w:eastAsia="Times New Roman" w:hAnsi="Calibri" w:cs="Calibri"/>
                <w:color w:val="000000"/>
                <w:lang w:eastAsia="cs-CZ"/>
              </w:rPr>
              <w:t>- 5.r</w:t>
            </w:r>
            <w:r w:rsidRPr="003660B8">
              <w:rPr>
                <w:rFonts w:ascii="inherit" w:eastAsia="Times New Roman" w:hAnsi="inherit" w:cs="Calibri"/>
                <w:b/>
                <w:bCs/>
                <w:color w:val="000000"/>
                <w:lang w:eastAsia="cs-CZ"/>
              </w:rPr>
              <w:t>.)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3660B8" w:rsidRPr="003660B8" w:rsidRDefault="003660B8" w:rsidP="003660B8">
            <w:pPr>
              <w:spacing w:after="0" w:line="240" w:lineRule="auto"/>
              <w:ind w:left="60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660B8" w:rsidRPr="003660B8" w:rsidRDefault="003660B8" w:rsidP="003660B8">
            <w:pPr>
              <w:spacing w:after="0" w:line="240" w:lineRule="auto"/>
              <w:ind w:left="60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Calibri" w:eastAsia="Times New Roman" w:hAnsi="Calibri" w:cs="Calibri"/>
                <w:color w:val="000000"/>
                <w:lang w:eastAsia="cs-CZ"/>
              </w:rPr>
              <w:t>středa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660B8" w:rsidRPr="003660B8" w:rsidRDefault="003660B8" w:rsidP="003660B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Calibri" w:eastAsia="Times New Roman" w:hAnsi="Calibri" w:cs="Calibri"/>
                <w:color w:val="000000"/>
                <w:lang w:eastAsia="cs-CZ"/>
              </w:rPr>
              <w:t>7:00 – 7:45                  </w:t>
            </w:r>
          </w:p>
        </w:tc>
      </w:tr>
      <w:tr w:rsidR="003660B8" w:rsidRPr="003660B8" w:rsidTr="00BB558C">
        <w:trPr>
          <w:trHeight w:val="690"/>
        </w:trPr>
        <w:tc>
          <w:tcPr>
            <w:tcW w:w="2685" w:type="dxa"/>
            <w:tcBorders>
              <w:top w:val="nil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660B8" w:rsidRPr="003660B8" w:rsidRDefault="003660B8" w:rsidP="003660B8">
            <w:pPr>
              <w:spacing w:after="0" w:line="240" w:lineRule="auto"/>
              <w:ind w:left="60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Sportovní hry </w:t>
            </w:r>
            <w:r w:rsidRPr="003660B8">
              <w:rPr>
                <w:rFonts w:ascii="Calibri" w:eastAsia="Times New Roman" w:hAnsi="Calibri" w:cs="Calibri"/>
                <w:color w:val="000000"/>
                <w:lang w:eastAsia="cs-CZ"/>
              </w:rPr>
              <w:t>(1. st.)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3660B8" w:rsidRPr="003660B8" w:rsidRDefault="003660B8" w:rsidP="003660B8">
            <w:pPr>
              <w:spacing w:after="0" w:line="240" w:lineRule="auto"/>
              <w:ind w:left="60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660B8" w:rsidRPr="003660B8" w:rsidRDefault="003660B8" w:rsidP="003660B8">
            <w:pPr>
              <w:spacing w:after="0" w:line="240" w:lineRule="auto"/>
              <w:ind w:left="60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Calibri" w:eastAsia="Times New Roman" w:hAnsi="Calibri" w:cs="Calibri"/>
                <w:color w:val="000000"/>
                <w:lang w:eastAsia="cs-CZ"/>
              </w:rPr>
              <w:t>čtvrtek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660B8" w:rsidRPr="003660B8" w:rsidRDefault="003660B8" w:rsidP="003660B8">
            <w:pPr>
              <w:spacing w:after="0" w:line="240" w:lineRule="auto"/>
              <w:ind w:left="60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Calibri" w:eastAsia="Times New Roman" w:hAnsi="Calibri" w:cs="Calibri"/>
                <w:color w:val="000000"/>
                <w:lang w:eastAsia="cs-CZ"/>
              </w:rPr>
              <w:t> 7:00 – 7:45</w:t>
            </w:r>
          </w:p>
        </w:tc>
      </w:tr>
      <w:tr w:rsidR="003660B8" w:rsidRPr="003660B8" w:rsidTr="00BB558C">
        <w:trPr>
          <w:trHeight w:val="690"/>
        </w:trPr>
        <w:tc>
          <w:tcPr>
            <w:tcW w:w="2685" w:type="dxa"/>
            <w:tcBorders>
              <w:top w:val="nil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660B8" w:rsidRPr="003660B8" w:rsidRDefault="003660B8" w:rsidP="003660B8">
            <w:pPr>
              <w:spacing w:after="0" w:line="240" w:lineRule="auto"/>
              <w:ind w:left="60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Pohybové hry (2.r.)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3660B8" w:rsidRPr="003660B8" w:rsidRDefault="003660B8" w:rsidP="003660B8">
            <w:pPr>
              <w:spacing w:after="0" w:line="240" w:lineRule="auto"/>
              <w:ind w:left="60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660B8" w:rsidRPr="003660B8" w:rsidRDefault="003660B8" w:rsidP="003660B8">
            <w:pPr>
              <w:spacing w:after="0" w:line="240" w:lineRule="auto"/>
              <w:ind w:left="60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Calibri" w:eastAsia="Times New Roman" w:hAnsi="Calibri" w:cs="Calibri"/>
                <w:color w:val="000000"/>
                <w:lang w:eastAsia="cs-CZ"/>
              </w:rPr>
              <w:t>úterý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660B8" w:rsidRPr="003660B8" w:rsidRDefault="003660B8" w:rsidP="003660B8">
            <w:pPr>
              <w:spacing w:after="0" w:line="240" w:lineRule="auto"/>
              <w:ind w:left="60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Calibri" w:eastAsia="Times New Roman" w:hAnsi="Calibri" w:cs="Calibri"/>
                <w:color w:val="000000"/>
                <w:lang w:eastAsia="cs-CZ"/>
              </w:rPr>
              <w:t>12:45 – 13:30</w:t>
            </w:r>
          </w:p>
        </w:tc>
      </w:tr>
      <w:tr w:rsidR="003660B8" w:rsidRPr="003660B8" w:rsidTr="00BB558C">
        <w:trPr>
          <w:trHeight w:val="690"/>
        </w:trPr>
        <w:tc>
          <w:tcPr>
            <w:tcW w:w="2685" w:type="dxa"/>
            <w:tcBorders>
              <w:top w:val="nil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660B8" w:rsidRPr="003660B8" w:rsidRDefault="003660B8" w:rsidP="003660B8">
            <w:pPr>
              <w:spacing w:after="0" w:line="240" w:lineRule="auto"/>
              <w:ind w:left="60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Pohybové hry (2.r.)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3660B8" w:rsidRPr="003660B8" w:rsidRDefault="003660B8" w:rsidP="003660B8">
            <w:pPr>
              <w:spacing w:after="0" w:line="240" w:lineRule="auto"/>
              <w:ind w:left="60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660B8" w:rsidRPr="003660B8" w:rsidRDefault="003660B8" w:rsidP="003660B8">
            <w:pPr>
              <w:spacing w:after="0" w:line="240" w:lineRule="auto"/>
              <w:ind w:left="60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Calibri" w:eastAsia="Times New Roman" w:hAnsi="Calibri" w:cs="Calibri"/>
                <w:color w:val="000000"/>
                <w:lang w:eastAsia="cs-CZ"/>
              </w:rPr>
              <w:t>úterý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660B8" w:rsidRPr="003660B8" w:rsidRDefault="003660B8" w:rsidP="003660B8">
            <w:pPr>
              <w:spacing w:after="0" w:line="240" w:lineRule="auto"/>
              <w:ind w:left="60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Calibri" w:eastAsia="Times New Roman" w:hAnsi="Calibri" w:cs="Calibri"/>
                <w:color w:val="000000"/>
                <w:lang w:eastAsia="cs-CZ"/>
              </w:rPr>
              <w:t>14:00 – 15:00</w:t>
            </w:r>
          </w:p>
        </w:tc>
      </w:tr>
      <w:tr w:rsidR="003660B8" w:rsidRPr="003660B8" w:rsidTr="00BB558C">
        <w:trPr>
          <w:trHeight w:val="690"/>
        </w:trPr>
        <w:tc>
          <w:tcPr>
            <w:tcW w:w="2685" w:type="dxa"/>
            <w:tcBorders>
              <w:top w:val="nil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660B8" w:rsidRPr="003660B8" w:rsidRDefault="003660B8" w:rsidP="003660B8">
            <w:pPr>
              <w:spacing w:after="0" w:line="240" w:lineRule="auto"/>
              <w:ind w:left="60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Badatelský klub – </w:t>
            </w:r>
            <w:r w:rsidRPr="003660B8">
              <w:rPr>
                <w:rFonts w:ascii="Calibri" w:eastAsia="Times New Roman" w:hAnsi="Calibri" w:cs="Calibri"/>
                <w:color w:val="000000"/>
                <w:lang w:eastAsia="cs-CZ"/>
              </w:rPr>
              <w:t>(2. st.)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3660B8" w:rsidRPr="003660B8" w:rsidRDefault="003660B8" w:rsidP="003660B8">
            <w:pPr>
              <w:spacing w:after="0" w:line="240" w:lineRule="auto"/>
              <w:ind w:left="60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660B8" w:rsidRPr="003660B8" w:rsidRDefault="003660B8" w:rsidP="003660B8">
            <w:pPr>
              <w:spacing w:after="0" w:line="240" w:lineRule="auto"/>
              <w:ind w:left="60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Calibri" w:eastAsia="Times New Roman" w:hAnsi="Calibri" w:cs="Calibri"/>
                <w:color w:val="000000"/>
                <w:lang w:eastAsia="cs-CZ"/>
              </w:rPr>
              <w:t>čtvrtek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660B8" w:rsidRPr="003660B8" w:rsidRDefault="003660B8" w:rsidP="003660B8">
            <w:pPr>
              <w:spacing w:after="0" w:line="240" w:lineRule="auto"/>
              <w:ind w:left="60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Calibri" w:eastAsia="Times New Roman" w:hAnsi="Calibri" w:cs="Calibri"/>
                <w:color w:val="000000"/>
                <w:lang w:eastAsia="cs-CZ"/>
              </w:rPr>
              <w:t>14:00 – 15:30</w:t>
            </w:r>
          </w:p>
        </w:tc>
      </w:tr>
      <w:tr w:rsidR="003660B8" w:rsidRPr="003660B8" w:rsidTr="00BB558C">
        <w:trPr>
          <w:trHeight w:val="690"/>
        </w:trPr>
        <w:tc>
          <w:tcPr>
            <w:tcW w:w="2685" w:type="dxa"/>
            <w:tcBorders>
              <w:top w:val="nil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660B8" w:rsidRPr="003660B8" w:rsidRDefault="003660B8" w:rsidP="003660B8">
            <w:pPr>
              <w:spacing w:after="0" w:line="240" w:lineRule="auto"/>
              <w:ind w:left="60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Logické a deskové hry – </w:t>
            </w:r>
            <w:r w:rsidRPr="003660B8">
              <w:rPr>
                <w:rFonts w:ascii="Calibri" w:eastAsia="Times New Roman" w:hAnsi="Calibri" w:cs="Calibri"/>
                <w:color w:val="000000"/>
                <w:lang w:eastAsia="cs-CZ"/>
              </w:rPr>
              <w:t>(2. st.)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3660B8" w:rsidRPr="003660B8" w:rsidRDefault="003660B8" w:rsidP="003660B8">
            <w:pPr>
              <w:spacing w:after="0" w:line="240" w:lineRule="auto"/>
              <w:ind w:left="60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660B8" w:rsidRPr="003660B8" w:rsidRDefault="003660B8" w:rsidP="003660B8">
            <w:pPr>
              <w:spacing w:after="0" w:line="240" w:lineRule="auto"/>
              <w:ind w:left="60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Calibri" w:eastAsia="Times New Roman" w:hAnsi="Calibri" w:cs="Calibri"/>
                <w:color w:val="000000"/>
                <w:lang w:eastAsia="cs-CZ"/>
              </w:rPr>
              <w:t>středa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660B8" w:rsidRPr="003660B8" w:rsidRDefault="003660B8" w:rsidP="003660B8">
            <w:pPr>
              <w:spacing w:after="0" w:line="240" w:lineRule="auto"/>
              <w:ind w:left="60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Calibri" w:eastAsia="Times New Roman" w:hAnsi="Calibri" w:cs="Calibri"/>
                <w:color w:val="000000"/>
                <w:lang w:eastAsia="cs-CZ"/>
              </w:rPr>
              <w:t>14:00 – 15:30</w:t>
            </w:r>
          </w:p>
        </w:tc>
      </w:tr>
      <w:tr w:rsidR="003660B8" w:rsidRPr="003660B8" w:rsidTr="00BB558C">
        <w:trPr>
          <w:trHeight w:val="690"/>
        </w:trPr>
        <w:tc>
          <w:tcPr>
            <w:tcW w:w="2685" w:type="dxa"/>
            <w:tcBorders>
              <w:top w:val="nil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660B8" w:rsidRPr="003660B8" w:rsidRDefault="003660B8" w:rsidP="003660B8">
            <w:pPr>
              <w:spacing w:after="0" w:line="240" w:lineRule="auto"/>
              <w:ind w:left="60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Čtenářský klub – </w:t>
            </w:r>
            <w:r w:rsidRPr="003660B8">
              <w:rPr>
                <w:rFonts w:ascii="Calibri" w:eastAsia="Times New Roman" w:hAnsi="Calibri" w:cs="Calibri"/>
                <w:color w:val="000000"/>
                <w:lang w:eastAsia="cs-CZ"/>
              </w:rPr>
              <w:t>(1. st.)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</w:tcPr>
          <w:p w:rsidR="003660B8" w:rsidRPr="003660B8" w:rsidRDefault="003660B8" w:rsidP="003660B8">
            <w:pPr>
              <w:spacing w:after="0" w:line="240" w:lineRule="auto"/>
              <w:ind w:left="60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660B8" w:rsidRPr="003660B8" w:rsidRDefault="003660B8" w:rsidP="003660B8">
            <w:pPr>
              <w:spacing w:after="0" w:line="240" w:lineRule="auto"/>
              <w:ind w:left="60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Calibri" w:eastAsia="Times New Roman" w:hAnsi="Calibri" w:cs="Calibri"/>
                <w:color w:val="000000"/>
                <w:lang w:eastAsia="cs-CZ"/>
              </w:rPr>
              <w:t>čtvrtek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shd w:val="clear" w:color="auto" w:fill="D9E2F3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660B8" w:rsidRPr="003660B8" w:rsidRDefault="003660B8" w:rsidP="003660B8">
            <w:pPr>
              <w:spacing w:after="0" w:line="240" w:lineRule="auto"/>
              <w:ind w:left="60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Calibri" w:eastAsia="Times New Roman" w:hAnsi="Calibri" w:cs="Calibri"/>
                <w:color w:val="000000"/>
                <w:lang w:eastAsia="cs-CZ"/>
              </w:rPr>
              <w:t>13:00 – 14:30</w:t>
            </w:r>
          </w:p>
        </w:tc>
      </w:tr>
      <w:tr w:rsidR="003660B8" w:rsidRPr="003660B8" w:rsidTr="00BB558C">
        <w:trPr>
          <w:trHeight w:val="690"/>
        </w:trPr>
        <w:tc>
          <w:tcPr>
            <w:tcW w:w="2685" w:type="dxa"/>
            <w:tcBorders>
              <w:top w:val="nil"/>
              <w:left w:val="single" w:sz="6" w:space="0" w:color="8EAADB"/>
              <w:bottom w:val="single" w:sz="6" w:space="0" w:color="8EAADB"/>
              <w:right w:val="single" w:sz="6" w:space="0" w:color="8EAADB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660B8" w:rsidRPr="003660B8" w:rsidRDefault="003660B8" w:rsidP="003660B8">
            <w:pPr>
              <w:spacing w:after="0" w:line="240" w:lineRule="auto"/>
              <w:ind w:left="60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ICT klub – </w:t>
            </w:r>
            <w:r w:rsidRPr="003660B8">
              <w:rPr>
                <w:rFonts w:ascii="Calibri" w:eastAsia="Times New Roman" w:hAnsi="Calibri" w:cs="Calibri"/>
                <w:color w:val="000000"/>
                <w:lang w:eastAsia="cs-CZ"/>
              </w:rPr>
              <w:t>(1./2. st.)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3660B8" w:rsidRPr="003660B8" w:rsidRDefault="003660B8" w:rsidP="003660B8">
            <w:pPr>
              <w:spacing w:after="0" w:line="240" w:lineRule="auto"/>
              <w:ind w:left="60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660B8" w:rsidRPr="003660B8" w:rsidRDefault="003660B8" w:rsidP="003660B8">
            <w:pPr>
              <w:spacing w:after="0" w:line="240" w:lineRule="auto"/>
              <w:ind w:left="60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Calibri" w:eastAsia="Times New Roman" w:hAnsi="Calibri" w:cs="Calibri"/>
                <w:color w:val="000000"/>
                <w:lang w:eastAsia="cs-CZ"/>
              </w:rPr>
              <w:t>středa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6" w:space="0" w:color="8EAADB"/>
              <w:right w:val="single" w:sz="6" w:space="0" w:color="8EAADB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3660B8" w:rsidRPr="003660B8" w:rsidRDefault="003660B8" w:rsidP="003660B8">
            <w:pPr>
              <w:spacing w:after="0" w:line="240" w:lineRule="auto"/>
              <w:ind w:left="60"/>
              <w:rPr>
                <w:rFonts w:ascii="inherit" w:eastAsia="Times New Roman" w:hAnsi="inherit" w:cs="Times New Roman"/>
                <w:sz w:val="24"/>
                <w:szCs w:val="24"/>
                <w:lang w:eastAsia="cs-CZ"/>
              </w:rPr>
            </w:pPr>
            <w:r w:rsidRPr="003660B8">
              <w:rPr>
                <w:rFonts w:ascii="Calibri" w:eastAsia="Times New Roman" w:hAnsi="Calibri" w:cs="Calibri"/>
                <w:color w:val="000000"/>
                <w:lang w:eastAsia="cs-CZ"/>
              </w:rPr>
              <w:t>14:00 – 15:30</w:t>
            </w:r>
          </w:p>
        </w:tc>
      </w:tr>
    </w:tbl>
    <w:p w:rsidR="004E0F4B" w:rsidRDefault="004E0F4B" w:rsidP="004E0F4B">
      <w:pPr>
        <w:widowControl w:val="0"/>
        <w:suppressAutoHyphens/>
        <w:spacing w:after="0" w:line="240" w:lineRule="auto"/>
        <w:rPr>
          <w:rFonts w:ascii="Arial" w:eastAsia="SimSun" w:hAnsi="Arial" w:cs="Arial"/>
          <w:b/>
          <w:kern w:val="2"/>
          <w:sz w:val="24"/>
          <w:szCs w:val="24"/>
          <w:lang w:eastAsia="hi-IN" w:bidi="hi-IN"/>
        </w:rPr>
      </w:pPr>
    </w:p>
    <w:p w:rsidR="00B26253" w:rsidRPr="00F03CDE" w:rsidRDefault="00B26253" w:rsidP="00F03CDE">
      <w:pPr>
        <w:widowControl w:val="0"/>
        <w:suppressAutoHyphens/>
        <w:spacing w:after="0" w:line="360" w:lineRule="auto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</w:p>
    <w:p w:rsidR="00892582" w:rsidRPr="00F03CDE" w:rsidRDefault="00892582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Kroužky a sportovní aktivity slouží jako prevence sociálně patologických jevů. Součástí ŠVP „Sportem ke zdravému životnímu stylu“ je realizace průřezových témat, která jsou naplňována v jednotlivých předmětech a formou projek</w:t>
      </w:r>
      <w:r w:rsidR="00B26253"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tových dnů. Ve školním roce 202</w:t>
      </w:r>
      <w:r w:rsidR="003660B8">
        <w:rPr>
          <w:rFonts w:ascii="Times New Roman" w:eastAsia="Times New Roman" w:hAnsi="Times New Roman" w:cs="Times New Roman"/>
          <w:sz w:val="24"/>
          <w:szCs w:val="24"/>
          <w:lang w:eastAsia="cs-CZ"/>
        </w:rPr>
        <w:t>2</w:t>
      </w:r>
      <w:r w:rsidR="00B26253"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/202</w:t>
      </w:r>
      <w:r w:rsidR="003660B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3 </w:t>
      </w:r>
      <w:r w:rsidR="004E0F4B">
        <w:rPr>
          <w:rFonts w:ascii="Times New Roman" w:eastAsia="Times New Roman" w:hAnsi="Times New Roman" w:cs="Times New Roman"/>
          <w:sz w:val="24"/>
          <w:szCs w:val="24"/>
          <w:lang w:eastAsia="cs-CZ"/>
        </w:rPr>
        <w:t>by</w:t>
      </w:r>
      <w:r w:rsidR="00B26253"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ly být</w:t>
      </w: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projekty zaměřeny na </w:t>
      </w:r>
      <w:r w:rsidR="004E0F4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environmentální </w:t>
      </w:r>
      <w:r w:rsidR="003C7489"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výchovu a </w:t>
      </w:r>
      <w:r w:rsidR="004E0F4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kyberšikanu. </w:t>
      </w:r>
    </w:p>
    <w:p w:rsidR="00892582" w:rsidRPr="00F03CDE" w:rsidRDefault="00892582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</w:p>
    <w:p w:rsidR="00892582" w:rsidRPr="00F03CDE" w:rsidRDefault="00892582" w:rsidP="003E4E32">
      <w:pPr>
        <w:pStyle w:val="Nadpis1"/>
        <w:rPr>
          <w:rFonts w:eastAsia="Times New Roman"/>
          <w:lang w:eastAsia="cs-CZ"/>
        </w:rPr>
      </w:pPr>
      <w:r w:rsidRPr="00F03CDE">
        <w:rPr>
          <w:rFonts w:eastAsia="Times New Roman"/>
          <w:lang w:eastAsia="cs-CZ"/>
        </w:rPr>
        <w:lastRenderedPageBreak/>
        <w:t>Předmětové soutěže</w:t>
      </w:r>
    </w:p>
    <w:p w:rsidR="00933C57" w:rsidRPr="00F03CDE" w:rsidRDefault="00EA344F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>Škola se umístila bodově na 3.místě v Karlovarském kraji ve sportovních</w:t>
      </w:r>
      <w:bookmarkStart w:id="2" w:name="_GoBack"/>
      <w:bookmarkEnd w:id="2"/>
      <w:r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 soutěžích.</w:t>
      </w:r>
    </w:p>
    <w:p w:rsidR="00451485" w:rsidRDefault="00451485" w:rsidP="00451485">
      <w:pPr>
        <w:pStyle w:val="Nadpis2"/>
      </w:pPr>
      <w:r>
        <w:t>Okresní kolo olympiáda AJ</w:t>
      </w:r>
    </w:p>
    <w:p w:rsidR="00451485" w:rsidRDefault="00451485" w:rsidP="00451485">
      <w:pPr>
        <w:rPr>
          <w:sz w:val="24"/>
          <w:szCs w:val="24"/>
        </w:rPr>
      </w:pPr>
      <w:r>
        <w:rPr>
          <w:sz w:val="24"/>
          <w:szCs w:val="24"/>
        </w:rPr>
        <w:t>2.místo – žákyně 5.ročníku</w:t>
      </w:r>
    </w:p>
    <w:p w:rsidR="00933C57" w:rsidRDefault="00451485" w:rsidP="00451485">
      <w:pPr>
        <w:pStyle w:val="Nadpis2"/>
        <w:rPr>
          <w:rFonts w:eastAsia="Times New Roman"/>
          <w:lang w:eastAsia="cs-CZ"/>
        </w:rPr>
      </w:pPr>
      <w:r w:rsidRPr="00451485">
        <w:rPr>
          <w:rFonts w:eastAsia="Times New Roman"/>
          <w:lang w:eastAsia="cs-CZ"/>
        </w:rPr>
        <w:t>Krajské kolo olympiáda AJ</w:t>
      </w:r>
    </w:p>
    <w:p w:rsidR="00451485" w:rsidRPr="00451485" w:rsidRDefault="00451485" w:rsidP="00451485">
      <w:pPr>
        <w:rPr>
          <w:lang w:eastAsia="cs-CZ"/>
        </w:rPr>
      </w:pPr>
      <w:r>
        <w:rPr>
          <w:lang w:eastAsia="cs-CZ"/>
        </w:rPr>
        <w:t>3. místo – žákyně 5. ročníku</w:t>
      </w:r>
    </w:p>
    <w:p w:rsidR="00933C57" w:rsidRPr="00F03CDE" w:rsidRDefault="00933C57" w:rsidP="003E4E32">
      <w:pPr>
        <w:pStyle w:val="Nadpis1"/>
        <w:rPr>
          <w:rFonts w:eastAsia="Times New Roman"/>
          <w:lang w:eastAsia="cs-CZ"/>
        </w:rPr>
      </w:pPr>
      <w:r w:rsidRPr="00F03CDE">
        <w:rPr>
          <w:rFonts w:eastAsia="Times New Roman"/>
          <w:lang w:eastAsia="cs-CZ"/>
        </w:rPr>
        <w:t>Krajské kolo logické olympiády:</w:t>
      </w:r>
    </w:p>
    <w:p w:rsidR="00933C57" w:rsidRDefault="00933C57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3E4E32">
        <w:rPr>
          <w:rFonts w:ascii="Times New Roman" w:eastAsia="Times New Roman" w:hAnsi="Times New Roman" w:cs="Times New Roman"/>
          <w:sz w:val="24"/>
          <w:szCs w:val="20"/>
          <w:lang w:eastAsia="cs-CZ"/>
        </w:rPr>
        <w:t>1</w:t>
      </w:r>
      <w:r w:rsidR="003660B8">
        <w:rPr>
          <w:rFonts w:ascii="Times New Roman" w:eastAsia="Times New Roman" w:hAnsi="Times New Roman" w:cs="Times New Roman"/>
          <w:sz w:val="24"/>
          <w:szCs w:val="20"/>
          <w:lang w:eastAsia="cs-CZ"/>
        </w:rPr>
        <w:t>6</w:t>
      </w:r>
      <w:r w:rsidRPr="003E4E32">
        <w:rPr>
          <w:rFonts w:ascii="Times New Roman" w:eastAsia="Times New Roman" w:hAnsi="Times New Roman" w:cs="Times New Roman"/>
          <w:sz w:val="24"/>
          <w:szCs w:val="20"/>
          <w:lang w:eastAsia="cs-CZ"/>
        </w:rPr>
        <w:t xml:space="preserve">. místo – žák </w:t>
      </w:r>
      <w:r w:rsidR="003660B8">
        <w:rPr>
          <w:rFonts w:ascii="Times New Roman" w:eastAsia="Times New Roman" w:hAnsi="Times New Roman" w:cs="Times New Roman"/>
          <w:sz w:val="24"/>
          <w:szCs w:val="20"/>
          <w:lang w:eastAsia="cs-CZ"/>
        </w:rPr>
        <w:t>5</w:t>
      </w:r>
      <w:r w:rsidRPr="003E4E32">
        <w:rPr>
          <w:rFonts w:ascii="Times New Roman" w:eastAsia="Times New Roman" w:hAnsi="Times New Roman" w:cs="Times New Roman"/>
          <w:sz w:val="24"/>
          <w:szCs w:val="20"/>
          <w:lang w:eastAsia="cs-CZ"/>
        </w:rPr>
        <w:t>. ročníku</w:t>
      </w:r>
    </w:p>
    <w:p w:rsidR="00224CF8" w:rsidRDefault="00451485" w:rsidP="00224CF8">
      <w:pPr>
        <w:rPr>
          <w:sz w:val="24"/>
          <w:szCs w:val="24"/>
        </w:rPr>
      </w:pPr>
      <w:r>
        <w:rPr>
          <w:sz w:val="24"/>
          <w:szCs w:val="24"/>
        </w:rPr>
        <w:t>2 žáci kat. 3. – 5.ročník</w:t>
      </w:r>
    </w:p>
    <w:p w:rsidR="00224CF8" w:rsidRDefault="00224CF8" w:rsidP="00224CF8">
      <w:pPr>
        <w:pStyle w:val="Nadpis2"/>
      </w:pPr>
      <w:r>
        <w:t>Č</w:t>
      </w:r>
      <w:r w:rsidRPr="00AD0535">
        <w:t>tenářská soutěž</w:t>
      </w:r>
    </w:p>
    <w:p w:rsidR="00224CF8" w:rsidRPr="00224CF8" w:rsidRDefault="00224CF8" w:rsidP="00224CF8">
      <w:pPr>
        <w:rPr>
          <w:sz w:val="24"/>
          <w:szCs w:val="24"/>
        </w:rPr>
      </w:pPr>
      <w:r w:rsidRPr="00224CF8">
        <w:rPr>
          <w:sz w:val="24"/>
          <w:szCs w:val="24"/>
        </w:rPr>
        <w:t>3.místo– žákyně 6.ročníku</w:t>
      </w:r>
    </w:p>
    <w:p w:rsidR="00451485" w:rsidRPr="003E4E32" w:rsidRDefault="00451485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</w:p>
    <w:p w:rsidR="00933C57" w:rsidRDefault="002A2153" w:rsidP="002A2153">
      <w:pPr>
        <w:pStyle w:val="Nadpis1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S</w:t>
      </w:r>
      <w:r w:rsidR="00775C7D">
        <w:rPr>
          <w:rFonts w:eastAsia="Times New Roman"/>
          <w:lang w:eastAsia="cs-CZ"/>
        </w:rPr>
        <w:t>p</w:t>
      </w:r>
      <w:r>
        <w:rPr>
          <w:rFonts w:eastAsia="Times New Roman"/>
          <w:lang w:eastAsia="cs-CZ"/>
        </w:rPr>
        <w:t>ortovní</w:t>
      </w:r>
      <w:r w:rsidRPr="00F03CDE">
        <w:rPr>
          <w:rFonts w:eastAsia="Times New Roman"/>
          <w:lang w:eastAsia="cs-CZ"/>
        </w:rPr>
        <w:t xml:space="preserve"> soutěže</w:t>
      </w:r>
    </w:p>
    <w:p w:rsidR="003660B8" w:rsidRDefault="003660B8" w:rsidP="003660B8">
      <w:pPr>
        <w:pStyle w:val="Nadpis2"/>
        <w:rPr>
          <w:lang w:eastAsia="cs-CZ"/>
        </w:rPr>
      </w:pPr>
      <w:r>
        <w:rPr>
          <w:lang w:eastAsia="cs-CZ"/>
        </w:rPr>
        <w:t>Republikové finále – žáci z 1.stupně:</w:t>
      </w:r>
    </w:p>
    <w:p w:rsidR="003660B8" w:rsidRPr="003660B8" w:rsidRDefault="003660B8" w:rsidP="003660B8">
      <w:pPr>
        <w:rPr>
          <w:lang w:eastAsia="cs-CZ"/>
        </w:rPr>
      </w:pPr>
      <w:r>
        <w:rPr>
          <w:sz w:val="24"/>
          <w:szCs w:val="24"/>
        </w:rPr>
        <w:t>2.místo</w:t>
      </w:r>
      <w:r>
        <w:rPr>
          <w:sz w:val="24"/>
          <w:szCs w:val="24"/>
        </w:rPr>
        <w:tab/>
        <w:t xml:space="preserve">atletický </w:t>
      </w:r>
      <w:r w:rsidR="00224CF8">
        <w:rPr>
          <w:sz w:val="24"/>
          <w:szCs w:val="24"/>
        </w:rPr>
        <w:t>trojboj II</w:t>
      </w:r>
      <w:r>
        <w:rPr>
          <w:sz w:val="24"/>
          <w:szCs w:val="24"/>
        </w:rPr>
        <w:t>.</w:t>
      </w:r>
      <w:r w:rsidR="00224CF8">
        <w:rPr>
          <w:sz w:val="24"/>
          <w:szCs w:val="24"/>
        </w:rPr>
        <w:t xml:space="preserve"> </w:t>
      </w:r>
      <w:r>
        <w:rPr>
          <w:sz w:val="24"/>
          <w:szCs w:val="24"/>
        </w:rPr>
        <w:t>kategorie    Turnov</w:t>
      </w:r>
    </w:p>
    <w:p w:rsidR="002A2153" w:rsidRDefault="002A2153" w:rsidP="002A2153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Krajské kolo:</w:t>
      </w:r>
    </w:p>
    <w:p w:rsidR="009E5CA0" w:rsidRPr="009E5CA0" w:rsidRDefault="009E5CA0" w:rsidP="009E5CA0">
      <w:pPr>
        <w:rPr>
          <w:sz w:val="24"/>
          <w:szCs w:val="24"/>
        </w:rPr>
      </w:pPr>
      <w:r w:rsidRPr="009E5CA0">
        <w:rPr>
          <w:sz w:val="24"/>
          <w:szCs w:val="24"/>
        </w:rPr>
        <w:t xml:space="preserve">2.místo </w:t>
      </w:r>
      <w:r>
        <w:rPr>
          <w:sz w:val="24"/>
          <w:szCs w:val="24"/>
        </w:rPr>
        <w:tab/>
      </w:r>
      <w:r w:rsidRPr="009E5CA0">
        <w:rPr>
          <w:sz w:val="24"/>
          <w:szCs w:val="24"/>
        </w:rPr>
        <w:t xml:space="preserve"> házená dívky</w:t>
      </w:r>
    </w:p>
    <w:p w:rsidR="009E5CA0" w:rsidRPr="009E5CA0" w:rsidRDefault="009E5CA0" w:rsidP="009E5CA0">
      <w:pPr>
        <w:rPr>
          <w:sz w:val="24"/>
          <w:szCs w:val="24"/>
        </w:rPr>
      </w:pPr>
      <w:r w:rsidRPr="009E5CA0">
        <w:rPr>
          <w:sz w:val="24"/>
          <w:szCs w:val="24"/>
        </w:rPr>
        <w:t xml:space="preserve">4.místo </w:t>
      </w:r>
      <w:r>
        <w:rPr>
          <w:sz w:val="24"/>
          <w:szCs w:val="24"/>
        </w:rPr>
        <w:tab/>
      </w:r>
      <w:r w:rsidRPr="009E5CA0">
        <w:rPr>
          <w:sz w:val="24"/>
          <w:szCs w:val="24"/>
        </w:rPr>
        <w:t xml:space="preserve"> florbal hoši kat. II. – 1.stupeň</w:t>
      </w:r>
    </w:p>
    <w:p w:rsidR="009E5CA0" w:rsidRPr="009E5CA0" w:rsidRDefault="009E5CA0" w:rsidP="009E5CA0">
      <w:pPr>
        <w:rPr>
          <w:sz w:val="24"/>
          <w:szCs w:val="24"/>
        </w:rPr>
      </w:pPr>
      <w:r w:rsidRPr="009E5CA0">
        <w:rPr>
          <w:sz w:val="24"/>
          <w:szCs w:val="24"/>
        </w:rPr>
        <w:t xml:space="preserve">1. místo </w:t>
      </w:r>
      <w:r>
        <w:rPr>
          <w:sz w:val="24"/>
          <w:szCs w:val="24"/>
        </w:rPr>
        <w:tab/>
      </w:r>
      <w:r w:rsidRPr="009E5CA0">
        <w:rPr>
          <w:sz w:val="24"/>
          <w:szCs w:val="24"/>
        </w:rPr>
        <w:t xml:space="preserve"> florbal hoši </w:t>
      </w:r>
      <w:proofErr w:type="spellStart"/>
      <w:r w:rsidRPr="009E5CA0">
        <w:rPr>
          <w:sz w:val="24"/>
          <w:szCs w:val="24"/>
        </w:rPr>
        <w:t>kat.III</w:t>
      </w:r>
      <w:proofErr w:type="spellEnd"/>
      <w:r w:rsidRPr="009E5CA0">
        <w:rPr>
          <w:sz w:val="24"/>
          <w:szCs w:val="24"/>
        </w:rPr>
        <w:t xml:space="preserve"> </w:t>
      </w:r>
    </w:p>
    <w:p w:rsidR="009E5CA0" w:rsidRPr="009E5CA0" w:rsidRDefault="009E5CA0" w:rsidP="009E5CA0">
      <w:pPr>
        <w:rPr>
          <w:sz w:val="24"/>
          <w:szCs w:val="24"/>
        </w:rPr>
      </w:pPr>
      <w:r w:rsidRPr="009E5CA0">
        <w:rPr>
          <w:sz w:val="24"/>
          <w:szCs w:val="24"/>
        </w:rPr>
        <w:t xml:space="preserve">3.místo </w:t>
      </w:r>
      <w:r>
        <w:rPr>
          <w:sz w:val="24"/>
          <w:szCs w:val="24"/>
        </w:rPr>
        <w:tab/>
      </w:r>
      <w:r w:rsidRPr="009E5CA0">
        <w:rPr>
          <w:sz w:val="24"/>
          <w:szCs w:val="24"/>
        </w:rPr>
        <w:t xml:space="preserve"> florbal </w:t>
      </w:r>
      <w:proofErr w:type="spellStart"/>
      <w:r w:rsidRPr="009E5CA0">
        <w:rPr>
          <w:sz w:val="24"/>
          <w:szCs w:val="24"/>
        </w:rPr>
        <w:t>kat.III</w:t>
      </w:r>
      <w:proofErr w:type="spellEnd"/>
    </w:p>
    <w:p w:rsidR="009E5CA0" w:rsidRPr="009E5CA0" w:rsidRDefault="009E5CA0" w:rsidP="009E5CA0">
      <w:pPr>
        <w:rPr>
          <w:sz w:val="24"/>
          <w:szCs w:val="24"/>
        </w:rPr>
      </w:pPr>
      <w:r w:rsidRPr="009E5CA0">
        <w:rPr>
          <w:sz w:val="24"/>
          <w:szCs w:val="24"/>
        </w:rPr>
        <w:t xml:space="preserve">3.místo </w:t>
      </w:r>
      <w:r>
        <w:rPr>
          <w:sz w:val="24"/>
          <w:szCs w:val="24"/>
        </w:rPr>
        <w:tab/>
      </w:r>
      <w:r w:rsidRPr="009E5CA0">
        <w:rPr>
          <w:sz w:val="24"/>
          <w:szCs w:val="24"/>
        </w:rPr>
        <w:t xml:space="preserve"> gymnastika </w:t>
      </w:r>
      <w:proofErr w:type="spellStart"/>
      <w:r w:rsidRPr="009E5CA0">
        <w:rPr>
          <w:sz w:val="24"/>
          <w:szCs w:val="24"/>
        </w:rPr>
        <w:t>kat.I.+II</w:t>
      </w:r>
      <w:proofErr w:type="spellEnd"/>
    </w:p>
    <w:p w:rsidR="009E5CA0" w:rsidRPr="009E5CA0" w:rsidRDefault="009E5CA0" w:rsidP="009E5CA0">
      <w:pPr>
        <w:rPr>
          <w:sz w:val="24"/>
          <w:szCs w:val="24"/>
        </w:rPr>
      </w:pPr>
      <w:r w:rsidRPr="009E5CA0">
        <w:rPr>
          <w:sz w:val="24"/>
          <w:szCs w:val="24"/>
        </w:rPr>
        <w:t xml:space="preserve">2.místo </w:t>
      </w:r>
      <w:r>
        <w:rPr>
          <w:sz w:val="24"/>
          <w:szCs w:val="24"/>
        </w:rPr>
        <w:tab/>
      </w:r>
      <w:r w:rsidRPr="009E5CA0">
        <w:rPr>
          <w:sz w:val="24"/>
          <w:szCs w:val="24"/>
        </w:rPr>
        <w:t xml:space="preserve"> atletický trojboj – kat.1</w:t>
      </w:r>
    </w:p>
    <w:p w:rsidR="009E5CA0" w:rsidRPr="009E5CA0" w:rsidRDefault="009E5CA0" w:rsidP="009E5CA0">
      <w:pPr>
        <w:rPr>
          <w:lang w:eastAsia="cs-CZ"/>
        </w:rPr>
      </w:pPr>
    </w:p>
    <w:p w:rsidR="00224CF8" w:rsidRDefault="00224CF8" w:rsidP="00224CF8">
      <w:pPr>
        <w:pStyle w:val="Nadpis2"/>
        <w:rPr>
          <w:rFonts w:eastAsia="Times New Roman"/>
          <w:lang w:eastAsia="cs-CZ"/>
        </w:rPr>
      </w:pPr>
      <w:bookmarkStart w:id="3" w:name="_Hlk145503737"/>
      <w:r>
        <w:rPr>
          <w:rFonts w:eastAsia="Times New Roman"/>
          <w:lang w:eastAsia="cs-CZ"/>
        </w:rPr>
        <w:t>Okresní kolo</w:t>
      </w:r>
      <w:bookmarkEnd w:id="3"/>
      <w:r>
        <w:rPr>
          <w:rFonts w:eastAsia="Times New Roman"/>
          <w:lang w:eastAsia="cs-CZ"/>
        </w:rPr>
        <w:t>:</w:t>
      </w:r>
    </w:p>
    <w:p w:rsidR="00224CF8" w:rsidRPr="009E5CA0" w:rsidRDefault="00224CF8" w:rsidP="00224CF8">
      <w:pPr>
        <w:rPr>
          <w:sz w:val="24"/>
          <w:szCs w:val="24"/>
        </w:rPr>
      </w:pPr>
      <w:r w:rsidRPr="009E5CA0">
        <w:rPr>
          <w:sz w:val="24"/>
          <w:szCs w:val="24"/>
        </w:rPr>
        <w:t xml:space="preserve">3.místo </w:t>
      </w:r>
      <w:r w:rsidR="009E5CA0">
        <w:rPr>
          <w:sz w:val="24"/>
          <w:szCs w:val="24"/>
        </w:rPr>
        <w:tab/>
      </w:r>
      <w:r w:rsidRPr="009E5CA0">
        <w:rPr>
          <w:sz w:val="24"/>
          <w:szCs w:val="24"/>
        </w:rPr>
        <w:t xml:space="preserve"> plavání 1.stupeň</w:t>
      </w:r>
    </w:p>
    <w:p w:rsidR="00224CF8" w:rsidRPr="009E5CA0" w:rsidRDefault="00224CF8" w:rsidP="00224CF8">
      <w:pPr>
        <w:rPr>
          <w:sz w:val="24"/>
          <w:szCs w:val="24"/>
        </w:rPr>
      </w:pPr>
      <w:r w:rsidRPr="009E5CA0">
        <w:rPr>
          <w:sz w:val="24"/>
          <w:szCs w:val="24"/>
        </w:rPr>
        <w:t xml:space="preserve">2.místo </w:t>
      </w:r>
      <w:r w:rsidR="009E5CA0">
        <w:rPr>
          <w:sz w:val="24"/>
          <w:szCs w:val="24"/>
        </w:rPr>
        <w:tab/>
      </w:r>
      <w:r w:rsidRPr="009E5CA0">
        <w:rPr>
          <w:sz w:val="24"/>
          <w:szCs w:val="24"/>
        </w:rPr>
        <w:t xml:space="preserve"> florbal dívky </w:t>
      </w:r>
      <w:proofErr w:type="spellStart"/>
      <w:r w:rsidRPr="009E5CA0">
        <w:rPr>
          <w:sz w:val="24"/>
          <w:szCs w:val="24"/>
        </w:rPr>
        <w:t>kat.IV</w:t>
      </w:r>
      <w:proofErr w:type="spellEnd"/>
      <w:r w:rsidRPr="009E5CA0">
        <w:rPr>
          <w:sz w:val="24"/>
          <w:szCs w:val="24"/>
        </w:rPr>
        <w:t>.</w:t>
      </w:r>
    </w:p>
    <w:p w:rsidR="00224CF8" w:rsidRPr="009E5CA0" w:rsidRDefault="00224CF8" w:rsidP="00224CF8">
      <w:pPr>
        <w:rPr>
          <w:sz w:val="24"/>
          <w:szCs w:val="24"/>
        </w:rPr>
      </w:pPr>
      <w:r w:rsidRPr="009E5CA0">
        <w:rPr>
          <w:sz w:val="24"/>
          <w:szCs w:val="24"/>
        </w:rPr>
        <w:t xml:space="preserve">1.místo </w:t>
      </w:r>
      <w:r w:rsidR="009E5CA0">
        <w:rPr>
          <w:sz w:val="24"/>
          <w:szCs w:val="24"/>
        </w:rPr>
        <w:tab/>
      </w:r>
      <w:r w:rsidRPr="009E5CA0">
        <w:rPr>
          <w:sz w:val="24"/>
          <w:szCs w:val="24"/>
        </w:rPr>
        <w:t xml:space="preserve"> florbal hoši </w:t>
      </w:r>
      <w:proofErr w:type="spellStart"/>
      <w:r w:rsidRPr="009E5CA0">
        <w:rPr>
          <w:sz w:val="24"/>
          <w:szCs w:val="24"/>
        </w:rPr>
        <w:t>kat.III</w:t>
      </w:r>
      <w:proofErr w:type="spellEnd"/>
      <w:r w:rsidRPr="009E5CA0">
        <w:rPr>
          <w:sz w:val="24"/>
          <w:szCs w:val="24"/>
        </w:rPr>
        <w:t>.</w:t>
      </w:r>
    </w:p>
    <w:p w:rsidR="00224CF8" w:rsidRPr="009E5CA0" w:rsidRDefault="00224CF8" w:rsidP="00224CF8">
      <w:pPr>
        <w:rPr>
          <w:sz w:val="24"/>
          <w:szCs w:val="24"/>
        </w:rPr>
      </w:pPr>
      <w:r w:rsidRPr="009E5CA0">
        <w:rPr>
          <w:sz w:val="24"/>
          <w:szCs w:val="24"/>
        </w:rPr>
        <w:t xml:space="preserve">1.místo </w:t>
      </w:r>
      <w:r w:rsidR="009E5CA0">
        <w:rPr>
          <w:sz w:val="24"/>
          <w:szCs w:val="24"/>
        </w:rPr>
        <w:tab/>
      </w:r>
      <w:r w:rsidRPr="009E5CA0">
        <w:rPr>
          <w:sz w:val="24"/>
          <w:szCs w:val="24"/>
        </w:rPr>
        <w:t xml:space="preserve"> florbal hoši </w:t>
      </w:r>
      <w:proofErr w:type="spellStart"/>
      <w:proofErr w:type="gramStart"/>
      <w:r w:rsidRPr="009E5CA0">
        <w:rPr>
          <w:sz w:val="24"/>
          <w:szCs w:val="24"/>
        </w:rPr>
        <w:t>kat.II</w:t>
      </w:r>
      <w:proofErr w:type="spellEnd"/>
      <w:proofErr w:type="gramEnd"/>
      <w:r w:rsidRPr="009E5CA0">
        <w:rPr>
          <w:sz w:val="24"/>
          <w:szCs w:val="24"/>
        </w:rPr>
        <w:t xml:space="preserve"> – 1.stupeň</w:t>
      </w:r>
    </w:p>
    <w:p w:rsidR="00224CF8" w:rsidRPr="009E5CA0" w:rsidRDefault="00224CF8" w:rsidP="00224CF8">
      <w:pPr>
        <w:rPr>
          <w:sz w:val="24"/>
          <w:szCs w:val="24"/>
        </w:rPr>
      </w:pPr>
      <w:r w:rsidRPr="009E5CA0">
        <w:rPr>
          <w:sz w:val="24"/>
          <w:szCs w:val="24"/>
        </w:rPr>
        <w:t xml:space="preserve">3.místo </w:t>
      </w:r>
      <w:r w:rsidR="009E5CA0">
        <w:rPr>
          <w:sz w:val="24"/>
          <w:szCs w:val="24"/>
        </w:rPr>
        <w:tab/>
      </w:r>
      <w:r w:rsidRPr="009E5CA0">
        <w:rPr>
          <w:sz w:val="24"/>
          <w:szCs w:val="24"/>
        </w:rPr>
        <w:t xml:space="preserve"> florbal dívky </w:t>
      </w:r>
      <w:proofErr w:type="spellStart"/>
      <w:proofErr w:type="gramStart"/>
      <w:r w:rsidRPr="009E5CA0">
        <w:rPr>
          <w:sz w:val="24"/>
          <w:szCs w:val="24"/>
        </w:rPr>
        <w:t>kat.II</w:t>
      </w:r>
      <w:proofErr w:type="spellEnd"/>
      <w:proofErr w:type="gramEnd"/>
      <w:r w:rsidRPr="009E5CA0">
        <w:rPr>
          <w:sz w:val="24"/>
          <w:szCs w:val="24"/>
        </w:rPr>
        <w:t xml:space="preserve"> – 1.stupeň</w:t>
      </w:r>
    </w:p>
    <w:p w:rsidR="00224CF8" w:rsidRPr="009E5CA0" w:rsidRDefault="00224CF8" w:rsidP="00224CF8">
      <w:pPr>
        <w:rPr>
          <w:sz w:val="24"/>
          <w:szCs w:val="24"/>
        </w:rPr>
      </w:pPr>
      <w:r w:rsidRPr="009E5CA0">
        <w:rPr>
          <w:sz w:val="24"/>
          <w:szCs w:val="24"/>
        </w:rPr>
        <w:t xml:space="preserve">3.místo </w:t>
      </w:r>
      <w:r w:rsidR="009E5CA0">
        <w:rPr>
          <w:sz w:val="24"/>
          <w:szCs w:val="24"/>
        </w:rPr>
        <w:tab/>
      </w:r>
      <w:r w:rsidRPr="009E5CA0">
        <w:rPr>
          <w:sz w:val="24"/>
          <w:szCs w:val="24"/>
        </w:rPr>
        <w:t xml:space="preserve"> přehazovaná</w:t>
      </w:r>
    </w:p>
    <w:p w:rsidR="00224CF8" w:rsidRPr="009E5CA0" w:rsidRDefault="00224CF8" w:rsidP="00224CF8">
      <w:pPr>
        <w:rPr>
          <w:sz w:val="24"/>
          <w:szCs w:val="24"/>
        </w:rPr>
      </w:pPr>
      <w:r w:rsidRPr="009E5CA0">
        <w:rPr>
          <w:sz w:val="24"/>
          <w:szCs w:val="24"/>
        </w:rPr>
        <w:t xml:space="preserve">1.místo </w:t>
      </w:r>
      <w:r w:rsidR="009E5CA0">
        <w:rPr>
          <w:sz w:val="24"/>
          <w:szCs w:val="24"/>
        </w:rPr>
        <w:tab/>
      </w:r>
      <w:r w:rsidRPr="009E5CA0">
        <w:rPr>
          <w:sz w:val="24"/>
          <w:szCs w:val="24"/>
        </w:rPr>
        <w:t xml:space="preserve"> gymnastika </w:t>
      </w:r>
      <w:proofErr w:type="spellStart"/>
      <w:proofErr w:type="gramStart"/>
      <w:r w:rsidRPr="009E5CA0">
        <w:rPr>
          <w:sz w:val="24"/>
          <w:szCs w:val="24"/>
        </w:rPr>
        <w:t>kat.I</w:t>
      </w:r>
      <w:proofErr w:type="gramEnd"/>
      <w:r w:rsidRPr="009E5CA0">
        <w:rPr>
          <w:sz w:val="24"/>
          <w:szCs w:val="24"/>
        </w:rPr>
        <w:t>+II</w:t>
      </w:r>
      <w:proofErr w:type="spellEnd"/>
      <w:r w:rsidRPr="009E5CA0">
        <w:rPr>
          <w:sz w:val="24"/>
          <w:szCs w:val="24"/>
        </w:rPr>
        <w:t>.</w:t>
      </w:r>
    </w:p>
    <w:p w:rsidR="00224CF8" w:rsidRPr="009E5CA0" w:rsidRDefault="00224CF8" w:rsidP="00224CF8">
      <w:pPr>
        <w:rPr>
          <w:sz w:val="24"/>
          <w:szCs w:val="24"/>
        </w:rPr>
      </w:pPr>
      <w:r w:rsidRPr="009E5CA0">
        <w:rPr>
          <w:sz w:val="24"/>
          <w:szCs w:val="24"/>
        </w:rPr>
        <w:lastRenderedPageBreak/>
        <w:t xml:space="preserve">1.místo </w:t>
      </w:r>
      <w:r w:rsidR="009E5CA0">
        <w:rPr>
          <w:sz w:val="24"/>
          <w:szCs w:val="24"/>
        </w:rPr>
        <w:tab/>
      </w:r>
      <w:r w:rsidRPr="009E5CA0">
        <w:rPr>
          <w:sz w:val="24"/>
          <w:szCs w:val="24"/>
        </w:rPr>
        <w:t>štafetový pohár – 1.stupeň</w:t>
      </w:r>
    </w:p>
    <w:p w:rsidR="00224CF8" w:rsidRPr="009E5CA0" w:rsidRDefault="00224CF8" w:rsidP="00224CF8">
      <w:pPr>
        <w:rPr>
          <w:sz w:val="24"/>
          <w:szCs w:val="24"/>
        </w:rPr>
      </w:pPr>
      <w:r w:rsidRPr="009E5CA0">
        <w:rPr>
          <w:sz w:val="24"/>
          <w:szCs w:val="24"/>
        </w:rPr>
        <w:t xml:space="preserve">2.místo </w:t>
      </w:r>
      <w:r w:rsidR="009E5CA0">
        <w:rPr>
          <w:sz w:val="24"/>
          <w:szCs w:val="24"/>
        </w:rPr>
        <w:tab/>
      </w:r>
      <w:r w:rsidRPr="009E5CA0">
        <w:rPr>
          <w:sz w:val="24"/>
          <w:szCs w:val="24"/>
        </w:rPr>
        <w:t xml:space="preserve"> basketbal dívky</w:t>
      </w:r>
    </w:p>
    <w:p w:rsidR="00224CF8" w:rsidRPr="009E5CA0" w:rsidRDefault="00224CF8" w:rsidP="00224CF8">
      <w:pPr>
        <w:rPr>
          <w:sz w:val="24"/>
          <w:szCs w:val="24"/>
        </w:rPr>
      </w:pPr>
      <w:r w:rsidRPr="009E5CA0">
        <w:rPr>
          <w:sz w:val="24"/>
          <w:szCs w:val="24"/>
        </w:rPr>
        <w:t xml:space="preserve">3.místo </w:t>
      </w:r>
      <w:r w:rsidR="009E5CA0">
        <w:rPr>
          <w:sz w:val="24"/>
          <w:szCs w:val="24"/>
        </w:rPr>
        <w:tab/>
      </w:r>
      <w:r w:rsidRPr="009E5CA0">
        <w:rPr>
          <w:sz w:val="24"/>
          <w:szCs w:val="24"/>
        </w:rPr>
        <w:t xml:space="preserve"> basketbal hoši</w:t>
      </w:r>
    </w:p>
    <w:p w:rsidR="00224CF8" w:rsidRPr="009E5CA0" w:rsidRDefault="00224CF8" w:rsidP="00224CF8">
      <w:pPr>
        <w:rPr>
          <w:sz w:val="24"/>
          <w:szCs w:val="24"/>
        </w:rPr>
      </w:pPr>
      <w:r w:rsidRPr="009E5CA0">
        <w:rPr>
          <w:sz w:val="24"/>
          <w:szCs w:val="24"/>
        </w:rPr>
        <w:t xml:space="preserve">3.místo </w:t>
      </w:r>
      <w:r w:rsidR="009E5CA0">
        <w:rPr>
          <w:sz w:val="24"/>
          <w:szCs w:val="24"/>
        </w:rPr>
        <w:tab/>
      </w:r>
      <w:r w:rsidRPr="009E5CA0">
        <w:rPr>
          <w:sz w:val="24"/>
          <w:szCs w:val="24"/>
        </w:rPr>
        <w:t xml:space="preserve"> kopaná </w:t>
      </w:r>
      <w:proofErr w:type="spellStart"/>
      <w:r w:rsidRPr="009E5CA0">
        <w:rPr>
          <w:sz w:val="24"/>
          <w:szCs w:val="24"/>
        </w:rPr>
        <w:t>kat.III</w:t>
      </w:r>
      <w:proofErr w:type="spellEnd"/>
      <w:r w:rsidRPr="009E5CA0">
        <w:rPr>
          <w:sz w:val="24"/>
          <w:szCs w:val="24"/>
        </w:rPr>
        <w:t>.</w:t>
      </w:r>
    </w:p>
    <w:p w:rsidR="00224CF8" w:rsidRPr="009E5CA0" w:rsidRDefault="00224CF8" w:rsidP="00224CF8">
      <w:pPr>
        <w:rPr>
          <w:sz w:val="24"/>
          <w:szCs w:val="24"/>
        </w:rPr>
      </w:pPr>
      <w:r w:rsidRPr="009E5CA0">
        <w:rPr>
          <w:sz w:val="24"/>
          <w:szCs w:val="24"/>
        </w:rPr>
        <w:t xml:space="preserve">2.místo </w:t>
      </w:r>
      <w:r w:rsidR="009E5CA0">
        <w:rPr>
          <w:sz w:val="24"/>
          <w:szCs w:val="24"/>
        </w:rPr>
        <w:tab/>
      </w:r>
      <w:r w:rsidRPr="009E5CA0">
        <w:rPr>
          <w:sz w:val="24"/>
          <w:szCs w:val="24"/>
        </w:rPr>
        <w:t xml:space="preserve"> </w:t>
      </w:r>
      <w:proofErr w:type="spellStart"/>
      <w:r w:rsidRPr="009E5CA0">
        <w:rPr>
          <w:sz w:val="24"/>
          <w:szCs w:val="24"/>
        </w:rPr>
        <w:t>MCDonald</w:t>
      </w:r>
      <w:proofErr w:type="spellEnd"/>
      <w:r w:rsidRPr="009E5CA0">
        <w:rPr>
          <w:sz w:val="24"/>
          <w:szCs w:val="24"/>
        </w:rPr>
        <w:t xml:space="preserve"> cup</w:t>
      </w:r>
    </w:p>
    <w:p w:rsidR="00224CF8" w:rsidRPr="009E5CA0" w:rsidRDefault="00224CF8" w:rsidP="00224CF8">
      <w:pPr>
        <w:rPr>
          <w:sz w:val="24"/>
          <w:szCs w:val="24"/>
        </w:rPr>
      </w:pPr>
      <w:r w:rsidRPr="009E5CA0">
        <w:rPr>
          <w:sz w:val="24"/>
          <w:szCs w:val="24"/>
        </w:rPr>
        <w:t xml:space="preserve">2.místo </w:t>
      </w:r>
      <w:r w:rsidR="009E5CA0">
        <w:rPr>
          <w:sz w:val="24"/>
          <w:szCs w:val="24"/>
        </w:rPr>
        <w:tab/>
      </w:r>
      <w:r w:rsidRPr="009E5CA0">
        <w:rPr>
          <w:sz w:val="24"/>
          <w:szCs w:val="24"/>
        </w:rPr>
        <w:t xml:space="preserve"> dopravní soutěž – 1.st</w:t>
      </w:r>
    </w:p>
    <w:p w:rsidR="00224CF8" w:rsidRPr="009E5CA0" w:rsidRDefault="00224CF8" w:rsidP="00224CF8">
      <w:pPr>
        <w:rPr>
          <w:sz w:val="24"/>
          <w:szCs w:val="24"/>
        </w:rPr>
      </w:pPr>
      <w:r w:rsidRPr="009E5CA0">
        <w:rPr>
          <w:sz w:val="24"/>
          <w:szCs w:val="24"/>
        </w:rPr>
        <w:t xml:space="preserve">2.místo </w:t>
      </w:r>
      <w:r w:rsidR="009E5CA0">
        <w:rPr>
          <w:sz w:val="24"/>
          <w:szCs w:val="24"/>
        </w:rPr>
        <w:tab/>
      </w:r>
      <w:r w:rsidRPr="009E5CA0">
        <w:rPr>
          <w:sz w:val="24"/>
          <w:szCs w:val="24"/>
        </w:rPr>
        <w:t xml:space="preserve"> dopravní soutěž – 2.st.</w:t>
      </w:r>
    </w:p>
    <w:p w:rsidR="00224CF8" w:rsidRPr="009E5CA0" w:rsidRDefault="00224CF8" w:rsidP="00224CF8">
      <w:pPr>
        <w:rPr>
          <w:sz w:val="24"/>
          <w:szCs w:val="24"/>
        </w:rPr>
      </w:pPr>
      <w:r w:rsidRPr="009E5CA0">
        <w:rPr>
          <w:sz w:val="24"/>
          <w:szCs w:val="24"/>
        </w:rPr>
        <w:t xml:space="preserve">3.místo </w:t>
      </w:r>
      <w:r w:rsidR="009E5CA0">
        <w:rPr>
          <w:sz w:val="24"/>
          <w:szCs w:val="24"/>
        </w:rPr>
        <w:tab/>
      </w:r>
      <w:r w:rsidRPr="009E5CA0">
        <w:rPr>
          <w:sz w:val="24"/>
          <w:szCs w:val="24"/>
        </w:rPr>
        <w:t xml:space="preserve"> vybíjená </w:t>
      </w:r>
      <w:proofErr w:type="spellStart"/>
      <w:r w:rsidRPr="009E5CA0">
        <w:rPr>
          <w:sz w:val="24"/>
          <w:szCs w:val="24"/>
        </w:rPr>
        <w:t>Kat.II</w:t>
      </w:r>
      <w:proofErr w:type="spellEnd"/>
      <w:r w:rsidRPr="009E5CA0">
        <w:rPr>
          <w:sz w:val="24"/>
          <w:szCs w:val="24"/>
        </w:rPr>
        <w:t xml:space="preserve"> dívky</w:t>
      </w:r>
    </w:p>
    <w:p w:rsidR="00224CF8" w:rsidRPr="009E5CA0" w:rsidRDefault="00224CF8" w:rsidP="00224CF8">
      <w:pPr>
        <w:rPr>
          <w:sz w:val="24"/>
          <w:szCs w:val="24"/>
        </w:rPr>
      </w:pPr>
      <w:r w:rsidRPr="009E5CA0">
        <w:rPr>
          <w:sz w:val="24"/>
          <w:szCs w:val="24"/>
        </w:rPr>
        <w:t xml:space="preserve">1.místo </w:t>
      </w:r>
      <w:r w:rsidR="009E5CA0">
        <w:rPr>
          <w:sz w:val="24"/>
          <w:szCs w:val="24"/>
        </w:rPr>
        <w:tab/>
      </w:r>
      <w:r w:rsidRPr="009E5CA0">
        <w:rPr>
          <w:sz w:val="24"/>
          <w:szCs w:val="24"/>
        </w:rPr>
        <w:t xml:space="preserve"> atletický trojboj – Kat.1</w:t>
      </w:r>
    </w:p>
    <w:p w:rsidR="00224CF8" w:rsidRPr="009E5CA0" w:rsidRDefault="00224CF8" w:rsidP="00224CF8">
      <w:pPr>
        <w:rPr>
          <w:sz w:val="24"/>
          <w:szCs w:val="24"/>
        </w:rPr>
      </w:pPr>
      <w:bookmarkStart w:id="4" w:name="_Hlk145505118"/>
      <w:r w:rsidRPr="009E5CA0">
        <w:rPr>
          <w:sz w:val="24"/>
          <w:szCs w:val="24"/>
        </w:rPr>
        <w:t xml:space="preserve">2. </w:t>
      </w:r>
      <w:r w:rsidR="00955D72" w:rsidRPr="009E5CA0">
        <w:rPr>
          <w:sz w:val="24"/>
          <w:szCs w:val="24"/>
        </w:rPr>
        <w:t xml:space="preserve">místo </w:t>
      </w:r>
      <w:r w:rsidR="00955D72" w:rsidRPr="009E5CA0">
        <w:rPr>
          <w:sz w:val="24"/>
          <w:szCs w:val="24"/>
        </w:rPr>
        <w:tab/>
      </w:r>
      <w:r w:rsidR="009E5CA0" w:rsidRPr="009E5CA0">
        <w:rPr>
          <w:sz w:val="24"/>
          <w:szCs w:val="24"/>
        </w:rPr>
        <w:t xml:space="preserve"> </w:t>
      </w:r>
      <w:r w:rsidRPr="009E5CA0">
        <w:rPr>
          <w:sz w:val="24"/>
          <w:szCs w:val="24"/>
        </w:rPr>
        <w:t xml:space="preserve">In-line bruslení </w:t>
      </w:r>
    </w:p>
    <w:bookmarkEnd w:id="4"/>
    <w:p w:rsidR="002A2153" w:rsidRDefault="002A2153" w:rsidP="002A2153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cs-CZ"/>
        </w:rPr>
      </w:pPr>
      <w:r w:rsidRPr="002A2153">
        <w:rPr>
          <w:rFonts w:ascii="Times New Roman" w:eastAsia="Times New Roman" w:hAnsi="Times New Roman" w:cs="Times New Roman"/>
          <w:sz w:val="24"/>
          <w:szCs w:val="20"/>
          <w:lang w:eastAsia="cs-CZ"/>
        </w:rPr>
        <w:tab/>
      </w:r>
    </w:p>
    <w:p w:rsidR="003E4E32" w:rsidRDefault="00892582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E4E32">
        <w:rPr>
          <w:rStyle w:val="Nadpis2Char"/>
        </w:rPr>
        <w:t>Hlavními partnery školy jsou:</w:t>
      </w: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892582" w:rsidRPr="00F03CDE" w:rsidRDefault="00892582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Město Cheb, DDM Sova Cheb, PPP a SPC Karlovy Vary, MŠ Do Zátiší Cheb.</w:t>
      </w:r>
    </w:p>
    <w:p w:rsidR="00892582" w:rsidRPr="00F03CDE" w:rsidRDefault="00892582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92582" w:rsidRPr="00F03CDE" w:rsidRDefault="00892582" w:rsidP="003E4E32">
      <w:pPr>
        <w:pStyle w:val="Nadpis1"/>
        <w:rPr>
          <w:rFonts w:eastAsia="Times New Roman"/>
          <w:lang w:eastAsia="cs-CZ"/>
        </w:rPr>
      </w:pPr>
      <w:r w:rsidRPr="00F03CDE">
        <w:rPr>
          <w:rFonts w:eastAsia="Times New Roman"/>
          <w:lang w:eastAsia="cs-CZ"/>
        </w:rPr>
        <w:t>9. Údaje o výsledcích inspekce</w:t>
      </w:r>
    </w:p>
    <w:p w:rsidR="004358AF" w:rsidRDefault="003079C0" w:rsidP="004358AF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358AF">
        <w:rPr>
          <w:rFonts w:ascii="Times New Roman" w:eastAsia="Times New Roman" w:hAnsi="Times New Roman" w:cs="Times New Roman"/>
          <w:sz w:val="24"/>
          <w:szCs w:val="24"/>
          <w:lang w:eastAsia="cs-CZ"/>
        </w:rPr>
        <w:t>Ve školním roce 202</w:t>
      </w:r>
      <w:r w:rsidR="00955D72" w:rsidRPr="004358AF">
        <w:rPr>
          <w:rFonts w:ascii="Times New Roman" w:eastAsia="Times New Roman" w:hAnsi="Times New Roman" w:cs="Times New Roman"/>
          <w:sz w:val="24"/>
          <w:szCs w:val="24"/>
          <w:lang w:eastAsia="cs-CZ"/>
        </w:rPr>
        <w:t>2</w:t>
      </w:r>
      <w:r w:rsidRPr="004358AF">
        <w:rPr>
          <w:rFonts w:ascii="Times New Roman" w:eastAsia="Times New Roman" w:hAnsi="Times New Roman" w:cs="Times New Roman"/>
          <w:sz w:val="24"/>
          <w:szCs w:val="24"/>
          <w:lang w:eastAsia="cs-CZ"/>
        </w:rPr>
        <w:t>/202</w:t>
      </w:r>
      <w:r w:rsidR="00955D72" w:rsidRPr="004358AF">
        <w:rPr>
          <w:rFonts w:ascii="Times New Roman" w:eastAsia="Times New Roman" w:hAnsi="Times New Roman" w:cs="Times New Roman"/>
          <w:sz w:val="24"/>
          <w:szCs w:val="24"/>
          <w:lang w:eastAsia="cs-CZ"/>
        </w:rPr>
        <w:t>3</w:t>
      </w:r>
      <w:r w:rsidR="0037155A" w:rsidRPr="004358A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02520C" w:rsidRPr="004358AF">
        <w:rPr>
          <w:rFonts w:ascii="Times New Roman" w:eastAsia="Times New Roman" w:hAnsi="Times New Roman" w:cs="Times New Roman"/>
          <w:sz w:val="24"/>
          <w:szCs w:val="24"/>
          <w:lang w:eastAsia="cs-CZ"/>
        </w:rPr>
        <w:t>byla ve</w:t>
      </w:r>
      <w:r w:rsidR="00892582" w:rsidRPr="004358A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škole realizována</w:t>
      </w:r>
      <w:r w:rsidR="009C2776" w:rsidRPr="004358A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892582" w:rsidRPr="004358AF">
        <w:rPr>
          <w:rFonts w:ascii="Times New Roman" w:eastAsia="Times New Roman" w:hAnsi="Times New Roman" w:cs="Times New Roman"/>
          <w:sz w:val="24"/>
          <w:szCs w:val="24"/>
          <w:lang w:eastAsia="cs-CZ"/>
        </w:rPr>
        <w:t>státní kontrola ČŠI</w:t>
      </w:r>
      <w:r w:rsidR="00A33B11" w:rsidRPr="004358AF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4358AF">
        <w:rPr>
          <w:rFonts w:ascii="Times New Roman" w:eastAsia="Times New Roman" w:hAnsi="Times New Roman" w:cs="Times New Roman"/>
          <w:sz w:val="24"/>
          <w:szCs w:val="24"/>
          <w:lang w:eastAsia="cs-CZ"/>
        </w:rPr>
        <w:t>Předmětem inspekční činnosti bylo hodnocení podmínek, průběhu a výsledků vzdělávání poskytovaného základní školou a školní družinou podle § 174 odst. 2 písm. b) zákona č. 561/2004 Sb., o předškolním, základním, středním, vyšším odborném a jiném vzdělávání (školský zákon), ve znění pozdějších předpisů, zjišťování a hodnocení podmínek, průběhu a výsledků vzdělávání podle příslušných školních vzdělávacích programů.</w:t>
      </w:r>
    </w:p>
    <w:p w:rsidR="004358AF" w:rsidRDefault="004358AF" w:rsidP="004358AF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Zjišťování a hodnocení naplnění školních vzdělávacích programů a jejich souladu s právními předpisy a rámcovým vzdělávacím programem podle § 174 odst. 2 písm. c) školského zákona.</w:t>
      </w:r>
    </w:p>
    <w:p w:rsidR="004358AF" w:rsidRDefault="004358AF" w:rsidP="00BC018A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 xml:space="preserve">Ze závěru </w:t>
      </w:r>
      <w:r w:rsidR="00BC018A">
        <w:rPr>
          <w:rFonts w:eastAsia="Times New Roman"/>
          <w:lang w:eastAsia="cs-CZ"/>
        </w:rPr>
        <w:t xml:space="preserve">ČŠI zprávy </w:t>
      </w:r>
      <w:r>
        <w:rPr>
          <w:rFonts w:eastAsia="Times New Roman"/>
          <w:lang w:eastAsia="cs-CZ"/>
        </w:rPr>
        <w:t>vyplývají:</w:t>
      </w:r>
    </w:p>
    <w:p w:rsidR="004358AF" w:rsidRDefault="004358AF" w:rsidP="00BC018A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Silné stránky:</w:t>
      </w:r>
    </w:p>
    <w:p w:rsidR="004358AF" w:rsidRDefault="004358AF" w:rsidP="004358A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- Strategie školy zaměřená na rozvoj pohybových dovedností se pozitivně prolíná do průběhu i výsledku vzdělávání. Škola aktivně podporuje zapojení žáků do sportovních soutěží.</w:t>
      </w:r>
    </w:p>
    <w:p w:rsidR="004358AF" w:rsidRDefault="004358AF" w:rsidP="004358A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- Klima školy a vstřícný přístup pedagogických pracovníků k žákům podporují rozvoj sociálních vztahů a minimalizují problémové chování žáků.</w:t>
      </w:r>
    </w:p>
    <w:p w:rsidR="004358AF" w:rsidRDefault="004358AF" w:rsidP="004358A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- Podpora žáků s odlišným mateřským jazykem ve vyučovacích hodinách prvního stupně i v činnostech školní družiny vedla žáky k rozvoji aktivní spolupráce a zapojování do všech aktivit.</w:t>
      </w:r>
    </w:p>
    <w:p w:rsidR="004358AF" w:rsidRDefault="00BC018A" w:rsidP="00BC018A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Doporučení</w:t>
      </w:r>
      <w:r w:rsidR="004358AF">
        <w:rPr>
          <w:rFonts w:eastAsia="Times New Roman"/>
          <w:lang w:eastAsia="cs-CZ"/>
        </w:rPr>
        <w:t xml:space="preserve"> ke zlepšení:</w:t>
      </w:r>
    </w:p>
    <w:p w:rsidR="00BC018A" w:rsidRDefault="00BC018A" w:rsidP="004358A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- Zlepšit fungování metodických orgánů, zapojit je do kontrolního systému školy a jejich činnost zaměřit více na zkvalitňování průběhu vzdělávání a jeho vyhodnocování.</w:t>
      </w:r>
    </w:p>
    <w:p w:rsidR="00BC018A" w:rsidRDefault="00BC018A" w:rsidP="004358A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- Další vzdělávání pedagogických pracovníků zaměřit na oblast aktivizujících metod a forem výuky s cílem vytvořit prostor pro diferenciaci a individualizaci v průběhu vzdělávání a při hospitační činnosti vyhodnocovat využití těch to metod ve výuce.</w:t>
      </w:r>
    </w:p>
    <w:p w:rsidR="00BC018A" w:rsidRPr="004358AF" w:rsidRDefault="00BC018A" w:rsidP="004358A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- Do pedagogického procesu pravidelně zařazovat vzájemné hodnocení a sebehodnocení žáků pro podporu obhajování vlastního názoru a vzájemnou reflexi podle předem známých kritérií a uplatňovat prvky formativního hodnocení.</w:t>
      </w:r>
    </w:p>
    <w:p w:rsidR="00892582" w:rsidRPr="00F03CDE" w:rsidRDefault="00892582" w:rsidP="0037155A">
      <w:pPr>
        <w:pStyle w:val="Nadpis1"/>
        <w:rPr>
          <w:rFonts w:eastAsia="Times New Roman"/>
          <w:lang w:eastAsia="cs-CZ"/>
        </w:rPr>
      </w:pPr>
      <w:r w:rsidRPr="00F03CDE">
        <w:rPr>
          <w:rFonts w:eastAsia="Times New Roman"/>
          <w:lang w:eastAsia="cs-CZ"/>
        </w:rPr>
        <w:t>10. Základní údaje o hospodaření školy</w:t>
      </w:r>
    </w:p>
    <w:p w:rsidR="00892582" w:rsidRPr="00F03CDE" w:rsidRDefault="00892582" w:rsidP="00F03CD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892582" w:rsidRPr="00F03CDE" w:rsidRDefault="00892582" w:rsidP="0037155A">
      <w:pPr>
        <w:pStyle w:val="Nadpis2"/>
        <w:rPr>
          <w:rFonts w:eastAsia="Times New Roman"/>
          <w:lang w:eastAsia="cs-CZ"/>
        </w:rPr>
      </w:pPr>
      <w:r w:rsidRPr="00F03CDE">
        <w:rPr>
          <w:rFonts w:eastAsia="Times New Roman"/>
          <w:lang w:eastAsia="cs-CZ"/>
        </w:rPr>
        <w:t>Příspěvek od zřizovatele</w:t>
      </w:r>
    </w:p>
    <w:p w:rsidR="00892582" w:rsidRPr="00F03CDE" w:rsidRDefault="00892582" w:rsidP="00F03CDE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4535"/>
        <w:gridCol w:w="4527"/>
      </w:tblGrid>
      <w:tr w:rsidR="00892582" w:rsidRPr="00F03CDE" w:rsidTr="003E4E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892582" w:rsidRPr="0037155A" w:rsidRDefault="00892582" w:rsidP="00F03CDE">
            <w:pPr>
              <w:spacing w:after="200" w:line="360" w:lineRule="auto"/>
              <w:rPr>
                <w:rFonts w:ascii="Arial" w:hAnsi="Arial" w:cs="Arial"/>
                <w:bCs w:val="0"/>
                <w:sz w:val="24"/>
                <w:lang w:eastAsia="cs-CZ"/>
              </w:rPr>
            </w:pPr>
            <w:r w:rsidRPr="0037155A">
              <w:rPr>
                <w:rFonts w:ascii="Arial" w:hAnsi="Arial" w:cs="Arial"/>
                <w:bCs w:val="0"/>
                <w:sz w:val="24"/>
                <w:lang w:eastAsia="cs-CZ"/>
              </w:rPr>
              <w:t xml:space="preserve">Neinvestiční příspěvek </w:t>
            </w:r>
            <w:r w:rsidR="0027056D" w:rsidRPr="0037155A">
              <w:rPr>
                <w:rFonts w:ascii="Arial" w:hAnsi="Arial" w:cs="Arial"/>
                <w:bCs w:val="0"/>
                <w:sz w:val="24"/>
                <w:lang w:eastAsia="cs-CZ"/>
              </w:rPr>
              <w:t>–</w:t>
            </w:r>
            <w:r w:rsidR="00FA0BBF" w:rsidRPr="0037155A">
              <w:rPr>
                <w:rFonts w:ascii="Arial" w:hAnsi="Arial" w:cs="Arial"/>
                <w:bCs w:val="0"/>
                <w:sz w:val="24"/>
                <w:lang w:eastAsia="cs-CZ"/>
              </w:rPr>
              <w:t xml:space="preserve"> schválený</w:t>
            </w:r>
          </w:p>
        </w:tc>
        <w:tc>
          <w:tcPr>
            <w:tcW w:w="4606" w:type="dxa"/>
          </w:tcPr>
          <w:p w:rsidR="00892582" w:rsidRPr="0037155A" w:rsidRDefault="004A5140" w:rsidP="00F03CDE">
            <w:pPr>
              <w:spacing w:after="20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lang w:eastAsia="cs-CZ"/>
              </w:rPr>
            </w:pPr>
            <w:r>
              <w:rPr>
                <w:rFonts w:ascii="Arial" w:hAnsi="Arial" w:cs="Arial"/>
                <w:bCs w:val="0"/>
                <w:sz w:val="24"/>
                <w:lang w:eastAsia="cs-CZ"/>
              </w:rPr>
              <w:t>4 878 210</w:t>
            </w:r>
            <w:r w:rsidR="00892582" w:rsidRPr="0037155A">
              <w:rPr>
                <w:rFonts w:ascii="Arial" w:hAnsi="Arial" w:cs="Arial"/>
                <w:bCs w:val="0"/>
                <w:sz w:val="24"/>
                <w:lang w:eastAsia="cs-CZ"/>
              </w:rPr>
              <w:t>,-</w:t>
            </w:r>
          </w:p>
        </w:tc>
      </w:tr>
      <w:tr w:rsidR="00892582" w:rsidRPr="00F03CDE" w:rsidTr="003E4E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892582" w:rsidRPr="0037155A" w:rsidRDefault="00892582" w:rsidP="00F03CDE">
            <w:pPr>
              <w:spacing w:after="200" w:line="360" w:lineRule="auto"/>
              <w:rPr>
                <w:rFonts w:ascii="Arial" w:hAnsi="Arial" w:cs="Arial"/>
                <w:bCs w:val="0"/>
                <w:sz w:val="24"/>
                <w:lang w:eastAsia="cs-CZ"/>
              </w:rPr>
            </w:pPr>
            <w:r w:rsidRPr="0037155A">
              <w:rPr>
                <w:rFonts w:ascii="Arial" w:hAnsi="Arial" w:cs="Arial"/>
                <w:bCs w:val="0"/>
                <w:sz w:val="24"/>
                <w:lang w:eastAsia="cs-CZ"/>
              </w:rPr>
              <w:t xml:space="preserve">Investiční příspěvek </w:t>
            </w:r>
          </w:p>
        </w:tc>
        <w:tc>
          <w:tcPr>
            <w:tcW w:w="4606" w:type="dxa"/>
          </w:tcPr>
          <w:p w:rsidR="00892582" w:rsidRPr="0037155A" w:rsidRDefault="00592386" w:rsidP="00F03CDE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lang w:eastAsia="cs-CZ"/>
              </w:rPr>
            </w:pPr>
            <w:r>
              <w:rPr>
                <w:rFonts w:ascii="Arial" w:hAnsi="Arial" w:cs="Arial"/>
                <w:bCs/>
                <w:sz w:val="24"/>
                <w:lang w:eastAsia="cs-CZ"/>
              </w:rPr>
              <w:t>0</w:t>
            </w:r>
            <w:r w:rsidR="00892582" w:rsidRPr="0037155A">
              <w:rPr>
                <w:rFonts w:ascii="Arial" w:hAnsi="Arial" w:cs="Arial"/>
                <w:bCs/>
                <w:sz w:val="24"/>
                <w:lang w:eastAsia="cs-CZ"/>
              </w:rPr>
              <w:t>,-</w:t>
            </w:r>
          </w:p>
        </w:tc>
      </w:tr>
      <w:tr w:rsidR="00892582" w:rsidRPr="00F03CDE" w:rsidTr="003E4E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892582" w:rsidRPr="0037155A" w:rsidRDefault="00892582" w:rsidP="00F03CDE">
            <w:pPr>
              <w:spacing w:after="200" w:line="360" w:lineRule="auto"/>
              <w:rPr>
                <w:rFonts w:ascii="Arial" w:hAnsi="Arial" w:cs="Arial"/>
                <w:bCs w:val="0"/>
                <w:sz w:val="24"/>
                <w:lang w:eastAsia="cs-CZ"/>
              </w:rPr>
            </w:pPr>
            <w:r w:rsidRPr="0037155A">
              <w:rPr>
                <w:rFonts w:ascii="Arial" w:hAnsi="Arial" w:cs="Arial"/>
                <w:bCs w:val="0"/>
                <w:sz w:val="24"/>
                <w:lang w:eastAsia="cs-CZ"/>
              </w:rPr>
              <w:t>Příspěvek na partnerské vztahy</w:t>
            </w:r>
          </w:p>
        </w:tc>
        <w:tc>
          <w:tcPr>
            <w:tcW w:w="4606" w:type="dxa"/>
          </w:tcPr>
          <w:p w:rsidR="00892582" w:rsidRPr="0037155A" w:rsidRDefault="004A5140" w:rsidP="00F03CDE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lang w:eastAsia="cs-CZ"/>
              </w:rPr>
            </w:pPr>
            <w:r>
              <w:rPr>
                <w:rFonts w:ascii="Arial" w:hAnsi="Arial" w:cs="Arial"/>
                <w:bCs/>
                <w:sz w:val="24"/>
                <w:lang w:eastAsia="cs-CZ"/>
              </w:rPr>
              <w:t>30 000</w:t>
            </w:r>
            <w:r w:rsidR="00892582" w:rsidRPr="0037155A">
              <w:rPr>
                <w:rFonts w:ascii="Arial" w:hAnsi="Arial" w:cs="Arial"/>
                <w:bCs/>
                <w:sz w:val="24"/>
                <w:lang w:eastAsia="cs-CZ"/>
              </w:rPr>
              <w:t>,-</w:t>
            </w:r>
          </w:p>
        </w:tc>
      </w:tr>
      <w:tr w:rsidR="00B8370C" w:rsidRPr="00F03CDE" w:rsidTr="003E4E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B8370C" w:rsidRPr="0037155A" w:rsidRDefault="00B8370C" w:rsidP="00F03CDE">
            <w:pPr>
              <w:spacing w:after="200" w:line="360" w:lineRule="auto"/>
              <w:rPr>
                <w:rFonts w:ascii="Arial" w:hAnsi="Arial" w:cs="Arial"/>
                <w:bCs w:val="0"/>
                <w:sz w:val="24"/>
                <w:lang w:eastAsia="cs-CZ"/>
              </w:rPr>
            </w:pPr>
            <w:r w:rsidRPr="0037155A">
              <w:rPr>
                <w:rFonts w:ascii="Arial" w:hAnsi="Arial" w:cs="Arial"/>
                <w:bCs w:val="0"/>
                <w:sz w:val="24"/>
                <w:lang w:eastAsia="cs-CZ"/>
              </w:rPr>
              <w:t>Motivační příspěvek</w:t>
            </w:r>
          </w:p>
        </w:tc>
        <w:tc>
          <w:tcPr>
            <w:tcW w:w="4606" w:type="dxa"/>
          </w:tcPr>
          <w:p w:rsidR="00B8370C" w:rsidRPr="0037155A" w:rsidRDefault="00592386" w:rsidP="00F03CDE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lang w:eastAsia="cs-CZ"/>
              </w:rPr>
            </w:pPr>
            <w:r>
              <w:rPr>
                <w:rFonts w:ascii="Arial" w:hAnsi="Arial" w:cs="Arial"/>
                <w:bCs/>
                <w:sz w:val="24"/>
                <w:lang w:eastAsia="cs-CZ"/>
              </w:rPr>
              <w:t>0</w:t>
            </w:r>
            <w:r w:rsidR="00B8370C" w:rsidRPr="0037155A">
              <w:rPr>
                <w:rFonts w:ascii="Arial" w:hAnsi="Arial" w:cs="Arial"/>
                <w:bCs/>
                <w:sz w:val="24"/>
                <w:lang w:eastAsia="cs-CZ"/>
              </w:rPr>
              <w:t>,-</w:t>
            </w:r>
          </w:p>
        </w:tc>
      </w:tr>
      <w:tr w:rsidR="00892582" w:rsidRPr="00F03CDE" w:rsidTr="003E4E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892582" w:rsidRPr="0037155A" w:rsidRDefault="00892582" w:rsidP="00F03CDE">
            <w:pPr>
              <w:spacing w:after="200" w:line="360" w:lineRule="auto"/>
              <w:rPr>
                <w:rFonts w:ascii="Arial" w:hAnsi="Arial" w:cs="Arial"/>
                <w:bCs w:val="0"/>
                <w:sz w:val="24"/>
                <w:lang w:eastAsia="cs-CZ"/>
              </w:rPr>
            </w:pPr>
            <w:r w:rsidRPr="0037155A">
              <w:rPr>
                <w:rFonts w:ascii="Arial" w:hAnsi="Arial" w:cs="Arial"/>
                <w:bCs w:val="0"/>
                <w:sz w:val="24"/>
                <w:lang w:eastAsia="cs-CZ"/>
              </w:rPr>
              <w:t>Hospodářský výsledek</w:t>
            </w:r>
          </w:p>
        </w:tc>
        <w:tc>
          <w:tcPr>
            <w:tcW w:w="4606" w:type="dxa"/>
          </w:tcPr>
          <w:p w:rsidR="00892582" w:rsidRPr="0037155A" w:rsidRDefault="004A5140" w:rsidP="00F03CDE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lang w:eastAsia="cs-CZ"/>
              </w:rPr>
            </w:pPr>
            <w:r w:rsidRPr="004A5140">
              <w:rPr>
                <w:rFonts w:ascii="Arial" w:hAnsi="Arial" w:cs="Arial"/>
                <w:bCs/>
                <w:sz w:val="24"/>
                <w:lang w:eastAsia="cs-CZ"/>
              </w:rPr>
              <w:t>295 893,56</w:t>
            </w:r>
          </w:p>
        </w:tc>
      </w:tr>
    </w:tbl>
    <w:p w:rsidR="00265AFF" w:rsidRPr="00F03CDE" w:rsidRDefault="00265AFF" w:rsidP="00F03CD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27056D" w:rsidRPr="00F03CDE" w:rsidRDefault="0027056D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92582" w:rsidRPr="00F03CDE" w:rsidRDefault="00892582" w:rsidP="00775C7D">
      <w:pPr>
        <w:pStyle w:val="Nadpis2"/>
        <w:tabs>
          <w:tab w:val="center" w:pos="4536"/>
        </w:tabs>
        <w:rPr>
          <w:rFonts w:eastAsia="Times New Roman"/>
          <w:lang w:eastAsia="cs-CZ"/>
        </w:rPr>
      </w:pPr>
      <w:r w:rsidRPr="00F03CDE">
        <w:rPr>
          <w:rFonts w:eastAsia="Times New Roman"/>
          <w:lang w:eastAsia="cs-CZ"/>
        </w:rPr>
        <w:t>Neinvestiční dotace KÚ</w:t>
      </w:r>
      <w:r w:rsidR="00775C7D">
        <w:rPr>
          <w:rFonts w:eastAsia="Times New Roman"/>
          <w:lang w:eastAsia="cs-CZ"/>
        </w:rPr>
        <w:tab/>
      </w:r>
    </w:p>
    <w:p w:rsidR="00892582" w:rsidRPr="00F03CDE" w:rsidRDefault="00892582" w:rsidP="00775C7D">
      <w:pPr>
        <w:spacing w:after="0" w:line="360" w:lineRule="auto"/>
        <w:jc w:val="center"/>
        <w:rPr>
          <w:rFonts w:ascii="Times New Roman" w:eastAsia="Times New Roman" w:hAnsi="Times New Roman" w:cs="Times New Roman"/>
          <w:lang w:eastAsia="cs-CZ"/>
        </w:rPr>
      </w:pP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2391"/>
        <w:gridCol w:w="2248"/>
        <w:gridCol w:w="2216"/>
        <w:gridCol w:w="2207"/>
      </w:tblGrid>
      <w:tr w:rsidR="00892582" w:rsidRPr="00F03CDE" w:rsidTr="003E4E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</w:tcPr>
          <w:p w:rsidR="00892582" w:rsidRPr="0037155A" w:rsidRDefault="00892582" w:rsidP="00F03CDE">
            <w:pPr>
              <w:spacing w:after="200" w:line="360" w:lineRule="auto"/>
              <w:rPr>
                <w:rFonts w:ascii="Arial" w:hAnsi="Arial" w:cs="Arial"/>
                <w:sz w:val="24"/>
                <w:lang w:eastAsia="cs-CZ"/>
              </w:rPr>
            </w:pPr>
          </w:p>
        </w:tc>
        <w:tc>
          <w:tcPr>
            <w:tcW w:w="2248" w:type="dxa"/>
          </w:tcPr>
          <w:p w:rsidR="00892582" w:rsidRPr="00624FE7" w:rsidRDefault="00892582" w:rsidP="00F03CDE">
            <w:pPr>
              <w:spacing w:after="20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lang w:eastAsia="cs-CZ"/>
              </w:rPr>
            </w:pPr>
            <w:r w:rsidRPr="00624FE7">
              <w:rPr>
                <w:rFonts w:ascii="Arial" w:hAnsi="Arial" w:cs="Arial"/>
                <w:sz w:val="24"/>
                <w:lang w:eastAsia="cs-CZ"/>
              </w:rPr>
              <w:t>Poskytnuto</w:t>
            </w:r>
          </w:p>
        </w:tc>
        <w:tc>
          <w:tcPr>
            <w:tcW w:w="2216" w:type="dxa"/>
          </w:tcPr>
          <w:p w:rsidR="00892582" w:rsidRPr="00624FE7" w:rsidRDefault="00892582" w:rsidP="00F03CDE">
            <w:pPr>
              <w:spacing w:after="20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lang w:eastAsia="cs-CZ"/>
              </w:rPr>
            </w:pPr>
            <w:r w:rsidRPr="00624FE7">
              <w:rPr>
                <w:rFonts w:ascii="Arial" w:hAnsi="Arial" w:cs="Arial"/>
                <w:sz w:val="24"/>
                <w:lang w:eastAsia="cs-CZ"/>
              </w:rPr>
              <w:t>Použito</w:t>
            </w:r>
          </w:p>
        </w:tc>
        <w:tc>
          <w:tcPr>
            <w:tcW w:w="2207" w:type="dxa"/>
          </w:tcPr>
          <w:p w:rsidR="00892582" w:rsidRPr="00624FE7" w:rsidRDefault="00892582" w:rsidP="00F03CDE">
            <w:pPr>
              <w:spacing w:after="20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lang w:eastAsia="cs-CZ"/>
              </w:rPr>
            </w:pPr>
            <w:r w:rsidRPr="00624FE7">
              <w:rPr>
                <w:rFonts w:ascii="Arial" w:hAnsi="Arial" w:cs="Arial"/>
                <w:sz w:val="24"/>
                <w:lang w:eastAsia="cs-CZ"/>
              </w:rPr>
              <w:t>Vratka</w:t>
            </w:r>
          </w:p>
        </w:tc>
      </w:tr>
      <w:tr w:rsidR="00592386" w:rsidRPr="00F03CDE" w:rsidTr="003E4E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</w:tcPr>
          <w:p w:rsidR="00592386" w:rsidRPr="0037155A" w:rsidRDefault="00592386" w:rsidP="00592386">
            <w:pPr>
              <w:spacing w:after="200" w:line="360" w:lineRule="auto"/>
              <w:rPr>
                <w:rFonts w:ascii="Arial" w:hAnsi="Arial" w:cs="Arial"/>
                <w:sz w:val="24"/>
                <w:lang w:eastAsia="cs-CZ"/>
              </w:rPr>
            </w:pPr>
            <w:r w:rsidRPr="0037155A">
              <w:rPr>
                <w:rFonts w:ascii="Arial" w:hAnsi="Arial" w:cs="Arial"/>
                <w:sz w:val="24"/>
                <w:lang w:eastAsia="cs-CZ"/>
              </w:rPr>
              <w:t>Celkem</w:t>
            </w:r>
          </w:p>
        </w:tc>
        <w:tc>
          <w:tcPr>
            <w:tcW w:w="2248" w:type="dxa"/>
          </w:tcPr>
          <w:p w:rsidR="00592386" w:rsidRPr="0037155A" w:rsidRDefault="004A5140" w:rsidP="00592386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lang w:eastAsia="cs-CZ"/>
              </w:rPr>
            </w:pPr>
            <w:r w:rsidRPr="004A5140">
              <w:rPr>
                <w:rFonts w:ascii="Arial" w:hAnsi="Arial" w:cs="Arial"/>
                <w:sz w:val="24"/>
                <w:lang w:eastAsia="cs-CZ"/>
              </w:rPr>
              <w:t>29 283 509</w:t>
            </w:r>
            <w:r w:rsidR="00592386" w:rsidRPr="0037155A">
              <w:rPr>
                <w:rFonts w:ascii="Arial" w:hAnsi="Arial" w:cs="Arial"/>
                <w:sz w:val="24"/>
                <w:lang w:eastAsia="cs-CZ"/>
              </w:rPr>
              <w:t>,-</w:t>
            </w:r>
          </w:p>
        </w:tc>
        <w:tc>
          <w:tcPr>
            <w:tcW w:w="2216" w:type="dxa"/>
          </w:tcPr>
          <w:p w:rsidR="00592386" w:rsidRPr="0037155A" w:rsidRDefault="004A5140" w:rsidP="00592386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lang w:eastAsia="cs-CZ"/>
              </w:rPr>
            </w:pPr>
            <w:r w:rsidRPr="004A5140">
              <w:rPr>
                <w:rFonts w:ascii="Arial" w:hAnsi="Arial" w:cs="Arial"/>
                <w:sz w:val="24"/>
                <w:lang w:eastAsia="cs-CZ"/>
              </w:rPr>
              <w:t>29 283 509</w:t>
            </w:r>
            <w:r w:rsidR="00592386" w:rsidRPr="0037155A">
              <w:rPr>
                <w:rFonts w:ascii="Arial" w:hAnsi="Arial" w:cs="Arial"/>
                <w:sz w:val="24"/>
                <w:lang w:eastAsia="cs-CZ"/>
              </w:rPr>
              <w:t>,-</w:t>
            </w:r>
          </w:p>
        </w:tc>
        <w:tc>
          <w:tcPr>
            <w:tcW w:w="2207" w:type="dxa"/>
          </w:tcPr>
          <w:p w:rsidR="00592386" w:rsidRPr="0037155A" w:rsidRDefault="00592386" w:rsidP="00592386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lang w:eastAsia="cs-CZ"/>
              </w:rPr>
            </w:pPr>
            <w:r w:rsidRPr="0037155A">
              <w:rPr>
                <w:rFonts w:ascii="Arial" w:hAnsi="Arial" w:cs="Arial"/>
                <w:sz w:val="24"/>
                <w:lang w:eastAsia="cs-CZ"/>
              </w:rPr>
              <w:t>0,-</w:t>
            </w:r>
          </w:p>
        </w:tc>
      </w:tr>
      <w:tr w:rsidR="00592386" w:rsidRPr="00F03CDE" w:rsidTr="003E4E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</w:tcPr>
          <w:p w:rsidR="00592386" w:rsidRPr="0037155A" w:rsidRDefault="00592386" w:rsidP="00592386">
            <w:pPr>
              <w:spacing w:after="200" w:line="360" w:lineRule="auto"/>
              <w:rPr>
                <w:rFonts w:ascii="Arial" w:hAnsi="Arial" w:cs="Arial"/>
                <w:sz w:val="24"/>
                <w:lang w:eastAsia="cs-CZ"/>
              </w:rPr>
            </w:pPr>
            <w:r w:rsidRPr="0037155A">
              <w:rPr>
                <w:rFonts w:ascii="Arial" w:hAnsi="Arial" w:cs="Arial"/>
                <w:sz w:val="24"/>
                <w:lang w:eastAsia="cs-CZ"/>
              </w:rPr>
              <w:t>Přímé náklady celkem</w:t>
            </w:r>
          </w:p>
        </w:tc>
        <w:tc>
          <w:tcPr>
            <w:tcW w:w="2248" w:type="dxa"/>
          </w:tcPr>
          <w:p w:rsidR="00592386" w:rsidRPr="0037155A" w:rsidRDefault="00592386" w:rsidP="00592386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lang w:eastAsia="cs-CZ"/>
              </w:rPr>
            </w:pPr>
            <w:r>
              <w:rPr>
                <w:rFonts w:ascii="Arial" w:hAnsi="Arial" w:cs="Arial"/>
                <w:sz w:val="24"/>
                <w:lang w:eastAsia="cs-CZ"/>
              </w:rPr>
              <w:t>28</w:t>
            </w:r>
            <w:r w:rsidR="004A5140">
              <w:rPr>
                <w:rFonts w:ascii="Arial" w:hAnsi="Arial" w:cs="Arial"/>
                <w:sz w:val="24"/>
                <w:lang w:eastAsia="cs-CZ"/>
              </w:rPr>
              <w:t> 981 918</w:t>
            </w:r>
            <w:r w:rsidRPr="0037155A">
              <w:rPr>
                <w:rFonts w:ascii="Arial" w:hAnsi="Arial" w:cs="Arial"/>
                <w:sz w:val="24"/>
                <w:lang w:eastAsia="cs-CZ"/>
              </w:rPr>
              <w:t>,-</w:t>
            </w:r>
          </w:p>
        </w:tc>
        <w:tc>
          <w:tcPr>
            <w:tcW w:w="2216" w:type="dxa"/>
          </w:tcPr>
          <w:p w:rsidR="00592386" w:rsidRPr="0037155A" w:rsidRDefault="004A5140" w:rsidP="00592386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lang w:eastAsia="cs-CZ"/>
              </w:rPr>
            </w:pPr>
            <w:r>
              <w:rPr>
                <w:rFonts w:ascii="Arial" w:hAnsi="Arial" w:cs="Arial"/>
                <w:sz w:val="24"/>
                <w:lang w:eastAsia="cs-CZ"/>
              </w:rPr>
              <w:t>28 981 918</w:t>
            </w:r>
            <w:r w:rsidR="00592386" w:rsidRPr="0037155A">
              <w:rPr>
                <w:rFonts w:ascii="Arial" w:hAnsi="Arial" w:cs="Arial"/>
                <w:sz w:val="24"/>
                <w:lang w:eastAsia="cs-CZ"/>
              </w:rPr>
              <w:t>,-</w:t>
            </w:r>
          </w:p>
        </w:tc>
        <w:tc>
          <w:tcPr>
            <w:tcW w:w="2207" w:type="dxa"/>
          </w:tcPr>
          <w:p w:rsidR="00592386" w:rsidRPr="0037155A" w:rsidRDefault="00592386" w:rsidP="00592386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lang w:eastAsia="cs-CZ"/>
              </w:rPr>
            </w:pPr>
            <w:r w:rsidRPr="0037155A">
              <w:rPr>
                <w:rFonts w:ascii="Arial" w:hAnsi="Arial" w:cs="Arial"/>
                <w:sz w:val="24"/>
                <w:lang w:eastAsia="cs-CZ"/>
              </w:rPr>
              <w:t>0,-</w:t>
            </w:r>
          </w:p>
        </w:tc>
      </w:tr>
      <w:tr w:rsidR="00592386" w:rsidRPr="00F03CDE" w:rsidTr="003E4E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</w:tcPr>
          <w:p w:rsidR="00592386" w:rsidRPr="0037155A" w:rsidRDefault="00592386" w:rsidP="00592386">
            <w:pPr>
              <w:spacing w:after="200" w:line="360" w:lineRule="auto"/>
              <w:rPr>
                <w:rFonts w:ascii="Arial" w:hAnsi="Arial" w:cs="Arial"/>
                <w:sz w:val="24"/>
                <w:lang w:eastAsia="cs-CZ"/>
              </w:rPr>
            </w:pPr>
            <w:r w:rsidRPr="0037155A">
              <w:rPr>
                <w:rFonts w:ascii="Arial" w:hAnsi="Arial" w:cs="Arial"/>
                <w:sz w:val="24"/>
                <w:lang w:eastAsia="cs-CZ"/>
              </w:rPr>
              <w:lastRenderedPageBreak/>
              <w:t>V tom: platy</w:t>
            </w:r>
          </w:p>
        </w:tc>
        <w:tc>
          <w:tcPr>
            <w:tcW w:w="2248" w:type="dxa"/>
          </w:tcPr>
          <w:p w:rsidR="00592386" w:rsidRPr="0037155A" w:rsidRDefault="004A5140" w:rsidP="00592386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lang w:eastAsia="cs-CZ"/>
              </w:rPr>
            </w:pPr>
            <w:r>
              <w:rPr>
                <w:rFonts w:ascii="Arial" w:hAnsi="Arial" w:cs="Arial"/>
                <w:sz w:val="24"/>
                <w:lang w:eastAsia="cs-CZ"/>
              </w:rPr>
              <w:t>20 870 314</w:t>
            </w:r>
            <w:r w:rsidR="00592386">
              <w:rPr>
                <w:rFonts w:ascii="Arial" w:hAnsi="Arial" w:cs="Arial"/>
                <w:sz w:val="24"/>
                <w:lang w:eastAsia="cs-CZ"/>
              </w:rPr>
              <w:t>,-</w:t>
            </w:r>
          </w:p>
        </w:tc>
        <w:tc>
          <w:tcPr>
            <w:tcW w:w="2216" w:type="dxa"/>
          </w:tcPr>
          <w:p w:rsidR="00592386" w:rsidRPr="0037155A" w:rsidRDefault="004A5140" w:rsidP="00592386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lang w:eastAsia="cs-CZ"/>
              </w:rPr>
            </w:pPr>
            <w:r>
              <w:rPr>
                <w:rFonts w:ascii="Arial" w:hAnsi="Arial" w:cs="Arial"/>
                <w:sz w:val="24"/>
                <w:lang w:eastAsia="cs-CZ"/>
              </w:rPr>
              <w:t>20 870 314</w:t>
            </w:r>
            <w:r w:rsidR="00592386">
              <w:rPr>
                <w:rFonts w:ascii="Arial" w:hAnsi="Arial" w:cs="Arial"/>
                <w:sz w:val="24"/>
                <w:lang w:eastAsia="cs-CZ"/>
              </w:rPr>
              <w:t>,-</w:t>
            </w:r>
          </w:p>
        </w:tc>
        <w:tc>
          <w:tcPr>
            <w:tcW w:w="2207" w:type="dxa"/>
          </w:tcPr>
          <w:p w:rsidR="00592386" w:rsidRPr="0037155A" w:rsidRDefault="00592386" w:rsidP="00592386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lang w:eastAsia="cs-CZ"/>
              </w:rPr>
            </w:pPr>
            <w:r w:rsidRPr="0037155A">
              <w:rPr>
                <w:rFonts w:ascii="Arial" w:hAnsi="Arial" w:cs="Arial"/>
                <w:sz w:val="24"/>
                <w:lang w:eastAsia="cs-CZ"/>
              </w:rPr>
              <w:t>0,-</w:t>
            </w:r>
          </w:p>
        </w:tc>
      </w:tr>
      <w:tr w:rsidR="00592386" w:rsidRPr="00F03CDE" w:rsidTr="003E4E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</w:tcPr>
          <w:p w:rsidR="00592386" w:rsidRPr="0037155A" w:rsidRDefault="00592386" w:rsidP="00592386">
            <w:pPr>
              <w:spacing w:after="200" w:line="360" w:lineRule="auto"/>
              <w:rPr>
                <w:rFonts w:ascii="Arial" w:hAnsi="Arial" w:cs="Arial"/>
                <w:sz w:val="24"/>
                <w:lang w:eastAsia="cs-CZ"/>
              </w:rPr>
            </w:pPr>
            <w:r w:rsidRPr="0037155A">
              <w:rPr>
                <w:rFonts w:ascii="Arial" w:hAnsi="Arial" w:cs="Arial"/>
                <w:sz w:val="24"/>
                <w:lang w:eastAsia="cs-CZ"/>
              </w:rPr>
              <w:t xml:space="preserve">           OPPP</w:t>
            </w:r>
          </w:p>
        </w:tc>
        <w:tc>
          <w:tcPr>
            <w:tcW w:w="2248" w:type="dxa"/>
          </w:tcPr>
          <w:p w:rsidR="00592386" w:rsidRPr="0037155A" w:rsidRDefault="00592386" w:rsidP="00592386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lang w:eastAsia="cs-CZ"/>
              </w:rPr>
            </w:pPr>
            <w:r w:rsidRPr="0037155A">
              <w:rPr>
                <w:rFonts w:ascii="Arial" w:hAnsi="Arial" w:cs="Arial"/>
                <w:sz w:val="24"/>
                <w:lang w:eastAsia="cs-CZ"/>
              </w:rPr>
              <w:t xml:space="preserve">      </w:t>
            </w:r>
            <w:r w:rsidR="004A5140">
              <w:rPr>
                <w:rFonts w:ascii="Arial" w:hAnsi="Arial" w:cs="Arial"/>
                <w:sz w:val="24"/>
                <w:lang w:eastAsia="cs-CZ"/>
              </w:rPr>
              <w:t>56 5</w:t>
            </w:r>
            <w:r>
              <w:rPr>
                <w:rFonts w:ascii="Arial" w:hAnsi="Arial" w:cs="Arial"/>
                <w:sz w:val="24"/>
                <w:lang w:eastAsia="cs-CZ"/>
              </w:rPr>
              <w:t>00</w:t>
            </w:r>
            <w:r w:rsidRPr="0037155A">
              <w:rPr>
                <w:rFonts w:ascii="Arial" w:hAnsi="Arial" w:cs="Arial"/>
                <w:sz w:val="24"/>
                <w:lang w:eastAsia="cs-CZ"/>
              </w:rPr>
              <w:t>,-</w:t>
            </w:r>
          </w:p>
        </w:tc>
        <w:tc>
          <w:tcPr>
            <w:tcW w:w="2216" w:type="dxa"/>
          </w:tcPr>
          <w:p w:rsidR="00592386" w:rsidRPr="0037155A" w:rsidRDefault="004A5140" w:rsidP="00592386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lang w:eastAsia="cs-CZ"/>
              </w:rPr>
            </w:pPr>
            <w:r>
              <w:rPr>
                <w:rFonts w:ascii="Arial" w:hAnsi="Arial" w:cs="Arial"/>
                <w:sz w:val="24"/>
                <w:lang w:eastAsia="cs-CZ"/>
              </w:rPr>
              <w:t>56 500</w:t>
            </w:r>
            <w:r w:rsidR="00592386" w:rsidRPr="0037155A">
              <w:rPr>
                <w:rFonts w:ascii="Arial" w:hAnsi="Arial" w:cs="Arial"/>
                <w:sz w:val="24"/>
                <w:lang w:eastAsia="cs-CZ"/>
              </w:rPr>
              <w:t>,-</w:t>
            </w:r>
          </w:p>
        </w:tc>
        <w:tc>
          <w:tcPr>
            <w:tcW w:w="2207" w:type="dxa"/>
          </w:tcPr>
          <w:p w:rsidR="00592386" w:rsidRPr="0037155A" w:rsidRDefault="00592386" w:rsidP="00592386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lang w:eastAsia="cs-CZ"/>
              </w:rPr>
            </w:pPr>
            <w:r w:rsidRPr="0037155A">
              <w:rPr>
                <w:rFonts w:ascii="Arial" w:hAnsi="Arial" w:cs="Arial"/>
                <w:sz w:val="24"/>
                <w:lang w:eastAsia="cs-CZ"/>
              </w:rPr>
              <w:t>0,-</w:t>
            </w:r>
          </w:p>
        </w:tc>
      </w:tr>
      <w:tr w:rsidR="00592386" w:rsidRPr="00F03CDE" w:rsidTr="003E4E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</w:tcPr>
          <w:p w:rsidR="00592386" w:rsidRPr="0037155A" w:rsidRDefault="00592386" w:rsidP="00592386">
            <w:pPr>
              <w:spacing w:after="200" w:line="360" w:lineRule="auto"/>
              <w:rPr>
                <w:rFonts w:ascii="Arial" w:hAnsi="Arial" w:cs="Arial"/>
                <w:sz w:val="24"/>
                <w:lang w:eastAsia="cs-CZ"/>
              </w:rPr>
            </w:pPr>
            <w:r w:rsidRPr="0037155A">
              <w:rPr>
                <w:rFonts w:ascii="Arial" w:hAnsi="Arial" w:cs="Arial"/>
                <w:sz w:val="24"/>
                <w:lang w:eastAsia="cs-CZ"/>
              </w:rPr>
              <w:t>FKSP,</w:t>
            </w:r>
            <w:r>
              <w:rPr>
                <w:rFonts w:ascii="Arial" w:hAnsi="Arial" w:cs="Arial"/>
                <w:sz w:val="24"/>
                <w:lang w:eastAsia="cs-CZ"/>
              </w:rPr>
              <w:t xml:space="preserve"> </w:t>
            </w:r>
            <w:r w:rsidRPr="0037155A">
              <w:rPr>
                <w:rFonts w:ascii="Arial" w:hAnsi="Arial" w:cs="Arial"/>
                <w:sz w:val="24"/>
                <w:lang w:eastAsia="cs-CZ"/>
              </w:rPr>
              <w:t>ONIV,</w:t>
            </w:r>
            <w:r>
              <w:rPr>
                <w:rFonts w:ascii="Arial" w:hAnsi="Arial" w:cs="Arial"/>
                <w:sz w:val="24"/>
                <w:lang w:eastAsia="cs-CZ"/>
              </w:rPr>
              <w:t xml:space="preserve"> </w:t>
            </w:r>
            <w:r w:rsidRPr="0037155A">
              <w:rPr>
                <w:rFonts w:ascii="Arial" w:hAnsi="Arial" w:cs="Arial"/>
                <w:sz w:val="24"/>
                <w:lang w:eastAsia="cs-CZ"/>
              </w:rPr>
              <w:t>pojistné</w:t>
            </w:r>
          </w:p>
        </w:tc>
        <w:tc>
          <w:tcPr>
            <w:tcW w:w="2248" w:type="dxa"/>
          </w:tcPr>
          <w:p w:rsidR="00592386" w:rsidRPr="0037155A" w:rsidRDefault="004A5140" w:rsidP="00592386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lang w:eastAsia="cs-CZ"/>
              </w:rPr>
            </w:pPr>
            <w:r>
              <w:rPr>
                <w:rFonts w:ascii="Arial" w:hAnsi="Arial" w:cs="Arial"/>
                <w:sz w:val="24"/>
                <w:lang w:eastAsia="cs-CZ"/>
              </w:rPr>
              <w:t>417 406</w:t>
            </w:r>
            <w:r w:rsidR="00592386" w:rsidRPr="0037155A">
              <w:rPr>
                <w:rFonts w:ascii="Arial" w:hAnsi="Arial" w:cs="Arial"/>
                <w:sz w:val="24"/>
                <w:lang w:eastAsia="cs-CZ"/>
              </w:rPr>
              <w:t>,-</w:t>
            </w:r>
          </w:p>
        </w:tc>
        <w:tc>
          <w:tcPr>
            <w:tcW w:w="2216" w:type="dxa"/>
          </w:tcPr>
          <w:p w:rsidR="00592386" w:rsidRPr="0037155A" w:rsidRDefault="004A5140" w:rsidP="00592386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lang w:eastAsia="cs-CZ"/>
              </w:rPr>
            </w:pPr>
            <w:r>
              <w:rPr>
                <w:rFonts w:ascii="Arial" w:hAnsi="Arial" w:cs="Arial"/>
                <w:sz w:val="24"/>
                <w:lang w:eastAsia="cs-CZ"/>
              </w:rPr>
              <w:t>417 406</w:t>
            </w:r>
            <w:r w:rsidR="00592386" w:rsidRPr="0037155A">
              <w:rPr>
                <w:rFonts w:ascii="Arial" w:hAnsi="Arial" w:cs="Arial"/>
                <w:sz w:val="24"/>
                <w:lang w:eastAsia="cs-CZ"/>
              </w:rPr>
              <w:t>,-</w:t>
            </w:r>
          </w:p>
        </w:tc>
        <w:tc>
          <w:tcPr>
            <w:tcW w:w="2207" w:type="dxa"/>
          </w:tcPr>
          <w:p w:rsidR="00592386" w:rsidRPr="0037155A" w:rsidRDefault="00592386" w:rsidP="00592386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lang w:eastAsia="cs-CZ"/>
              </w:rPr>
            </w:pPr>
            <w:r w:rsidRPr="0037155A">
              <w:rPr>
                <w:rFonts w:ascii="Arial" w:hAnsi="Arial" w:cs="Arial"/>
                <w:sz w:val="24"/>
                <w:lang w:eastAsia="cs-CZ"/>
              </w:rPr>
              <w:t>0,-</w:t>
            </w:r>
          </w:p>
        </w:tc>
      </w:tr>
      <w:tr w:rsidR="00592386" w:rsidRPr="00F03CDE" w:rsidTr="003E4E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</w:tcPr>
          <w:p w:rsidR="00592386" w:rsidRPr="0037155A" w:rsidRDefault="004A5140" w:rsidP="00592386">
            <w:pPr>
              <w:spacing w:after="200" w:line="360" w:lineRule="auto"/>
              <w:rPr>
                <w:rFonts w:ascii="Arial" w:hAnsi="Arial" w:cs="Arial"/>
                <w:sz w:val="24"/>
                <w:lang w:eastAsia="cs-CZ"/>
              </w:rPr>
            </w:pPr>
            <w:r>
              <w:rPr>
                <w:rFonts w:ascii="Arial" w:hAnsi="Arial" w:cs="Arial"/>
                <w:sz w:val="24"/>
                <w:lang w:eastAsia="cs-CZ"/>
              </w:rPr>
              <w:t>Národní plán obnovy doučování</w:t>
            </w:r>
          </w:p>
        </w:tc>
        <w:tc>
          <w:tcPr>
            <w:tcW w:w="2248" w:type="dxa"/>
          </w:tcPr>
          <w:p w:rsidR="00592386" w:rsidRPr="0037155A" w:rsidRDefault="004A5140" w:rsidP="00592386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lang w:eastAsia="cs-CZ"/>
              </w:rPr>
            </w:pPr>
            <w:r w:rsidRPr="004A5140">
              <w:rPr>
                <w:rFonts w:ascii="Arial" w:hAnsi="Arial" w:cs="Arial"/>
                <w:sz w:val="24"/>
                <w:lang w:eastAsia="cs-CZ"/>
              </w:rPr>
              <w:t>301 225</w:t>
            </w:r>
            <w:r w:rsidR="00592386">
              <w:rPr>
                <w:rFonts w:ascii="Arial" w:hAnsi="Arial" w:cs="Arial"/>
                <w:sz w:val="24"/>
                <w:lang w:eastAsia="cs-CZ"/>
              </w:rPr>
              <w:t xml:space="preserve">,- </w:t>
            </w:r>
          </w:p>
        </w:tc>
        <w:tc>
          <w:tcPr>
            <w:tcW w:w="2216" w:type="dxa"/>
          </w:tcPr>
          <w:p w:rsidR="00592386" w:rsidRPr="0037155A" w:rsidRDefault="004A5140" w:rsidP="00592386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lang w:eastAsia="cs-CZ"/>
              </w:rPr>
            </w:pPr>
            <w:r w:rsidRPr="004A5140">
              <w:rPr>
                <w:rFonts w:ascii="Arial" w:hAnsi="Arial" w:cs="Arial"/>
                <w:sz w:val="24"/>
                <w:lang w:eastAsia="cs-CZ"/>
              </w:rPr>
              <w:t>301 225</w:t>
            </w:r>
            <w:r w:rsidR="00592386">
              <w:rPr>
                <w:rFonts w:ascii="Arial" w:hAnsi="Arial" w:cs="Arial"/>
                <w:sz w:val="24"/>
                <w:lang w:eastAsia="cs-CZ"/>
              </w:rPr>
              <w:t>,-</w:t>
            </w:r>
          </w:p>
        </w:tc>
        <w:tc>
          <w:tcPr>
            <w:tcW w:w="2207" w:type="dxa"/>
          </w:tcPr>
          <w:p w:rsidR="00592386" w:rsidRPr="0037155A" w:rsidRDefault="00592386" w:rsidP="00592386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lang w:eastAsia="cs-CZ"/>
              </w:rPr>
            </w:pPr>
            <w:r>
              <w:rPr>
                <w:rFonts w:ascii="Arial" w:hAnsi="Arial" w:cs="Arial"/>
                <w:sz w:val="24"/>
                <w:lang w:eastAsia="cs-CZ"/>
              </w:rPr>
              <w:t>0,-</w:t>
            </w:r>
          </w:p>
        </w:tc>
      </w:tr>
      <w:tr w:rsidR="004A5140" w:rsidRPr="00F03CDE" w:rsidTr="003E4E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</w:tcPr>
          <w:p w:rsidR="004A5140" w:rsidRDefault="004A5140" w:rsidP="00592386">
            <w:pPr>
              <w:spacing w:after="200" w:line="360" w:lineRule="auto"/>
              <w:rPr>
                <w:rFonts w:ascii="Arial" w:hAnsi="Arial" w:cs="Arial"/>
                <w:sz w:val="24"/>
                <w:lang w:eastAsia="cs-CZ"/>
              </w:rPr>
            </w:pPr>
            <w:r>
              <w:rPr>
                <w:rFonts w:ascii="Arial" w:hAnsi="Arial" w:cs="Arial"/>
                <w:sz w:val="24"/>
                <w:lang w:eastAsia="cs-CZ"/>
              </w:rPr>
              <w:t xml:space="preserve">NPO – digitální propast </w:t>
            </w:r>
          </w:p>
        </w:tc>
        <w:tc>
          <w:tcPr>
            <w:tcW w:w="2248" w:type="dxa"/>
          </w:tcPr>
          <w:p w:rsidR="004A5140" w:rsidRPr="004A5140" w:rsidRDefault="004A5140" w:rsidP="00592386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lang w:eastAsia="cs-CZ"/>
              </w:rPr>
            </w:pPr>
            <w:r>
              <w:rPr>
                <w:rFonts w:ascii="Arial" w:hAnsi="Arial" w:cs="Arial"/>
                <w:sz w:val="24"/>
                <w:lang w:eastAsia="cs-CZ"/>
              </w:rPr>
              <w:t>282 000,-</w:t>
            </w:r>
          </w:p>
        </w:tc>
        <w:tc>
          <w:tcPr>
            <w:tcW w:w="2216" w:type="dxa"/>
          </w:tcPr>
          <w:p w:rsidR="004A5140" w:rsidRPr="004A5140" w:rsidRDefault="004A5140" w:rsidP="00592386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lang w:eastAsia="cs-CZ"/>
              </w:rPr>
            </w:pPr>
            <w:r>
              <w:rPr>
                <w:rFonts w:ascii="Arial" w:hAnsi="Arial" w:cs="Arial"/>
                <w:sz w:val="24"/>
                <w:lang w:eastAsia="cs-CZ"/>
              </w:rPr>
              <w:t>282 000,-</w:t>
            </w:r>
          </w:p>
        </w:tc>
        <w:tc>
          <w:tcPr>
            <w:tcW w:w="2207" w:type="dxa"/>
          </w:tcPr>
          <w:p w:rsidR="004A5140" w:rsidRDefault="004A5140" w:rsidP="00592386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lang w:eastAsia="cs-CZ"/>
              </w:rPr>
            </w:pPr>
            <w:r>
              <w:rPr>
                <w:rFonts w:ascii="Arial" w:hAnsi="Arial" w:cs="Arial"/>
                <w:sz w:val="24"/>
                <w:lang w:eastAsia="cs-CZ"/>
              </w:rPr>
              <w:t>0,-</w:t>
            </w:r>
          </w:p>
        </w:tc>
      </w:tr>
      <w:tr w:rsidR="004A5140" w:rsidRPr="00F03CDE" w:rsidTr="003E4E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</w:tcPr>
          <w:p w:rsidR="004A5140" w:rsidRDefault="004A5140" w:rsidP="00592386">
            <w:pPr>
              <w:spacing w:after="200" w:line="360" w:lineRule="auto"/>
              <w:rPr>
                <w:rFonts w:ascii="Arial" w:hAnsi="Arial" w:cs="Arial"/>
                <w:sz w:val="24"/>
                <w:lang w:eastAsia="cs-CZ"/>
              </w:rPr>
            </w:pPr>
            <w:r>
              <w:rPr>
                <w:rFonts w:ascii="Arial" w:hAnsi="Arial" w:cs="Arial"/>
                <w:sz w:val="24"/>
                <w:lang w:eastAsia="cs-CZ"/>
              </w:rPr>
              <w:t>NPO – digitální učební pomůcky</w:t>
            </w:r>
          </w:p>
        </w:tc>
        <w:tc>
          <w:tcPr>
            <w:tcW w:w="2248" w:type="dxa"/>
          </w:tcPr>
          <w:p w:rsidR="004A5140" w:rsidRDefault="004A5140" w:rsidP="00592386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lang w:eastAsia="cs-CZ"/>
              </w:rPr>
            </w:pPr>
            <w:r>
              <w:rPr>
                <w:rFonts w:ascii="Arial" w:hAnsi="Arial" w:cs="Arial"/>
                <w:sz w:val="24"/>
                <w:lang w:eastAsia="cs-CZ"/>
              </w:rPr>
              <w:t>366 000,-</w:t>
            </w:r>
          </w:p>
        </w:tc>
        <w:tc>
          <w:tcPr>
            <w:tcW w:w="2216" w:type="dxa"/>
          </w:tcPr>
          <w:p w:rsidR="004A5140" w:rsidRDefault="004A5140" w:rsidP="00592386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lang w:eastAsia="cs-CZ"/>
              </w:rPr>
            </w:pPr>
            <w:r>
              <w:rPr>
                <w:rFonts w:ascii="Arial" w:hAnsi="Arial" w:cs="Arial"/>
                <w:sz w:val="24"/>
                <w:lang w:eastAsia="cs-CZ"/>
              </w:rPr>
              <w:t>366 000,-</w:t>
            </w:r>
          </w:p>
        </w:tc>
        <w:tc>
          <w:tcPr>
            <w:tcW w:w="2207" w:type="dxa"/>
          </w:tcPr>
          <w:p w:rsidR="004A5140" w:rsidRDefault="004A5140" w:rsidP="00592386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lang w:eastAsia="cs-CZ"/>
              </w:rPr>
            </w:pPr>
            <w:r>
              <w:rPr>
                <w:rFonts w:ascii="Arial" w:hAnsi="Arial" w:cs="Arial"/>
                <w:sz w:val="24"/>
                <w:lang w:eastAsia="cs-CZ"/>
              </w:rPr>
              <w:t>0,-</w:t>
            </w:r>
          </w:p>
        </w:tc>
      </w:tr>
    </w:tbl>
    <w:p w:rsidR="00892582" w:rsidRPr="00F03CDE" w:rsidRDefault="00892582" w:rsidP="00F03CDE">
      <w:pPr>
        <w:spacing w:after="0" w:line="360" w:lineRule="auto"/>
        <w:rPr>
          <w:rFonts w:ascii="Times New Roman" w:eastAsia="Times New Roman" w:hAnsi="Times New Roman" w:cs="Times New Roman"/>
          <w:lang w:eastAsia="cs-CZ"/>
        </w:rPr>
      </w:pPr>
    </w:p>
    <w:p w:rsidR="00265AFF" w:rsidRPr="00F03CDE" w:rsidRDefault="00265AFF" w:rsidP="00F03CDE">
      <w:pPr>
        <w:spacing w:after="0" w:line="360" w:lineRule="auto"/>
        <w:rPr>
          <w:rFonts w:ascii="Times New Roman" w:eastAsia="Times New Roman" w:hAnsi="Times New Roman" w:cs="Times New Roman"/>
          <w:lang w:eastAsia="cs-CZ"/>
        </w:rPr>
      </w:pPr>
    </w:p>
    <w:p w:rsidR="00892582" w:rsidRPr="00F03CDE" w:rsidRDefault="00B8370C" w:rsidP="0037155A">
      <w:pPr>
        <w:pStyle w:val="Nadpis2"/>
        <w:rPr>
          <w:rFonts w:eastAsia="Times New Roman"/>
          <w:lang w:eastAsia="cs-CZ"/>
        </w:rPr>
      </w:pPr>
      <w:bookmarkStart w:id="5" w:name="_Hlk145501704"/>
      <w:r w:rsidRPr="00F03CDE">
        <w:rPr>
          <w:rFonts w:eastAsia="Times New Roman"/>
          <w:lang w:eastAsia="cs-CZ"/>
        </w:rPr>
        <w:t>Stav fondů PO k 31.12.202</w:t>
      </w:r>
      <w:r w:rsidR="004A5140">
        <w:rPr>
          <w:rFonts w:eastAsia="Times New Roman"/>
          <w:lang w:eastAsia="cs-CZ"/>
        </w:rPr>
        <w:t>2</w:t>
      </w:r>
    </w:p>
    <w:p w:rsidR="00892582" w:rsidRPr="00F03CDE" w:rsidRDefault="00892582" w:rsidP="00F03CDE">
      <w:pPr>
        <w:spacing w:after="0" w:line="360" w:lineRule="auto"/>
        <w:rPr>
          <w:rFonts w:ascii="Times New Roman" w:eastAsia="Times New Roman" w:hAnsi="Times New Roman" w:cs="Times New Roman"/>
          <w:bCs/>
          <w:sz w:val="20"/>
          <w:szCs w:val="20"/>
          <w:lang w:eastAsia="cs-CZ"/>
        </w:rPr>
      </w:pP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4527"/>
        <w:gridCol w:w="4535"/>
      </w:tblGrid>
      <w:tr w:rsidR="00892582" w:rsidRPr="00F03CDE" w:rsidTr="003E4E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892582" w:rsidRPr="0037155A" w:rsidRDefault="00892582" w:rsidP="00F03CDE">
            <w:pPr>
              <w:spacing w:after="200" w:line="360" w:lineRule="auto"/>
              <w:rPr>
                <w:rFonts w:ascii="Arial" w:hAnsi="Arial" w:cs="Arial"/>
                <w:bCs w:val="0"/>
                <w:sz w:val="24"/>
                <w:lang w:eastAsia="cs-CZ"/>
              </w:rPr>
            </w:pPr>
            <w:r w:rsidRPr="0037155A">
              <w:rPr>
                <w:rFonts w:ascii="Arial" w:hAnsi="Arial" w:cs="Arial"/>
                <w:bCs w:val="0"/>
                <w:sz w:val="24"/>
                <w:lang w:eastAsia="cs-CZ"/>
              </w:rPr>
              <w:t>FKSP</w:t>
            </w:r>
          </w:p>
        </w:tc>
        <w:tc>
          <w:tcPr>
            <w:tcW w:w="4606" w:type="dxa"/>
          </w:tcPr>
          <w:p w:rsidR="00892582" w:rsidRPr="00624FE7" w:rsidRDefault="009E5CA0" w:rsidP="00F03CDE">
            <w:pPr>
              <w:spacing w:after="20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lang w:eastAsia="cs-CZ"/>
              </w:rPr>
            </w:pPr>
            <w:r>
              <w:rPr>
                <w:rFonts w:ascii="Arial" w:hAnsi="Arial" w:cs="Arial"/>
                <w:b w:val="0"/>
                <w:sz w:val="24"/>
              </w:rPr>
              <w:t>1 005 353,25</w:t>
            </w:r>
          </w:p>
        </w:tc>
      </w:tr>
      <w:tr w:rsidR="00892582" w:rsidRPr="00F03CDE" w:rsidTr="003E4E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9E5CA0" w:rsidRPr="0037155A" w:rsidRDefault="00892582" w:rsidP="009E5CA0">
            <w:pPr>
              <w:spacing w:after="200" w:line="360" w:lineRule="auto"/>
              <w:rPr>
                <w:rFonts w:ascii="Arial" w:hAnsi="Arial" w:cs="Arial"/>
                <w:bCs w:val="0"/>
                <w:sz w:val="24"/>
                <w:lang w:eastAsia="cs-CZ"/>
              </w:rPr>
            </w:pPr>
            <w:r w:rsidRPr="0037155A">
              <w:rPr>
                <w:rFonts w:ascii="Arial" w:hAnsi="Arial" w:cs="Arial"/>
                <w:bCs w:val="0"/>
                <w:sz w:val="24"/>
                <w:lang w:eastAsia="cs-CZ"/>
              </w:rPr>
              <w:t>Rezervní fond</w:t>
            </w:r>
          </w:p>
        </w:tc>
        <w:tc>
          <w:tcPr>
            <w:tcW w:w="4606" w:type="dxa"/>
          </w:tcPr>
          <w:p w:rsidR="00892582" w:rsidRPr="0037155A" w:rsidRDefault="009E5CA0" w:rsidP="00F03CDE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lang w:eastAsia="cs-CZ"/>
              </w:rPr>
            </w:pPr>
            <w:r>
              <w:rPr>
                <w:rFonts w:ascii="Arial" w:hAnsi="Arial" w:cs="Arial"/>
                <w:bCs/>
                <w:sz w:val="24"/>
                <w:lang w:eastAsia="cs-CZ"/>
              </w:rPr>
              <w:t>615 501 ,71</w:t>
            </w:r>
          </w:p>
        </w:tc>
      </w:tr>
      <w:tr w:rsidR="00892582" w:rsidRPr="00F03CDE" w:rsidTr="003E4E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892582" w:rsidRPr="0037155A" w:rsidRDefault="00892582" w:rsidP="00F03CDE">
            <w:pPr>
              <w:spacing w:after="200" w:line="360" w:lineRule="auto"/>
              <w:rPr>
                <w:rFonts w:ascii="Arial" w:hAnsi="Arial" w:cs="Arial"/>
                <w:bCs w:val="0"/>
                <w:sz w:val="24"/>
                <w:lang w:eastAsia="cs-CZ"/>
              </w:rPr>
            </w:pPr>
            <w:r w:rsidRPr="0037155A">
              <w:rPr>
                <w:rFonts w:ascii="Arial" w:hAnsi="Arial" w:cs="Arial"/>
                <w:bCs w:val="0"/>
                <w:sz w:val="24"/>
                <w:lang w:eastAsia="cs-CZ"/>
              </w:rPr>
              <w:t>Investiční fond</w:t>
            </w:r>
          </w:p>
        </w:tc>
        <w:tc>
          <w:tcPr>
            <w:tcW w:w="4606" w:type="dxa"/>
          </w:tcPr>
          <w:p w:rsidR="00892582" w:rsidRPr="0037155A" w:rsidRDefault="009E5CA0" w:rsidP="00F03CDE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lang w:eastAsia="cs-CZ"/>
              </w:rPr>
            </w:pPr>
            <w:r>
              <w:rPr>
                <w:rFonts w:ascii="Arial" w:hAnsi="Arial" w:cs="Arial"/>
                <w:bCs/>
                <w:sz w:val="24"/>
                <w:lang w:eastAsia="cs-CZ"/>
              </w:rPr>
              <w:t>66 043,01</w:t>
            </w:r>
          </w:p>
        </w:tc>
      </w:tr>
      <w:tr w:rsidR="00892582" w:rsidRPr="00F03CDE" w:rsidTr="003E4E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:rsidR="00892582" w:rsidRPr="0037155A" w:rsidRDefault="00892582" w:rsidP="00F03CDE">
            <w:pPr>
              <w:spacing w:after="200" w:line="360" w:lineRule="auto"/>
              <w:rPr>
                <w:rFonts w:ascii="Arial" w:hAnsi="Arial" w:cs="Arial"/>
                <w:bCs w:val="0"/>
                <w:sz w:val="24"/>
                <w:lang w:eastAsia="cs-CZ"/>
              </w:rPr>
            </w:pPr>
            <w:r w:rsidRPr="0037155A">
              <w:rPr>
                <w:rFonts w:ascii="Arial" w:hAnsi="Arial" w:cs="Arial"/>
                <w:bCs w:val="0"/>
                <w:sz w:val="24"/>
                <w:lang w:eastAsia="cs-CZ"/>
              </w:rPr>
              <w:t>Fond odměn</w:t>
            </w:r>
          </w:p>
        </w:tc>
        <w:tc>
          <w:tcPr>
            <w:tcW w:w="4606" w:type="dxa"/>
          </w:tcPr>
          <w:p w:rsidR="00892582" w:rsidRPr="0037155A" w:rsidRDefault="009E5CA0" w:rsidP="00F03CDE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lang w:eastAsia="cs-CZ"/>
              </w:rPr>
            </w:pPr>
            <w:r>
              <w:rPr>
                <w:rFonts w:ascii="Arial" w:hAnsi="Arial" w:cs="Arial"/>
                <w:bCs/>
                <w:sz w:val="24"/>
                <w:lang w:eastAsia="cs-CZ"/>
              </w:rPr>
              <w:t>249 893</w:t>
            </w:r>
            <w:r w:rsidR="00892582" w:rsidRPr="0037155A">
              <w:rPr>
                <w:rFonts w:ascii="Arial" w:hAnsi="Arial" w:cs="Arial"/>
                <w:bCs/>
                <w:sz w:val="24"/>
                <w:lang w:eastAsia="cs-CZ"/>
              </w:rPr>
              <w:t>,-</w:t>
            </w:r>
          </w:p>
        </w:tc>
      </w:tr>
    </w:tbl>
    <w:p w:rsidR="00E54173" w:rsidRDefault="00E54173" w:rsidP="0037155A">
      <w:pPr>
        <w:pStyle w:val="Nadpis2"/>
        <w:rPr>
          <w:rFonts w:eastAsia="Times New Roman"/>
          <w:lang w:eastAsia="cs-CZ"/>
        </w:rPr>
      </w:pPr>
    </w:p>
    <w:p w:rsidR="00265AFF" w:rsidRPr="00F03CDE" w:rsidRDefault="00E54173" w:rsidP="0037155A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 xml:space="preserve">Komentář k </w:t>
      </w:r>
      <w:r w:rsidRPr="00F03CDE">
        <w:rPr>
          <w:rFonts w:eastAsia="Times New Roman"/>
          <w:lang w:eastAsia="cs-CZ"/>
        </w:rPr>
        <w:t>rozboru</w:t>
      </w:r>
      <w:r w:rsidR="00265AFF" w:rsidRPr="00F03CDE">
        <w:rPr>
          <w:rFonts w:eastAsia="Times New Roman"/>
          <w:lang w:eastAsia="cs-CZ"/>
        </w:rPr>
        <w:t xml:space="preserve"> hospoda</w:t>
      </w:r>
      <w:r w:rsidR="005272B2" w:rsidRPr="00F03CDE">
        <w:rPr>
          <w:rFonts w:eastAsia="Times New Roman"/>
          <w:lang w:eastAsia="cs-CZ"/>
        </w:rPr>
        <w:t>ření za rok 202</w:t>
      </w:r>
      <w:r w:rsidR="009E5CA0">
        <w:rPr>
          <w:rFonts w:eastAsia="Times New Roman"/>
          <w:lang w:eastAsia="cs-CZ"/>
        </w:rPr>
        <w:t>2</w:t>
      </w:r>
    </w:p>
    <w:p w:rsidR="005272B2" w:rsidRPr="0037155A" w:rsidRDefault="005272B2" w:rsidP="00F659A0">
      <w:pPr>
        <w:pStyle w:val="Nadpis2"/>
        <w:rPr>
          <w:rFonts w:eastAsia="Times New Roman"/>
          <w:lang w:eastAsia="cs-CZ"/>
        </w:rPr>
      </w:pPr>
      <w:r w:rsidRPr="0037155A">
        <w:rPr>
          <w:rFonts w:eastAsia="Times New Roman"/>
          <w:lang w:eastAsia="cs-CZ"/>
        </w:rPr>
        <w:t>A. Hospodářský výsledek</w:t>
      </w:r>
    </w:p>
    <w:p w:rsidR="005272B2" w:rsidRPr="0037155A" w:rsidRDefault="005272B2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>1. základní škola za rok 202</w:t>
      </w:r>
      <w:r w:rsidR="009E5CA0">
        <w:rPr>
          <w:rFonts w:ascii="Times New Roman" w:eastAsia="Times New Roman" w:hAnsi="Times New Roman" w:cs="Times New Roman"/>
          <w:sz w:val="24"/>
          <w:szCs w:val="24"/>
          <w:lang w:eastAsia="cs-CZ"/>
        </w:rPr>
        <w:t>2</w:t>
      </w:r>
      <w:r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dosáhla celkového kladného hospodářského </w:t>
      </w:r>
      <w:r w:rsidR="00E54173"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výsledku </w:t>
      </w:r>
      <w:r w:rsidR="009E5CA0">
        <w:rPr>
          <w:rFonts w:ascii="Times New Roman" w:eastAsia="Times New Roman" w:hAnsi="Times New Roman" w:cs="Times New Roman"/>
          <w:sz w:val="24"/>
          <w:szCs w:val="24"/>
          <w:lang w:eastAsia="cs-CZ"/>
        </w:rPr>
        <w:t>295 893,56</w:t>
      </w:r>
      <w:r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Kč, kterého bylo dosaženo z doplňkové činnosti a výnosy z prodeje služeb –</w:t>
      </w:r>
      <w:r w:rsidR="00E54173" w:rsidRPr="00E5417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E54173"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>školné.</w:t>
      </w:r>
      <w:r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</w:t>
      </w:r>
    </w:p>
    <w:p w:rsidR="005272B2" w:rsidRPr="0037155A" w:rsidRDefault="005272B2" w:rsidP="00BC775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659A0">
        <w:rPr>
          <w:rStyle w:val="Nadpis2Char"/>
        </w:rPr>
        <w:t>B. Spotřeba materiálu</w:t>
      </w:r>
      <w:r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9E5CA0">
        <w:rPr>
          <w:rFonts w:ascii="Times New Roman" w:eastAsia="Times New Roman" w:hAnsi="Times New Roman" w:cs="Times New Roman"/>
          <w:sz w:val="24"/>
          <w:szCs w:val="24"/>
          <w:lang w:eastAsia="cs-CZ"/>
        </w:rPr>
        <w:t>–</w:t>
      </w:r>
      <w:r w:rsidR="00775C7D"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9E5CA0">
        <w:rPr>
          <w:rFonts w:ascii="Times New Roman" w:eastAsia="Times New Roman" w:hAnsi="Times New Roman" w:cs="Times New Roman"/>
          <w:sz w:val="24"/>
          <w:szCs w:val="24"/>
          <w:lang w:eastAsia="cs-CZ"/>
        </w:rPr>
        <w:t>96,55</w:t>
      </w:r>
      <w:r w:rsidR="00BC775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>%, v souladu s plánem čerpání</w:t>
      </w:r>
    </w:p>
    <w:p w:rsidR="00E54173" w:rsidRPr="0037155A" w:rsidRDefault="005272B2" w:rsidP="00E5417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659A0">
        <w:rPr>
          <w:rStyle w:val="Nadpis2Char"/>
        </w:rPr>
        <w:t>C. Spotřeba energií</w:t>
      </w:r>
      <w:r w:rsidRPr="0037155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="00775C7D" w:rsidRPr="0037155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- </w:t>
      </w:r>
      <w:r w:rsidR="009E5CA0">
        <w:rPr>
          <w:rFonts w:ascii="Times New Roman" w:eastAsia="Times New Roman" w:hAnsi="Times New Roman" w:cs="Times New Roman"/>
          <w:sz w:val="24"/>
          <w:szCs w:val="24"/>
          <w:lang w:eastAsia="cs-CZ"/>
        </w:rPr>
        <w:t>100</w:t>
      </w:r>
      <w:r w:rsidR="00BC775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>%</w:t>
      </w:r>
      <w:r w:rsidR="009E5CA0">
        <w:rPr>
          <w:rFonts w:ascii="Times New Roman" w:eastAsia="Times New Roman" w:hAnsi="Times New Roman" w:cs="Times New Roman"/>
          <w:sz w:val="24"/>
          <w:szCs w:val="24"/>
          <w:lang w:eastAsia="cs-CZ"/>
        </w:rPr>
        <w:t>, v průběhu roku z důvodu navýšení cen energií rozpočet posílen o 900 000,-</w:t>
      </w:r>
    </w:p>
    <w:p w:rsidR="00713D21" w:rsidRDefault="005272B2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659A0">
        <w:rPr>
          <w:rStyle w:val="Nadpis2Char"/>
        </w:rPr>
        <w:t>Č. Ostatní služby</w:t>
      </w:r>
      <w:r w:rsidRPr="0037155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– </w:t>
      </w:r>
      <w:r w:rsidR="009E5CA0">
        <w:rPr>
          <w:rFonts w:ascii="Times New Roman" w:eastAsia="Times New Roman" w:hAnsi="Times New Roman" w:cs="Times New Roman"/>
          <w:sz w:val="24"/>
          <w:szCs w:val="24"/>
          <w:lang w:eastAsia="cs-CZ"/>
        </w:rPr>
        <w:t>97,20</w:t>
      </w:r>
      <w:r w:rsidR="00BC775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% </w:t>
      </w:r>
      <w:r w:rsidR="00713D21"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>v souladu se schváleným plánem čerpání</w:t>
      </w:r>
      <w:r w:rsidR="00713D21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5272B2" w:rsidRPr="0037155A" w:rsidRDefault="005272B2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659A0">
        <w:rPr>
          <w:rStyle w:val="Nadpis2Char"/>
        </w:rPr>
        <w:t>D. Opravy a udržování</w:t>
      </w:r>
      <w:r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775C7D"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>- 100</w:t>
      </w:r>
      <w:r w:rsidR="00BC775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% v souladu s plánem čerpání, pokládka lina ve třídě, </w:t>
      </w:r>
    </w:p>
    <w:p w:rsidR="005272B2" w:rsidRPr="0037155A" w:rsidRDefault="005272B2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 xml:space="preserve">malování chodeb a učeben, </w:t>
      </w:r>
      <w:r w:rsidR="00713D21">
        <w:rPr>
          <w:rFonts w:ascii="Times New Roman" w:eastAsia="Times New Roman" w:hAnsi="Times New Roman" w:cs="Times New Roman"/>
          <w:sz w:val="24"/>
          <w:szCs w:val="24"/>
          <w:lang w:eastAsia="cs-CZ"/>
        </w:rPr>
        <w:t>spoluúčast na opravě povrchu hřiště, rekonstrukce WC.</w:t>
      </w:r>
    </w:p>
    <w:p w:rsidR="005272B2" w:rsidRPr="0037155A" w:rsidRDefault="005272B2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659A0">
        <w:rPr>
          <w:rStyle w:val="Nadpis2Char"/>
        </w:rPr>
        <w:t>Ď. Ostatní služby rekuperace</w:t>
      </w:r>
      <w:r w:rsidRPr="0037155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– </w:t>
      </w:r>
      <w:r w:rsidR="00713D21">
        <w:rPr>
          <w:rFonts w:ascii="Times New Roman" w:eastAsia="Times New Roman" w:hAnsi="Times New Roman" w:cs="Times New Roman"/>
          <w:sz w:val="24"/>
          <w:szCs w:val="24"/>
          <w:lang w:eastAsia="cs-CZ"/>
        </w:rPr>
        <w:t>82,66</w:t>
      </w:r>
      <w:r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paušální servis, výměna filtrů a služby </w:t>
      </w:r>
    </w:p>
    <w:p w:rsidR="005272B2" w:rsidRPr="0037155A" w:rsidRDefault="005272B2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>rekup. jednotkami ve třídách</w:t>
      </w:r>
      <w:r w:rsidR="00BC7753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5272B2" w:rsidRPr="0037155A" w:rsidRDefault="005272B2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659A0">
        <w:rPr>
          <w:rStyle w:val="Nadpis2Char"/>
        </w:rPr>
        <w:t>E. Odpisy</w:t>
      </w:r>
      <w:r w:rsidRPr="0037155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– </w:t>
      </w:r>
      <w:r w:rsidR="00775C7D"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>100 %</w:t>
      </w:r>
      <w:r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>, v souladu se schváleným odpisovým pánem</w:t>
      </w:r>
      <w:r w:rsidR="00713D21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5272B2" w:rsidRPr="0037155A" w:rsidRDefault="005272B2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659A0">
        <w:rPr>
          <w:rStyle w:val="Nadpis2Char"/>
        </w:rPr>
        <w:t>F. Náklady z drobného dlouhodobého majetku</w:t>
      </w:r>
      <w:r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</w:t>
      </w:r>
      <w:r w:rsidR="00775C7D"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>100 %</w:t>
      </w:r>
      <w:r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 v souladu s plánem čerpání.</w:t>
      </w:r>
    </w:p>
    <w:p w:rsidR="005272B2" w:rsidRPr="0037155A" w:rsidRDefault="005272B2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                                                             Nákup nábytku do kabinet</w:t>
      </w:r>
      <w:r w:rsidR="00BC7753">
        <w:rPr>
          <w:rFonts w:ascii="Times New Roman" w:eastAsia="Times New Roman" w:hAnsi="Times New Roman" w:cs="Times New Roman"/>
          <w:sz w:val="24"/>
          <w:szCs w:val="24"/>
          <w:lang w:eastAsia="cs-CZ"/>
        </w:rPr>
        <w:t>u přírodopisu.</w:t>
      </w:r>
    </w:p>
    <w:p w:rsidR="005272B2" w:rsidRPr="0037155A" w:rsidRDefault="005272B2" w:rsidP="00713D2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659A0">
        <w:rPr>
          <w:rStyle w:val="Nadpis2Char"/>
        </w:rPr>
        <w:t>G. Účelový transfer na partnerské vztahy a akce</w:t>
      </w:r>
      <w:r w:rsidRPr="0037155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– </w:t>
      </w:r>
      <w:r w:rsidR="00713D21">
        <w:rPr>
          <w:rFonts w:ascii="Times New Roman" w:eastAsia="Times New Roman" w:hAnsi="Times New Roman" w:cs="Times New Roman"/>
          <w:sz w:val="24"/>
          <w:szCs w:val="24"/>
          <w:lang w:eastAsia="cs-CZ"/>
        </w:rPr>
        <w:t>100</w:t>
      </w:r>
      <w:r w:rsidR="00BC775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775C7D"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>%</w:t>
      </w:r>
      <w:r w:rsidR="00775C7D" w:rsidRPr="0037155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="00713D21">
        <w:rPr>
          <w:rFonts w:ascii="Times New Roman" w:eastAsia="Times New Roman" w:hAnsi="Times New Roman" w:cs="Times New Roman"/>
          <w:sz w:val="24"/>
          <w:szCs w:val="24"/>
          <w:lang w:eastAsia="cs-CZ"/>
        </w:rPr>
        <w:t>jízdné žáků na soutěže, kurzy pořádané školou, doprava žáků do bazénu v zimních měsících</w:t>
      </w:r>
    </w:p>
    <w:p w:rsidR="00713D21" w:rsidRDefault="005272B2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659A0">
        <w:rPr>
          <w:rStyle w:val="Nadpis2Char"/>
        </w:rPr>
        <w:t>H. Věrnostní odměny a odvody</w:t>
      </w:r>
      <w:r w:rsidRPr="0037155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– </w:t>
      </w:r>
      <w:r w:rsidR="00713D21">
        <w:rPr>
          <w:rFonts w:ascii="Times New Roman" w:eastAsia="Times New Roman" w:hAnsi="Times New Roman" w:cs="Times New Roman"/>
          <w:sz w:val="24"/>
          <w:szCs w:val="24"/>
          <w:lang w:eastAsia="cs-CZ"/>
        </w:rPr>
        <w:t>100</w:t>
      </w:r>
      <w:r w:rsidR="00775C7D"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%</w:t>
      </w:r>
      <w:r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>, v souladu se schváleným plánem čerpání</w:t>
      </w:r>
      <w:r w:rsidR="00BC775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</w:p>
    <w:p w:rsidR="005272B2" w:rsidRPr="0037155A" w:rsidRDefault="005272B2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75C7D">
        <w:rPr>
          <w:rStyle w:val="Nadpis2Char"/>
        </w:rPr>
        <w:t>CH. Motivační příspěvek a odvody</w:t>
      </w:r>
      <w:r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</w:t>
      </w:r>
      <w:r w:rsidR="00BC775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0 </w:t>
      </w:r>
      <w:r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%, </w:t>
      </w:r>
      <w:r w:rsidR="00713D21">
        <w:rPr>
          <w:rFonts w:ascii="Times New Roman" w:eastAsia="Times New Roman" w:hAnsi="Times New Roman" w:cs="Times New Roman"/>
          <w:sz w:val="24"/>
          <w:szCs w:val="24"/>
          <w:lang w:eastAsia="cs-CZ"/>
        </w:rPr>
        <w:t>neaktivní, nečerpán.</w:t>
      </w:r>
    </w:p>
    <w:p w:rsidR="005272B2" w:rsidRPr="0037155A" w:rsidRDefault="005272B2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75C7D">
        <w:rPr>
          <w:rStyle w:val="Nadpis2Char"/>
        </w:rPr>
        <w:t>I. „STOP“ násilí na školách</w:t>
      </w:r>
      <w:r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</w:t>
      </w:r>
      <w:r w:rsidR="00713D2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0 </w:t>
      </w:r>
      <w:r w:rsidR="00713D21"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%, </w:t>
      </w:r>
      <w:r w:rsidR="00713D21">
        <w:rPr>
          <w:rFonts w:ascii="Times New Roman" w:eastAsia="Times New Roman" w:hAnsi="Times New Roman" w:cs="Times New Roman"/>
          <w:sz w:val="24"/>
          <w:szCs w:val="24"/>
          <w:lang w:eastAsia="cs-CZ"/>
        </w:rPr>
        <w:t>neaktivní, nečerpán.</w:t>
      </w:r>
    </w:p>
    <w:p w:rsidR="00BC7753" w:rsidRPr="00955D72" w:rsidRDefault="00BC7753" w:rsidP="00F659A0">
      <w:pPr>
        <w:pStyle w:val="Nadpis2"/>
        <w:rPr>
          <w:rFonts w:eastAsia="Times New Roman"/>
          <w:lang w:eastAsia="cs-CZ"/>
        </w:rPr>
      </w:pPr>
      <w:r w:rsidRPr="00955D72">
        <w:rPr>
          <w:rFonts w:eastAsia="Times New Roman"/>
          <w:lang w:eastAsia="cs-CZ"/>
        </w:rPr>
        <w:t>J. Projekt OPVVV, Šablony III, ÚZ 33063</w:t>
      </w:r>
    </w:p>
    <w:p w:rsidR="00BC7753" w:rsidRPr="00955D72" w:rsidRDefault="00BC7753" w:rsidP="00BC775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5D72">
        <w:rPr>
          <w:rFonts w:ascii="Times New Roman" w:eastAsia="Times New Roman" w:hAnsi="Times New Roman" w:cs="Times New Roman"/>
          <w:sz w:val="24"/>
          <w:szCs w:val="24"/>
          <w:lang w:eastAsia="cs-CZ"/>
        </w:rPr>
        <w:t>Přidělená dotace z MŠMT r. 20</w:t>
      </w:r>
      <w:r w:rsidR="00847F5E" w:rsidRPr="00955D72">
        <w:rPr>
          <w:rFonts w:ascii="Times New Roman" w:eastAsia="Times New Roman" w:hAnsi="Times New Roman" w:cs="Times New Roman"/>
          <w:sz w:val="24"/>
          <w:szCs w:val="24"/>
          <w:lang w:eastAsia="cs-CZ"/>
        </w:rPr>
        <w:t>21</w:t>
      </w:r>
      <w:r w:rsidRPr="00955D7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ve výši </w:t>
      </w:r>
      <w:r w:rsidR="00847F5E" w:rsidRPr="00955D72">
        <w:rPr>
          <w:rFonts w:ascii="Times New Roman" w:eastAsia="Times New Roman" w:hAnsi="Times New Roman" w:cs="Times New Roman"/>
          <w:sz w:val="24"/>
          <w:szCs w:val="24"/>
          <w:lang w:eastAsia="cs-CZ"/>
        </w:rPr>
        <w:t>768 167,-</w:t>
      </w:r>
      <w:r w:rsidRPr="00955D7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Kč, </w:t>
      </w:r>
      <w:r w:rsidR="00847F5E" w:rsidRPr="00955D72">
        <w:rPr>
          <w:rFonts w:ascii="Times New Roman" w:eastAsia="Times New Roman" w:hAnsi="Times New Roman" w:cs="Times New Roman"/>
          <w:sz w:val="24"/>
          <w:szCs w:val="24"/>
          <w:lang w:eastAsia="cs-CZ"/>
        </w:rPr>
        <w:t>čerpání projektu od 1.1. 2022.</w:t>
      </w:r>
      <w:r w:rsidR="00955D7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Nedočerpaný zůstatek převeden do rezervního fondu ve výši 88 876,64.</w:t>
      </w:r>
    </w:p>
    <w:p w:rsidR="005272B2" w:rsidRPr="00955D72" w:rsidRDefault="005272B2" w:rsidP="00847F5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bookmarkStart w:id="6" w:name="_Hlk145501729"/>
      <w:bookmarkEnd w:id="5"/>
      <w:r w:rsidRPr="00955D72">
        <w:rPr>
          <w:rStyle w:val="Nadpis2Char"/>
        </w:rPr>
        <w:t>K.  Oprava a udržování, rezervní fond</w:t>
      </w:r>
      <w:r w:rsidRPr="00955D7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</w:t>
      </w:r>
      <w:r w:rsidR="00847F5E" w:rsidRPr="00955D72">
        <w:rPr>
          <w:rFonts w:ascii="Times New Roman" w:eastAsia="Times New Roman" w:hAnsi="Times New Roman" w:cs="Times New Roman"/>
          <w:sz w:val="24"/>
          <w:szCs w:val="24"/>
          <w:lang w:eastAsia="cs-CZ"/>
        </w:rPr>
        <w:t>nečerpáno.</w:t>
      </w:r>
    </w:p>
    <w:p w:rsidR="005272B2" w:rsidRPr="0037155A" w:rsidRDefault="005272B2" w:rsidP="00847F5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55D72">
        <w:rPr>
          <w:rStyle w:val="Nadpis2Char"/>
        </w:rPr>
        <w:t>L. Náklady z drobného dlouhodobého majetku, rezervní fond</w:t>
      </w:r>
      <w:r w:rsidRPr="00955D7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Pr="00955D7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– </w:t>
      </w:r>
      <w:r w:rsidR="00955D72">
        <w:rPr>
          <w:rFonts w:ascii="Times New Roman" w:eastAsia="Times New Roman" w:hAnsi="Times New Roman" w:cs="Times New Roman"/>
          <w:sz w:val="24"/>
          <w:szCs w:val="24"/>
          <w:lang w:eastAsia="cs-CZ"/>
        </w:rPr>
        <w:t>schválené čerpání ve výši 186 806,86 – dataprojektor, šatní skříňky, motorový zádový foukač, kancelářský papír.</w:t>
      </w:r>
    </w:p>
    <w:p w:rsidR="005272B2" w:rsidRPr="0037155A" w:rsidRDefault="005272B2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659A0">
        <w:rPr>
          <w:rStyle w:val="Nadpis2Char"/>
        </w:rPr>
        <w:t xml:space="preserve">M. </w:t>
      </w:r>
      <w:r w:rsidR="00847F5E" w:rsidRPr="00F659A0">
        <w:rPr>
          <w:rStyle w:val="Nadpis2Char"/>
        </w:rPr>
        <w:t>Investiční příspěvek</w:t>
      </w:r>
      <w:r w:rsidR="00847F5E"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</w:t>
      </w:r>
      <w:r w:rsidR="00955D72">
        <w:rPr>
          <w:rFonts w:ascii="Times New Roman" w:eastAsia="Times New Roman" w:hAnsi="Times New Roman" w:cs="Times New Roman"/>
          <w:sz w:val="24"/>
          <w:szCs w:val="24"/>
          <w:lang w:eastAsia="cs-CZ"/>
        </w:rPr>
        <w:t>nečerpán.</w:t>
      </w:r>
    </w:p>
    <w:p w:rsidR="00FE4BF9" w:rsidRDefault="005272B2" w:rsidP="00847F5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659A0">
        <w:rPr>
          <w:rStyle w:val="Nadpis2Char"/>
        </w:rPr>
        <w:t xml:space="preserve">N. </w:t>
      </w:r>
      <w:r w:rsidR="00847F5E" w:rsidRPr="00F659A0">
        <w:rPr>
          <w:rStyle w:val="Nadpis2Char"/>
        </w:rPr>
        <w:t>Investiční fond</w:t>
      </w:r>
      <w:r w:rsidR="00847F5E" w:rsidRPr="0037155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– </w:t>
      </w:r>
      <w:r w:rsidR="00FE4BF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čerpán pro opravu a udržování ve výši 101 392,68 lajnování hřiště, </w:t>
      </w:r>
      <w:r w:rsidR="00955D72">
        <w:rPr>
          <w:rFonts w:ascii="Times New Roman" w:eastAsia="Times New Roman" w:hAnsi="Times New Roman" w:cs="Times New Roman"/>
          <w:sz w:val="24"/>
          <w:szCs w:val="24"/>
          <w:lang w:eastAsia="cs-CZ"/>
        </w:rPr>
        <w:t>elektrický kotel 93 836,</w:t>
      </w:r>
      <w:proofErr w:type="gramStart"/>
      <w:r w:rsidR="00955D7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- </w:t>
      </w:r>
      <w:r w:rsidR="00FE4BF9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proofErr w:type="gramEnd"/>
    </w:p>
    <w:p w:rsidR="00847F5E" w:rsidRPr="0037155A" w:rsidRDefault="005272B2" w:rsidP="00847F5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659A0">
        <w:rPr>
          <w:rStyle w:val="Nadpis2Char"/>
        </w:rPr>
        <w:t xml:space="preserve">O. </w:t>
      </w:r>
      <w:r w:rsidR="00847F5E" w:rsidRPr="00F659A0">
        <w:rPr>
          <w:rStyle w:val="Nadpis2Char"/>
        </w:rPr>
        <w:t>Rezervní fond</w:t>
      </w:r>
      <w:r w:rsidR="00847F5E" w:rsidRPr="0037155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– </w:t>
      </w:r>
      <w:r w:rsidR="00847F5E"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čerpání </w:t>
      </w:r>
      <w:r w:rsidR="00847F5E">
        <w:rPr>
          <w:rFonts w:ascii="Times New Roman" w:eastAsia="Times New Roman" w:hAnsi="Times New Roman" w:cs="Times New Roman"/>
          <w:sz w:val="24"/>
          <w:szCs w:val="24"/>
          <w:lang w:eastAsia="cs-CZ"/>
        </w:rPr>
        <w:t>na Šablony I</w:t>
      </w:r>
      <w:r w:rsidR="00FE4BF9">
        <w:rPr>
          <w:rFonts w:ascii="Times New Roman" w:eastAsia="Times New Roman" w:hAnsi="Times New Roman" w:cs="Times New Roman"/>
          <w:sz w:val="24"/>
          <w:szCs w:val="24"/>
          <w:lang w:eastAsia="cs-CZ"/>
        </w:rPr>
        <w:t>I</w:t>
      </w:r>
      <w:r w:rsidR="00847F5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I a na dar viz bod </w:t>
      </w:r>
      <w:r w:rsidR="00FE4BF9">
        <w:rPr>
          <w:rFonts w:ascii="Times New Roman" w:eastAsia="Times New Roman" w:hAnsi="Times New Roman" w:cs="Times New Roman"/>
          <w:sz w:val="24"/>
          <w:szCs w:val="24"/>
          <w:lang w:eastAsia="cs-CZ"/>
        </w:rPr>
        <w:t>L a J.</w:t>
      </w:r>
      <w:r w:rsidR="00847F5E"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         </w:t>
      </w:r>
    </w:p>
    <w:p w:rsidR="005272B2" w:rsidRPr="0037155A" w:rsidRDefault="005272B2" w:rsidP="00847F5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659A0">
        <w:rPr>
          <w:rStyle w:val="Nadpis2Char"/>
        </w:rPr>
        <w:t xml:space="preserve">P. </w:t>
      </w:r>
      <w:r w:rsidR="00847F5E" w:rsidRPr="00F659A0">
        <w:rPr>
          <w:rStyle w:val="Nadpis2Char"/>
        </w:rPr>
        <w:t>Fond odměn</w:t>
      </w:r>
      <w:r w:rsidR="00847F5E" w:rsidRPr="0037155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="00847F5E"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>–čerpán</w:t>
      </w:r>
      <w:r w:rsidR="00FE4BF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 přefinancováni projektu EU – NPO doučování.</w:t>
      </w:r>
    </w:p>
    <w:p w:rsidR="00847F5E" w:rsidRDefault="005272B2" w:rsidP="00F659A0">
      <w:pPr>
        <w:pStyle w:val="Nadpis2"/>
        <w:rPr>
          <w:rFonts w:eastAsia="Times New Roman"/>
          <w:lang w:eastAsia="cs-CZ"/>
        </w:rPr>
      </w:pPr>
      <w:r w:rsidRPr="0037155A">
        <w:rPr>
          <w:rFonts w:eastAsia="Times New Roman"/>
          <w:lang w:eastAsia="cs-CZ"/>
        </w:rPr>
        <w:t>Q.</w:t>
      </w:r>
      <w:r w:rsidR="00DA475E" w:rsidRPr="0037155A">
        <w:rPr>
          <w:rFonts w:eastAsia="Times New Roman"/>
          <w:lang w:eastAsia="cs-CZ"/>
        </w:rPr>
        <w:t xml:space="preserve"> </w:t>
      </w:r>
      <w:r w:rsidR="00847F5E" w:rsidRPr="00847F5E">
        <w:rPr>
          <w:rFonts w:eastAsia="Times New Roman"/>
          <w:lang w:eastAsia="cs-CZ"/>
        </w:rPr>
        <w:t>Dary</w:t>
      </w:r>
      <w:r w:rsidR="00FE4BF9">
        <w:rPr>
          <w:rFonts w:eastAsia="Times New Roman"/>
          <w:lang w:eastAsia="cs-CZ"/>
        </w:rPr>
        <w:t xml:space="preserve"> </w:t>
      </w:r>
    </w:p>
    <w:p w:rsidR="00FE4BF9" w:rsidRDefault="00FE4BF9" w:rsidP="00FE4BF9">
      <w:pPr>
        <w:rPr>
          <w:lang w:eastAsia="cs-CZ"/>
        </w:rPr>
      </w:pPr>
      <w:r>
        <w:rPr>
          <w:lang w:eastAsia="cs-CZ"/>
        </w:rPr>
        <w:t>- ochranné osobní pomůcky – roušky a antigenní testy COVID 19 z MÚ ve výši 50 487,25</w:t>
      </w:r>
    </w:p>
    <w:p w:rsidR="00FE4BF9" w:rsidRDefault="00FE4BF9" w:rsidP="00FE4BF9">
      <w:pPr>
        <w:rPr>
          <w:lang w:eastAsia="cs-CZ"/>
        </w:rPr>
      </w:pPr>
      <w:r>
        <w:rPr>
          <w:lang w:eastAsia="cs-CZ"/>
        </w:rPr>
        <w:t>- výukové sady ABACU s licencí ve výši 15 025,- z KÚ</w:t>
      </w:r>
    </w:p>
    <w:p w:rsidR="00FE4BF9" w:rsidRDefault="00FE4BF9" w:rsidP="00FE4BF9">
      <w:pPr>
        <w:rPr>
          <w:lang w:eastAsia="cs-CZ"/>
        </w:rPr>
      </w:pPr>
      <w:r>
        <w:rPr>
          <w:lang w:eastAsia="cs-CZ"/>
        </w:rPr>
        <w:t>- učebnice pro Ukrajinu 13 192,80 nadace PPF</w:t>
      </w:r>
    </w:p>
    <w:p w:rsidR="00FE4BF9" w:rsidRDefault="00FE4BF9" w:rsidP="00FE4BF9">
      <w:pPr>
        <w:rPr>
          <w:lang w:eastAsia="cs-CZ"/>
        </w:rPr>
      </w:pPr>
      <w:r>
        <w:rPr>
          <w:lang w:eastAsia="cs-CZ"/>
        </w:rPr>
        <w:t>- stojany s klipartem 27 552,-</w:t>
      </w:r>
    </w:p>
    <w:p w:rsidR="009A58F7" w:rsidRDefault="009A58F7" w:rsidP="009A58F7">
      <w:pPr>
        <w:pStyle w:val="Nadpis2"/>
        <w:rPr>
          <w:lang w:eastAsia="cs-CZ"/>
        </w:rPr>
      </w:pPr>
      <w:r>
        <w:rPr>
          <w:rFonts w:eastAsia="Times New Roman"/>
          <w:lang w:eastAsia="cs-CZ"/>
        </w:rPr>
        <w:t xml:space="preserve">R. AKCE ŠKOLY </w:t>
      </w:r>
    </w:p>
    <w:p w:rsidR="009A58F7" w:rsidRPr="0037155A" w:rsidRDefault="009A58F7" w:rsidP="009A58F7">
      <w:pPr>
        <w:rPr>
          <w:lang w:eastAsia="cs-CZ"/>
        </w:rPr>
      </w:pPr>
      <w:r>
        <w:rPr>
          <w:lang w:eastAsia="cs-CZ"/>
        </w:rPr>
        <w:t>Turistický, vodácky, cyklistický a lyžařský kurz pořádaný v rámci výuky – 115 000,-</w:t>
      </w:r>
    </w:p>
    <w:p w:rsidR="009A58F7" w:rsidRPr="0037155A" w:rsidRDefault="009A58F7" w:rsidP="009A58F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FIJOO – 242 562,63 – ubytování a stravování</w:t>
      </w:r>
    </w:p>
    <w:p w:rsidR="009A58F7" w:rsidRPr="00FE4BF9" w:rsidRDefault="009A58F7" w:rsidP="00FE4BF9">
      <w:pPr>
        <w:rPr>
          <w:lang w:eastAsia="cs-CZ"/>
        </w:rPr>
      </w:pPr>
    </w:p>
    <w:p w:rsidR="005272B2" w:rsidRPr="0037155A" w:rsidRDefault="009A58F7" w:rsidP="00F659A0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lastRenderedPageBreak/>
        <w:t>Ř</w:t>
      </w:r>
      <w:r w:rsidR="005272B2" w:rsidRPr="0037155A">
        <w:rPr>
          <w:rFonts w:eastAsia="Times New Roman"/>
          <w:lang w:eastAsia="cs-CZ"/>
        </w:rPr>
        <w:t>. Přímé náklady ze SR</w:t>
      </w:r>
    </w:p>
    <w:p w:rsidR="005272B2" w:rsidRPr="0037155A" w:rsidRDefault="005272B2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ÚZ 33353 </w:t>
      </w:r>
      <w:r w:rsidR="00775C7D"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>- čerpání</w:t>
      </w:r>
      <w:r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mzdových prostředků, odvodů, </w:t>
      </w:r>
      <w:r w:rsidR="00DA475E"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>F</w:t>
      </w:r>
      <w:r w:rsidR="00775C7D">
        <w:rPr>
          <w:rFonts w:ascii="Times New Roman" w:eastAsia="Times New Roman" w:hAnsi="Times New Roman" w:cs="Times New Roman"/>
          <w:sz w:val="24"/>
          <w:szCs w:val="24"/>
          <w:lang w:eastAsia="cs-CZ"/>
        </w:rPr>
        <w:t>KSP</w:t>
      </w:r>
      <w:r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ONIV – plně vyčerpán</w:t>
      </w:r>
    </w:p>
    <w:p w:rsidR="005272B2" w:rsidRPr="0037155A" w:rsidRDefault="009A58F7" w:rsidP="00F659A0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S</w:t>
      </w:r>
      <w:r w:rsidR="005272B2" w:rsidRPr="0037155A">
        <w:rPr>
          <w:rFonts w:eastAsia="Times New Roman"/>
          <w:lang w:eastAsia="cs-CZ"/>
        </w:rPr>
        <w:t>. Hospodářská činnost</w:t>
      </w:r>
    </w:p>
    <w:p w:rsidR="005272B2" w:rsidRPr="0037155A" w:rsidRDefault="005272B2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Hospodářský výsledek v činnosti činí </w:t>
      </w:r>
      <w:r w:rsidR="00FE4BF9">
        <w:rPr>
          <w:rFonts w:ascii="Times New Roman" w:eastAsia="Times New Roman" w:hAnsi="Times New Roman" w:cs="Times New Roman"/>
          <w:sz w:val="24"/>
          <w:szCs w:val="24"/>
          <w:lang w:eastAsia="cs-CZ"/>
        </w:rPr>
        <w:t>295 893,56</w:t>
      </w:r>
      <w:r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Kč</w:t>
      </w:r>
    </w:p>
    <w:p w:rsidR="005272B2" w:rsidRPr="0037155A" w:rsidRDefault="005272B2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 tom: </w:t>
      </w:r>
      <w:r w:rsidR="0029287C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hostinská činnost </w:t>
      </w:r>
      <w:r w:rsidR="00775C7D"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– </w:t>
      </w:r>
      <w:r w:rsidR="0029287C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775C7D"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>pozastavena</w:t>
      </w:r>
    </w:p>
    <w:p w:rsidR="005272B2" w:rsidRPr="0037155A" w:rsidRDefault="005272B2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</w:t>
      </w:r>
      <w:r w:rsidR="0029287C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29287C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Realitní činnost –   </w:t>
      </w:r>
      <w:r w:rsidR="0029287C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pronájem nebytových prostor a bytové jednotky </w:t>
      </w:r>
    </w:p>
    <w:bookmarkEnd w:id="6"/>
    <w:p w:rsidR="00892582" w:rsidRPr="0037155A" w:rsidRDefault="00892582" w:rsidP="00F03CD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892582" w:rsidRPr="0037155A" w:rsidRDefault="00892582" w:rsidP="00F659A0">
      <w:pPr>
        <w:pStyle w:val="Nadpis1"/>
        <w:rPr>
          <w:rFonts w:eastAsia="Times New Roman"/>
          <w:lang w:eastAsia="cs-CZ"/>
        </w:rPr>
      </w:pPr>
      <w:r w:rsidRPr="0037155A">
        <w:rPr>
          <w:rFonts w:eastAsia="Times New Roman"/>
          <w:lang w:eastAsia="cs-CZ"/>
        </w:rPr>
        <w:t>11. Zapojení škol</w:t>
      </w:r>
      <w:r w:rsidR="005272B2" w:rsidRPr="0037155A">
        <w:rPr>
          <w:rFonts w:eastAsia="Times New Roman"/>
          <w:lang w:eastAsia="cs-CZ"/>
        </w:rPr>
        <w:t xml:space="preserve">y do rozvojových programů: </w:t>
      </w:r>
      <w:r w:rsidRPr="0037155A">
        <w:rPr>
          <w:rFonts w:eastAsia="Times New Roman"/>
          <w:lang w:eastAsia="cs-CZ"/>
        </w:rPr>
        <w:t xml:space="preserve">Realizace OP </w:t>
      </w:r>
      <w:r w:rsidR="00624FE7" w:rsidRPr="0037155A">
        <w:rPr>
          <w:rFonts w:eastAsia="Times New Roman"/>
          <w:lang w:eastAsia="cs-CZ"/>
        </w:rPr>
        <w:t>Výzkum,</w:t>
      </w:r>
      <w:r w:rsidR="00F659A0">
        <w:rPr>
          <w:rFonts w:eastAsia="Times New Roman"/>
          <w:lang w:eastAsia="cs-CZ"/>
        </w:rPr>
        <w:t xml:space="preserve"> </w:t>
      </w:r>
      <w:r w:rsidRPr="0037155A">
        <w:rPr>
          <w:rFonts w:eastAsia="Times New Roman"/>
          <w:lang w:eastAsia="cs-CZ"/>
        </w:rPr>
        <w:t xml:space="preserve">vývoj a </w:t>
      </w:r>
      <w:r w:rsidR="00F659A0">
        <w:rPr>
          <w:rFonts w:eastAsia="Times New Roman"/>
          <w:lang w:eastAsia="cs-CZ"/>
        </w:rPr>
        <w:t>v</w:t>
      </w:r>
      <w:r w:rsidRPr="0037155A">
        <w:rPr>
          <w:rFonts w:eastAsia="Times New Roman"/>
          <w:lang w:eastAsia="cs-CZ"/>
        </w:rPr>
        <w:t>zdělávání</w:t>
      </w:r>
      <w:r w:rsidR="005272B2" w:rsidRPr="0037155A">
        <w:rPr>
          <w:rFonts w:eastAsia="Times New Roman"/>
          <w:lang w:eastAsia="cs-CZ"/>
        </w:rPr>
        <w:t>.</w:t>
      </w:r>
    </w:p>
    <w:p w:rsidR="008C70BA" w:rsidRPr="0037155A" w:rsidRDefault="005905B2" w:rsidP="00624FE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4567C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Od 1.</w:t>
      </w:r>
      <w:r w:rsidR="004A5140" w:rsidRPr="004567C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2</w:t>
      </w:r>
      <w:r w:rsidRPr="004567C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. 20</w:t>
      </w:r>
      <w:r w:rsidR="004A5140" w:rsidRPr="004567C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22</w:t>
      </w:r>
      <w:r w:rsidRPr="004567C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– do 31.8.202</w:t>
      </w:r>
      <w:r w:rsidR="004A5140" w:rsidRPr="004567C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3 </w:t>
      </w:r>
      <w:r w:rsidR="00892582" w:rsidRPr="004567C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škola realiz</w:t>
      </w:r>
      <w:r w:rsidR="004567C1" w:rsidRPr="004567C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ovala</w:t>
      </w:r>
      <w:r w:rsidR="00892582" w:rsidRPr="004567C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OP VVV s názvem </w:t>
      </w:r>
      <w:r w:rsidRPr="004567C1">
        <w:rPr>
          <w:rFonts w:ascii="Times New Roman" w:hAnsi="Times New Roman" w:cs="Times New Roman"/>
          <w:bCs/>
          <w:sz w:val="24"/>
          <w:szCs w:val="24"/>
        </w:rPr>
        <w:t xml:space="preserve">„Podpora </w:t>
      </w:r>
      <w:r w:rsidR="004567C1" w:rsidRPr="004567C1">
        <w:rPr>
          <w:rFonts w:ascii="Times New Roman" w:hAnsi="Times New Roman" w:cs="Times New Roman"/>
          <w:bCs/>
          <w:sz w:val="24"/>
          <w:szCs w:val="24"/>
        </w:rPr>
        <w:t>matematické, čtenářské a IT gramotnosti “</w:t>
      </w:r>
      <w:r w:rsidRPr="004567C1">
        <w:rPr>
          <w:rFonts w:ascii="Times New Roman" w:hAnsi="Times New Roman" w:cs="Times New Roman"/>
          <w:bCs/>
          <w:sz w:val="24"/>
          <w:szCs w:val="24"/>
        </w:rPr>
        <w:t>Výzva č. 0</w:t>
      </w:r>
      <w:r w:rsidR="004567C1">
        <w:rPr>
          <w:rFonts w:ascii="Times New Roman" w:hAnsi="Times New Roman" w:cs="Times New Roman"/>
          <w:bCs/>
          <w:sz w:val="24"/>
          <w:szCs w:val="24"/>
        </w:rPr>
        <w:t>2</w:t>
      </w:r>
      <w:r w:rsidRPr="004567C1">
        <w:rPr>
          <w:rFonts w:ascii="Times New Roman" w:hAnsi="Times New Roman" w:cs="Times New Roman"/>
          <w:bCs/>
          <w:sz w:val="24"/>
          <w:szCs w:val="24"/>
        </w:rPr>
        <w:t>_</w:t>
      </w:r>
      <w:r w:rsidR="004567C1" w:rsidRPr="004567C1">
        <w:rPr>
          <w:rFonts w:ascii="Times New Roman" w:hAnsi="Times New Roman" w:cs="Times New Roman"/>
          <w:bCs/>
          <w:sz w:val="24"/>
          <w:szCs w:val="24"/>
        </w:rPr>
        <w:t>2</w:t>
      </w:r>
      <w:r w:rsidR="004567C1">
        <w:rPr>
          <w:rFonts w:ascii="Times New Roman" w:hAnsi="Times New Roman" w:cs="Times New Roman"/>
          <w:bCs/>
          <w:sz w:val="24"/>
          <w:szCs w:val="24"/>
        </w:rPr>
        <w:t>0</w:t>
      </w:r>
      <w:r w:rsidRPr="004567C1">
        <w:rPr>
          <w:rFonts w:ascii="Times New Roman" w:hAnsi="Times New Roman" w:cs="Times New Roman"/>
          <w:bCs/>
          <w:sz w:val="24"/>
          <w:szCs w:val="24"/>
        </w:rPr>
        <w:t>_</w:t>
      </w:r>
      <w:r w:rsidR="004567C1">
        <w:rPr>
          <w:rFonts w:ascii="Times New Roman" w:hAnsi="Times New Roman" w:cs="Times New Roman"/>
          <w:bCs/>
          <w:sz w:val="24"/>
          <w:szCs w:val="24"/>
        </w:rPr>
        <w:t>080</w:t>
      </w:r>
      <w:r w:rsidRPr="004567C1">
        <w:rPr>
          <w:rFonts w:ascii="Times New Roman" w:hAnsi="Times New Roman" w:cs="Times New Roman"/>
          <w:bCs/>
          <w:sz w:val="24"/>
          <w:szCs w:val="24"/>
        </w:rPr>
        <w:t xml:space="preserve"> - Šablony </w:t>
      </w:r>
      <w:r w:rsidR="00624FE7" w:rsidRPr="004567C1">
        <w:rPr>
          <w:rFonts w:ascii="Times New Roman" w:hAnsi="Times New Roman" w:cs="Times New Roman"/>
          <w:bCs/>
          <w:sz w:val="24"/>
          <w:szCs w:val="24"/>
        </w:rPr>
        <w:t>I</w:t>
      </w:r>
      <w:r w:rsidR="004567C1" w:rsidRPr="004567C1">
        <w:rPr>
          <w:rFonts w:ascii="Times New Roman" w:hAnsi="Times New Roman" w:cs="Times New Roman"/>
          <w:bCs/>
          <w:sz w:val="24"/>
          <w:szCs w:val="24"/>
        </w:rPr>
        <w:t>I</w:t>
      </w:r>
      <w:r w:rsidR="00624FE7" w:rsidRPr="004567C1">
        <w:rPr>
          <w:rFonts w:ascii="Times New Roman" w:hAnsi="Times New Roman" w:cs="Times New Roman"/>
          <w:bCs/>
          <w:sz w:val="24"/>
          <w:szCs w:val="24"/>
        </w:rPr>
        <w:t>I – mimo</w:t>
      </w:r>
      <w:r w:rsidRPr="004567C1">
        <w:rPr>
          <w:rFonts w:ascii="Times New Roman" w:hAnsi="Times New Roman" w:cs="Times New Roman"/>
          <w:bCs/>
          <w:sz w:val="24"/>
          <w:szCs w:val="24"/>
        </w:rPr>
        <w:t xml:space="preserve"> hlavní město Praha</w:t>
      </w:r>
      <w:r w:rsidR="00DA475E" w:rsidRPr="004567C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C70BA" w:rsidRPr="004567C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s těmito aktivitami:</w:t>
      </w:r>
      <w:r w:rsidR="008C70BA" w:rsidRPr="004567C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br/>
      </w:r>
      <w:r w:rsidR="008C70BA" w:rsidRPr="004567C1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br/>
        <w:t>- čtenářský klub pro žáky ZŠ</w:t>
      </w:r>
      <w:r w:rsidR="008C70BA" w:rsidRPr="0037155A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br/>
      </w:r>
      <w:r w:rsidR="008C70BA" w:rsidRPr="0037155A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br/>
        <w:t>- tandemová výuka na ZŠ</w:t>
      </w:r>
      <w:r w:rsidR="008C70BA" w:rsidRPr="0037155A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br/>
      </w:r>
      <w:r w:rsidR="008C70BA" w:rsidRPr="0037155A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br/>
        <w:t>- klub zábavné logiky a deskových her</w:t>
      </w:r>
      <w:r w:rsidR="004C47B9" w:rsidRPr="0037155A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pro žáky ZŠ</w:t>
      </w:r>
      <w:r w:rsidR="004C47B9" w:rsidRPr="0037155A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br/>
      </w:r>
      <w:r w:rsidR="004C47B9" w:rsidRPr="0037155A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br/>
        <w:t>- badatelský klub</w:t>
      </w:r>
      <w:r w:rsidR="008C70BA" w:rsidRPr="0037155A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br/>
      </w:r>
      <w:r w:rsidR="008C70BA" w:rsidRPr="0037155A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br/>
        <w:t xml:space="preserve">- doučování žáků ZŠ ohrožených školním </w:t>
      </w:r>
    </w:p>
    <w:p w:rsidR="008C70BA" w:rsidRPr="0037155A" w:rsidRDefault="00F11B14" w:rsidP="00624FE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37155A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n</w:t>
      </w:r>
      <w:r w:rsidR="008C70BA" w:rsidRPr="0037155A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eúspěchem</w:t>
      </w:r>
    </w:p>
    <w:p w:rsidR="004C47B9" w:rsidRPr="0037155A" w:rsidRDefault="004C47B9" w:rsidP="00624FE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4C47B9" w:rsidRDefault="004C47B9" w:rsidP="00624FE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37155A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- projektový den mimo školu</w:t>
      </w:r>
    </w:p>
    <w:p w:rsidR="004567C1" w:rsidRDefault="004567C1" w:rsidP="00624FE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4567C1" w:rsidRPr="0037155A" w:rsidRDefault="004567C1" w:rsidP="00624FE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- projektový den ve škole</w:t>
      </w:r>
    </w:p>
    <w:p w:rsidR="00813697" w:rsidRPr="0037155A" w:rsidRDefault="00813697" w:rsidP="00624FE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813697" w:rsidRPr="0037155A" w:rsidRDefault="00813697" w:rsidP="00624FE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37155A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- využití ICT ve vzdělávání</w:t>
      </w:r>
    </w:p>
    <w:p w:rsidR="005905B2" w:rsidRPr="0037155A" w:rsidRDefault="005905B2" w:rsidP="00624F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8C70BA" w:rsidRPr="0037155A" w:rsidRDefault="008C70BA" w:rsidP="00624F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892582" w:rsidRPr="0037155A" w:rsidRDefault="008C70BA" w:rsidP="00624FE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37155A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Celkové náklady projektu:</w:t>
      </w:r>
      <w:r w:rsidR="00F659A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r w:rsidR="009A58F7" w:rsidRPr="009A58F7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768 167,-</w:t>
      </w:r>
      <w:r w:rsidR="00892582" w:rsidRPr="0037155A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Kč</w:t>
      </w:r>
    </w:p>
    <w:p w:rsidR="00892582" w:rsidRPr="0037155A" w:rsidRDefault="00892582" w:rsidP="00F03CDE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892582" w:rsidRPr="0037155A" w:rsidRDefault="00892582" w:rsidP="00F659A0">
      <w:pPr>
        <w:pStyle w:val="Nadpis1"/>
        <w:rPr>
          <w:rFonts w:eastAsia="Times New Roman"/>
          <w:lang w:eastAsia="cs-CZ"/>
        </w:rPr>
      </w:pPr>
      <w:r w:rsidRPr="0037155A">
        <w:rPr>
          <w:rFonts w:eastAsia="Times New Roman"/>
          <w:lang w:eastAsia="cs-CZ"/>
        </w:rPr>
        <w:t>12. Zapojení školy do dalšího vzdělávání v rámci celoživotního učení.</w:t>
      </w:r>
    </w:p>
    <w:p w:rsidR="00892582" w:rsidRPr="0037155A" w:rsidRDefault="00892582" w:rsidP="00F03CDE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37155A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Žádný pedagogický pracovník nebyl zapojen do dalšího vzdělávání v rámci celoživotního učení.</w:t>
      </w:r>
    </w:p>
    <w:p w:rsidR="00892582" w:rsidRPr="0037155A" w:rsidRDefault="00892582" w:rsidP="00F03CDE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892582" w:rsidRPr="00F659A0" w:rsidRDefault="00892582" w:rsidP="00F659A0">
      <w:pPr>
        <w:pStyle w:val="Nadpis1"/>
        <w:rPr>
          <w:rFonts w:eastAsia="Times New Roman"/>
          <w:lang w:eastAsia="cs-CZ"/>
        </w:rPr>
      </w:pPr>
      <w:r w:rsidRPr="00F659A0">
        <w:rPr>
          <w:rFonts w:eastAsia="Times New Roman"/>
          <w:lang w:eastAsia="cs-CZ"/>
        </w:rPr>
        <w:t>13. Předložené a školou realizované projekty financované z cizích zdrojů.</w:t>
      </w:r>
    </w:p>
    <w:p w:rsidR="00892582" w:rsidRDefault="00DF556D" w:rsidP="00F03CDE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37155A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Ve školním roce 202</w:t>
      </w:r>
      <w:r w:rsidR="004E5757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2</w:t>
      </w:r>
      <w:r w:rsidRPr="0037155A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/202</w:t>
      </w:r>
      <w:r w:rsidR="004E5757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3</w:t>
      </w:r>
      <w:r w:rsidR="00892582" w:rsidRPr="0037155A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škola </w:t>
      </w:r>
      <w:r w:rsidRPr="0037155A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ne</w:t>
      </w:r>
      <w:r w:rsidR="00892582" w:rsidRPr="0037155A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realizovala </w:t>
      </w:r>
      <w:r w:rsidRPr="0037155A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žádný projekt financovaný z cizích zdrojů.</w:t>
      </w:r>
    </w:p>
    <w:p w:rsidR="00892582" w:rsidRPr="0037155A" w:rsidRDefault="00892582" w:rsidP="00F659A0">
      <w:pPr>
        <w:pStyle w:val="Nadpis1"/>
        <w:rPr>
          <w:rFonts w:eastAsia="Times New Roman"/>
          <w:lang w:eastAsia="cs-CZ"/>
        </w:rPr>
      </w:pPr>
      <w:r w:rsidRPr="0037155A">
        <w:rPr>
          <w:rFonts w:eastAsia="Times New Roman"/>
          <w:lang w:eastAsia="cs-CZ"/>
        </w:rPr>
        <w:lastRenderedPageBreak/>
        <w:t>14. Spolupráce s odborovými organizacemi, organizacemi zaměstnavatelů a dalšími partnery při plnění úkolů ve vzdělávání.</w:t>
      </w:r>
    </w:p>
    <w:p w:rsidR="00892582" w:rsidRPr="0037155A" w:rsidRDefault="00892582" w:rsidP="00F03CDE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37155A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Na škole není vytvořena odborová organizace. Veškeré pracovně – právní otázky jsou probírány na pravidelných provozních poradách, na kterých ředitel školy podává informace z této oblasti. Přestože na škole není ustanovena odborová organizace, tak škola sleduje informace, které školské odbory poskytují školám a školským zařízením. </w:t>
      </w:r>
      <w:r w:rsidRPr="0037155A">
        <w:rPr>
          <w:rFonts w:ascii="Times New Roman" w:eastAsia="Times New Roman" w:hAnsi="Times New Roman" w:cs="Times New Roman"/>
          <w:sz w:val="24"/>
          <w:szCs w:val="24"/>
          <w:lang w:eastAsia="cs-CZ"/>
        </w:rPr>
        <w:t>Hlavními partnery školy při plnění úkolů ve vzdělávání jsou: Město Cheb, DDM Sova Cheb, PPP Cheb, SPC Karlovy Vary, MŠ Do Zátiší Cheb.</w:t>
      </w:r>
    </w:p>
    <w:p w:rsidR="005272B2" w:rsidRPr="0037155A" w:rsidRDefault="005272B2" w:rsidP="00F03CDE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5272B2" w:rsidRPr="0037155A" w:rsidRDefault="005272B2" w:rsidP="00F03CDE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5272B2" w:rsidRDefault="005272B2" w:rsidP="00F03CDE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502FE3" w:rsidRDefault="00502FE3" w:rsidP="00F03CDE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502FE3" w:rsidRDefault="00502FE3" w:rsidP="00F03CDE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502FE3" w:rsidRDefault="00502FE3" w:rsidP="00F03CDE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502FE3" w:rsidRDefault="00502FE3" w:rsidP="00F03CDE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502FE3" w:rsidRDefault="00502FE3" w:rsidP="00F03CDE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502FE3" w:rsidRDefault="00502FE3" w:rsidP="00F03CDE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502FE3" w:rsidRDefault="00502FE3" w:rsidP="00F03CDE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502FE3" w:rsidRDefault="00502FE3" w:rsidP="00F03CDE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502FE3" w:rsidRDefault="00502FE3" w:rsidP="00F03CDE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502FE3" w:rsidRDefault="00502FE3" w:rsidP="00F03CDE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502FE3" w:rsidRDefault="00502FE3" w:rsidP="00F03CDE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502FE3" w:rsidRPr="0037155A" w:rsidRDefault="00502FE3" w:rsidP="00F03CDE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5272B2" w:rsidRPr="0037155A" w:rsidRDefault="005272B2" w:rsidP="00F03CDE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:rsidR="00892582" w:rsidRPr="0037155A" w:rsidRDefault="00892582" w:rsidP="00F03CD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:rsidR="00892582" w:rsidRPr="00624FE7" w:rsidRDefault="00892582" w:rsidP="00775C7D">
      <w:pPr>
        <w:pStyle w:val="Nadpis4"/>
        <w:rPr>
          <w:rFonts w:eastAsia="Times New Roman"/>
          <w:sz w:val="24"/>
          <w:lang w:eastAsia="cs-CZ"/>
        </w:rPr>
      </w:pPr>
      <w:r w:rsidRPr="00624FE7">
        <w:rPr>
          <w:rFonts w:eastAsia="Times New Roman"/>
          <w:sz w:val="24"/>
          <w:lang w:eastAsia="cs-CZ"/>
        </w:rPr>
        <w:t>Výroční zpráva školy byla schválena p</w:t>
      </w:r>
      <w:r w:rsidR="00191DE6" w:rsidRPr="00624FE7">
        <w:rPr>
          <w:rFonts w:eastAsia="Times New Roman"/>
          <w:sz w:val="24"/>
          <w:lang w:eastAsia="cs-CZ"/>
        </w:rPr>
        <w:t xml:space="preserve">edagogickou </w:t>
      </w:r>
      <w:r w:rsidR="00DF556D" w:rsidRPr="00624FE7">
        <w:rPr>
          <w:rFonts w:eastAsia="Times New Roman"/>
          <w:sz w:val="24"/>
          <w:lang w:eastAsia="cs-CZ"/>
        </w:rPr>
        <w:t xml:space="preserve">radou školy </w:t>
      </w:r>
      <w:r w:rsidR="00775C7D" w:rsidRPr="00624FE7">
        <w:rPr>
          <w:rFonts w:eastAsia="Times New Roman"/>
          <w:sz w:val="24"/>
          <w:lang w:eastAsia="cs-CZ"/>
        </w:rPr>
        <w:t xml:space="preserve">dne </w:t>
      </w:r>
      <w:r w:rsidR="004E5757">
        <w:rPr>
          <w:rFonts w:eastAsia="Times New Roman"/>
          <w:sz w:val="24"/>
          <w:lang w:eastAsia="cs-CZ"/>
        </w:rPr>
        <w:t>18</w:t>
      </w:r>
      <w:r w:rsidR="00DF556D" w:rsidRPr="00624FE7">
        <w:rPr>
          <w:rFonts w:eastAsia="Times New Roman"/>
          <w:sz w:val="24"/>
          <w:lang w:eastAsia="cs-CZ"/>
        </w:rPr>
        <w:t>. 9. 20</w:t>
      </w:r>
      <w:r w:rsidR="00775C7D" w:rsidRPr="00624FE7">
        <w:rPr>
          <w:rFonts w:eastAsia="Times New Roman"/>
          <w:sz w:val="24"/>
          <w:lang w:eastAsia="cs-CZ"/>
        </w:rPr>
        <w:t>2</w:t>
      </w:r>
      <w:r w:rsidR="004E5757">
        <w:rPr>
          <w:rFonts w:eastAsia="Times New Roman"/>
          <w:sz w:val="24"/>
          <w:lang w:eastAsia="cs-CZ"/>
        </w:rPr>
        <w:t>3</w:t>
      </w:r>
    </w:p>
    <w:p w:rsidR="00892582" w:rsidRPr="00624FE7" w:rsidRDefault="00DF556D" w:rsidP="00775C7D">
      <w:pPr>
        <w:pStyle w:val="Nadpis4"/>
        <w:rPr>
          <w:rFonts w:eastAsia="Times New Roman"/>
          <w:sz w:val="24"/>
          <w:lang w:eastAsia="cs-CZ"/>
        </w:rPr>
      </w:pPr>
      <w:r w:rsidRPr="00624FE7">
        <w:rPr>
          <w:rFonts w:eastAsia="Times New Roman"/>
          <w:sz w:val="24"/>
          <w:lang w:eastAsia="cs-CZ"/>
        </w:rPr>
        <w:t>a školskou radou 2</w:t>
      </w:r>
      <w:r w:rsidR="004E5757">
        <w:rPr>
          <w:rFonts w:eastAsia="Times New Roman"/>
          <w:sz w:val="24"/>
          <w:lang w:eastAsia="cs-CZ"/>
        </w:rPr>
        <w:t>6</w:t>
      </w:r>
      <w:r w:rsidRPr="00624FE7">
        <w:rPr>
          <w:rFonts w:eastAsia="Times New Roman"/>
          <w:sz w:val="24"/>
          <w:lang w:eastAsia="cs-CZ"/>
        </w:rPr>
        <w:t>. 9. 202</w:t>
      </w:r>
      <w:r w:rsidR="004E5757">
        <w:rPr>
          <w:rFonts w:eastAsia="Times New Roman"/>
          <w:sz w:val="24"/>
          <w:lang w:eastAsia="cs-CZ"/>
        </w:rPr>
        <w:t>3</w:t>
      </w:r>
      <w:r w:rsidR="00892582" w:rsidRPr="00624FE7">
        <w:rPr>
          <w:rFonts w:eastAsia="Times New Roman"/>
          <w:sz w:val="24"/>
          <w:lang w:eastAsia="cs-CZ"/>
        </w:rPr>
        <w:t>.</w:t>
      </w:r>
    </w:p>
    <w:p w:rsidR="00892582" w:rsidRPr="00F03CDE" w:rsidRDefault="00892582" w:rsidP="00F03CDE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892582" w:rsidRPr="00F03CDE" w:rsidRDefault="00892582" w:rsidP="00F03CDE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892582" w:rsidRPr="00F03CDE" w:rsidRDefault="00892582" w:rsidP="00F03CDE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892582" w:rsidRPr="00F03CDE" w:rsidRDefault="00AB167E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24FE7">
        <w:rPr>
          <w:rStyle w:val="Nadpis2Char"/>
        </w:rPr>
        <w:t xml:space="preserve">Zpracovala: </w:t>
      </w:r>
      <w:r w:rsidRPr="00624FE7">
        <w:rPr>
          <w:rStyle w:val="Nadpis2Cha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892582"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Mgr.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Vendula Khynychová</w:t>
      </w:r>
    </w:p>
    <w:p w:rsidR="004C47B9" w:rsidRPr="00F03CDE" w:rsidRDefault="007425BF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           </w:t>
      </w:r>
      <w:r w:rsidR="00AB167E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F659A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4C47B9"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ředitel</w:t>
      </w:r>
      <w:r w:rsidR="00AB167E">
        <w:rPr>
          <w:rFonts w:ascii="Times New Roman" w:eastAsia="Times New Roman" w:hAnsi="Times New Roman" w:cs="Times New Roman"/>
          <w:sz w:val="24"/>
          <w:szCs w:val="24"/>
          <w:lang w:eastAsia="cs-CZ"/>
        </w:rPr>
        <w:t>ka</w:t>
      </w:r>
      <w:r w:rsidR="004C47B9"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škol</w:t>
      </w:r>
      <w:r w:rsidR="00DA475E" w:rsidRPr="00F03CDE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</w:p>
    <w:p w:rsidR="007425BF" w:rsidRPr="00F03CDE" w:rsidRDefault="007425BF" w:rsidP="00F03C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sectPr w:rsidR="007425BF" w:rsidRPr="00F03CDE" w:rsidSect="004721DA">
      <w:type w:val="continuous"/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AFF" w:usb1="C000E47F" w:usb2="0000002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B5E2F"/>
    <w:multiLevelType w:val="hybridMultilevel"/>
    <w:tmpl w:val="39BEAB5C"/>
    <w:lvl w:ilvl="0" w:tplc="400205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B6795B"/>
    <w:multiLevelType w:val="hybridMultilevel"/>
    <w:tmpl w:val="5EA682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B34FE4"/>
    <w:multiLevelType w:val="hybridMultilevel"/>
    <w:tmpl w:val="6CA2E3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0C0315"/>
    <w:multiLevelType w:val="hybridMultilevel"/>
    <w:tmpl w:val="5EA682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716B06"/>
    <w:multiLevelType w:val="hybridMultilevel"/>
    <w:tmpl w:val="5FE09D50"/>
    <w:lvl w:ilvl="0" w:tplc="48F8E77E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A6475B"/>
    <w:multiLevelType w:val="multilevel"/>
    <w:tmpl w:val="5260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66421E1"/>
    <w:multiLevelType w:val="hybridMultilevel"/>
    <w:tmpl w:val="F244DBE2"/>
    <w:lvl w:ilvl="0" w:tplc="9A820736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626051EF"/>
    <w:multiLevelType w:val="hybridMultilevel"/>
    <w:tmpl w:val="3D707CAC"/>
    <w:lvl w:ilvl="0" w:tplc="C0DAF3A8">
      <w:start w:val="12"/>
      <w:numFmt w:val="bullet"/>
      <w:lvlText w:val="-"/>
      <w:lvlJc w:val="left"/>
      <w:pPr>
        <w:ind w:left="4275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</w:abstractNum>
  <w:abstractNum w:abstractNumId="8" w15:restartNumberingAfterBreak="0">
    <w:nsid w:val="7A83380F"/>
    <w:multiLevelType w:val="hybridMultilevel"/>
    <w:tmpl w:val="6D3AA510"/>
    <w:lvl w:ilvl="0" w:tplc="D27A1AB2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1"/>
  </w:num>
  <w:num w:numId="5">
    <w:abstractNumId w:val="4"/>
  </w:num>
  <w:num w:numId="6">
    <w:abstractNumId w:val="8"/>
  </w:num>
  <w:num w:numId="7">
    <w:abstractNumId w:val="0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lignBordersAndEdges/>
  <w:bordersDoNotSurroundFooter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582"/>
    <w:rsid w:val="000046FA"/>
    <w:rsid w:val="000154C9"/>
    <w:rsid w:val="000231B5"/>
    <w:rsid w:val="00023425"/>
    <w:rsid w:val="0002520C"/>
    <w:rsid w:val="000334E2"/>
    <w:rsid w:val="00053FDE"/>
    <w:rsid w:val="00071045"/>
    <w:rsid w:val="000B2B00"/>
    <w:rsid w:val="000C642E"/>
    <w:rsid w:val="000C77C6"/>
    <w:rsid w:val="00125126"/>
    <w:rsid w:val="001655C6"/>
    <w:rsid w:val="00191DE6"/>
    <w:rsid w:val="00197871"/>
    <w:rsid w:val="001C1F5F"/>
    <w:rsid w:val="001F4CF8"/>
    <w:rsid w:val="00206E77"/>
    <w:rsid w:val="0022213A"/>
    <w:rsid w:val="00224CF8"/>
    <w:rsid w:val="00257685"/>
    <w:rsid w:val="00265AFF"/>
    <w:rsid w:val="0027056D"/>
    <w:rsid w:val="00280958"/>
    <w:rsid w:val="0028516C"/>
    <w:rsid w:val="0029287C"/>
    <w:rsid w:val="002A2153"/>
    <w:rsid w:val="002B209F"/>
    <w:rsid w:val="002B6041"/>
    <w:rsid w:val="002B7914"/>
    <w:rsid w:val="002C2F75"/>
    <w:rsid w:val="002C5F66"/>
    <w:rsid w:val="002D6D5B"/>
    <w:rsid w:val="003079C0"/>
    <w:rsid w:val="0031463D"/>
    <w:rsid w:val="00327EAB"/>
    <w:rsid w:val="00330403"/>
    <w:rsid w:val="00335CF4"/>
    <w:rsid w:val="00353201"/>
    <w:rsid w:val="00357947"/>
    <w:rsid w:val="003660B8"/>
    <w:rsid w:val="0037155A"/>
    <w:rsid w:val="0039207D"/>
    <w:rsid w:val="003B1A2B"/>
    <w:rsid w:val="003C558F"/>
    <w:rsid w:val="003C6D0C"/>
    <w:rsid w:val="003C7489"/>
    <w:rsid w:val="003D16E7"/>
    <w:rsid w:val="003E4E32"/>
    <w:rsid w:val="003F0058"/>
    <w:rsid w:val="003F2A7D"/>
    <w:rsid w:val="004358AF"/>
    <w:rsid w:val="00451485"/>
    <w:rsid w:val="004518B1"/>
    <w:rsid w:val="004567C1"/>
    <w:rsid w:val="00463A71"/>
    <w:rsid w:val="004721DA"/>
    <w:rsid w:val="004A5140"/>
    <w:rsid w:val="004B1E8A"/>
    <w:rsid w:val="004C47B9"/>
    <w:rsid w:val="004E0F4B"/>
    <w:rsid w:val="004E3AEC"/>
    <w:rsid w:val="004E5757"/>
    <w:rsid w:val="00500394"/>
    <w:rsid w:val="00502FE3"/>
    <w:rsid w:val="00512A22"/>
    <w:rsid w:val="005272B2"/>
    <w:rsid w:val="005369A3"/>
    <w:rsid w:val="00581674"/>
    <w:rsid w:val="005905B2"/>
    <w:rsid w:val="00592386"/>
    <w:rsid w:val="00594B01"/>
    <w:rsid w:val="00596EBD"/>
    <w:rsid w:val="005A6B8F"/>
    <w:rsid w:val="005F23AF"/>
    <w:rsid w:val="0060638C"/>
    <w:rsid w:val="00610928"/>
    <w:rsid w:val="00624FE7"/>
    <w:rsid w:val="0062747E"/>
    <w:rsid w:val="006320A7"/>
    <w:rsid w:val="006A10A1"/>
    <w:rsid w:val="006B0510"/>
    <w:rsid w:val="006B4F12"/>
    <w:rsid w:val="006D31F3"/>
    <w:rsid w:val="006E0312"/>
    <w:rsid w:val="006F0FAE"/>
    <w:rsid w:val="00711945"/>
    <w:rsid w:val="00713D21"/>
    <w:rsid w:val="007309E7"/>
    <w:rsid w:val="007344CF"/>
    <w:rsid w:val="007425BF"/>
    <w:rsid w:val="00747D15"/>
    <w:rsid w:val="00767D9D"/>
    <w:rsid w:val="00775C7D"/>
    <w:rsid w:val="007806B6"/>
    <w:rsid w:val="007B740A"/>
    <w:rsid w:val="007C13A7"/>
    <w:rsid w:val="007E314A"/>
    <w:rsid w:val="008002A9"/>
    <w:rsid w:val="00804CBC"/>
    <w:rsid w:val="00813697"/>
    <w:rsid w:val="00815B8E"/>
    <w:rsid w:val="008216BC"/>
    <w:rsid w:val="00846987"/>
    <w:rsid w:val="00847F5E"/>
    <w:rsid w:val="008562BE"/>
    <w:rsid w:val="00861F84"/>
    <w:rsid w:val="0086533A"/>
    <w:rsid w:val="00867689"/>
    <w:rsid w:val="00892582"/>
    <w:rsid w:val="008A457C"/>
    <w:rsid w:val="008C70BA"/>
    <w:rsid w:val="008E68A4"/>
    <w:rsid w:val="00933C57"/>
    <w:rsid w:val="00935063"/>
    <w:rsid w:val="00955D72"/>
    <w:rsid w:val="00962071"/>
    <w:rsid w:val="00970841"/>
    <w:rsid w:val="00977160"/>
    <w:rsid w:val="00996ED2"/>
    <w:rsid w:val="009A58F7"/>
    <w:rsid w:val="009C1CC5"/>
    <w:rsid w:val="009C2776"/>
    <w:rsid w:val="009E03AB"/>
    <w:rsid w:val="009E5CA0"/>
    <w:rsid w:val="009F028E"/>
    <w:rsid w:val="00A33B11"/>
    <w:rsid w:val="00A43DF8"/>
    <w:rsid w:val="00A56D29"/>
    <w:rsid w:val="00AA48FB"/>
    <w:rsid w:val="00AA6F1C"/>
    <w:rsid w:val="00AB167E"/>
    <w:rsid w:val="00AB3175"/>
    <w:rsid w:val="00AE3DB3"/>
    <w:rsid w:val="00AE4CF2"/>
    <w:rsid w:val="00AF7CF2"/>
    <w:rsid w:val="00B26253"/>
    <w:rsid w:val="00B56CAF"/>
    <w:rsid w:val="00B64C91"/>
    <w:rsid w:val="00B8370C"/>
    <w:rsid w:val="00BA2862"/>
    <w:rsid w:val="00BB558C"/>
    <w:rsid w:val="00BC018A"/>
    <w:rsid w:val="00BC7753"/>
    <w:rsid w:val="00BD1E6C"/>
    <w:rsid w:val="00BE175C"/>
    <w:rsid w:val="00BE6237"/>
    <w:rsid w:val="00C03288"/>
    <w:rsid w:val="00C218B2"/>
    <w:rsid w:val="00C255AB"/>
    <w:rsid w:val="00C318FA"/>
    <w:rsid w:val="00C50AB9"/>
    <w:rsid w:val="00C61C17"/>
    <w:rsid w:val="00C71F97"/>
    <w:rsid w:val="00C96FA8"/>
    <w:rsid w:val="00CA1C52"/>
    <w:rsid w:val="00CA4A63"/>
    <w:rsid w:val="00CB0413"/>
    <w:rsid w:val="00CC48A3"/>
    <w:rsid w:val="00CE6911"/>
    <w:rsid w:val="00CF2512"/>
    <w:rsid w:val="00D20ADA"/>
    <w:rsid w:val="00D600AC"/>
    <w:rsid w:val="00D64F7C"/>
    <w:rsid w:val="00D858AC"/>
    <w:rsid w:val="00D94294"/>
    <w:rsid w:val="00DA475E"/>
    <w:rsid w:val="00DD687C"/>
    <w:rsid w:val="00DF556D"/>
    <w:rsid w:val="00E157FC"/>
    <w:rsid w:val="00E439C7"/>
    <w:rsid w:val="00E54173"/>
    <w:rsid w:val="00E554E1"/>
    <w:rsid w:val="00E62E62"/>
    <w:rsid w:val="00EA344F"/>
    <w:rsid w:val="00EE1E76"/>
    <w:rsid w:val="00F02EDE"/>
    <w:rsid w:val="00F03CDE"/>
    <w:rsid w:val="00F0582B"/>
    <w:rsid w:val="00F11B14"/>
    <w:rsid w:val="00F30ECF"/>
    <w:rsid w:val="00F31606"/>
    <w:rsid w:val="00F40006"/>
    <w:rsid w:val="00F407F8"/>
    <w:rsid w:val="00F433A5"/>
    <w:rsid w:val="00F659A0"/>
    <w:rsid w:val="00F9245A"/>
    <w:rsid w:val="00F9509D"/>
    <w:rsid w:val="00FA0BBF"/>
    <w:rsid w:val="00FA724E"/>
    <w:rsid w:val="00FB4079"/>
    <w:rsid w:val="00FD3E6D"/>
    <w:rsid w:val="00FE4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57288"/>
  <w15:docId w15:val="{CCD765B4-6177-4E50-96C8-068018182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40006"/>
  </w:style>
  <w:style w:type="paragraph" w:styleId="Nadpis1">
    <w:name w:val="heading 1"/>
    <w:basedOn w:val="Normln"/>
    <w:next w:val="Normln"/>
    <w:link w:val="Nadpis1Char"/>
    <w:uiPriority w:val="9"/>
    <w:qFormat/>
    <w:rsid w:val="002D6D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D6D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B167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775C7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numbering" w:customStyle="1" w:styleId="Bezseznamu1">
    <w:name w:val="Bez seznamu1"/>
    <w:next w:val="Bezseznamu"/>
    <w:uiPriority w:val="99"/>
    <w:semiHidden/>
    <w:unhideWhenUsed/>
    <w:rsid w:val="00892582"/>
  </w:style>
  <w:style w:type="character" w:customStyle="1" w:styleId="ZhlavChar">
    <w:name w:val="Záhlaví Char"/>
    <w:basedOn w:val="Standardnpsmoodstavce"/>
    <w:link w:val="Zhlav"/>
    <w:rsid w:val="00892582"/>
    <w:rPr>
      <w:rFonts w:eastAsiaTheme="minorEastAsia"/>
      <w:lang w:val="en-US"/>
    </w:rPr>
  </w:style>
  <w:style w:type="paragraph" w:styleId="Zhlav">
    <w:name w:val="header"/>
    <w:basedOn w:val="Normln"/>
    <w:link w:val="ZhlavChar"/>
    <w:unhideWhenUsed/>
    <w:rsid w:val="00892582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lang w:val="en-US"/>
    </w:rPr>
  </w:style>
  <w:style w:type="character" w:customStyle="1" w:styleId="ZhlavChar1">
    <w:name w:val="Záhlaví Char1"/>
    <w:basedOn w:val="Standardnpsmoodstavce"/>
    <w:uiPriority w:val="99"/>
    <w:semiHidden/>
    <w:rsid w:val="00892582"/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92582"/>
    <w:rPr>
      <w:rFonts w:ascii="Tahoma" w:hAnsi="Tahoma" w:cs="Tahoma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92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1">
    <w:name w:val="Text bubliny Char1"/>
    <w:basedOn w:val="Standardnpsmoodstavce"/>
    <w:uiPriority w:val="99"/>
    <w:semiHidden/>
    <w:rsid w:val="00892582"/>
    <w:rPr>
      <w:rFonts w:ascii="Segoe UI" w:hAnsi="Segoe UI" w:cs="Segoe UI"/>
      <w:sz w:val="18"/>
      <w:szCs w:val="18"/>
    </w:rPr>
  </w:style>
  <w:style w:type="paragraph" w:styleId="Bezmezer">
    <w:name w:val="No Spacing"/>
    <w:uiPriority w:val="1"/>
    <w:qFormat/>
    <w:rsid w:val="00892582"/>
    <w:pPr>
      <w:spacing w:after="0" w:line="240" w:lineRule="auto"/>
    </w:pPr>
  </w:style>
  <w:style w:type="table" w:styleId="Mkatabulky">
    <w:name w:val="Table Grid"/>
    <w:basedOn w:val="Normlntabulka"/>
    <w:uiPriority w:val="39"/>
    <w:rsid w:val="008925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892582"/>
    <w:pPr>
      <w:spacing w:after="200" w:line="276" w:lineRule="auto"/>
      <w:ind w:left="720"/>
      <w:contextualSpacing/>
    </w:pPr>
  </w:style>
  <w:style w:type="paragraph" w:styleId="Vrazncitt">
    <w:name w:val="Intense Quote"/>
    <w:basedOn w:val="Normln"/>
    <w:next w:val="Normln"/>
    <w:link w:val="VrazncittChar"/>
    <w:uiPriority w:val="30"/>
    <w:qFormat/>
    <w:rsid w:val="007C13A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C13A7"/>
    <w:rPr>
      <w:i/>
      <w:iCs/>
      <w:color w:val="5B9BD5" w:themeColor="accent1"/>
    </w:rPr>
  </w:style>
  <w:style w:type="character" w:customStyle="1" w:styleId="Nadpis1Char">
    <w:name w:val="Nadpis 1 Char"/>
    <w:basedOn w:val="Standardnpsmoodstavce"/>
    <w:link w:val="Nadpis1"/>
    <w:uiPriority w:val="9"/>
    <w:rsid w:val="002D6D5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2D6D5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AB167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Svtltabulkasmkou1zvraznn1">
    <w:name w:val="Grid Table 1 Light Accent 1"/>
    <w:basedOn w:val="Normlntabulka"/>
    <w:uiPriority w:val="46"/>
    <w:rsid w:val="004E0F4B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adpis4Char">
    <w:name w:val="Nadpis 4 Char"/>
    <w:basedOn w:val="Standardnpsmoodstavce"/>
    <w:link w:val="Nadpis4"/>
    <w:uiPriority w:val="9"/>
    <w:rsid w:val="00775C7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Tabulkasmkou4zvraznn5">
    <w:name w:val="Grid Table 4 Accent 5"/>
    <w:basedOn w:val="Normlntabulka"/>
    <w:uiPriority w:val="49"/>
    <w:rsid w:val="00624FE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Svtltabulkasmkou1zvraznn5">
    <w:name w:val="Grid Table 1 Light Accent 5"/>
    <w:basedOn w:val="Normlntabulka"/>
    <w:uiPriority w:val="46"/>
    <w:rsid w:val="00624FE7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zvraznn1">
    <w:name w:val="Grid Table 2 Accent 1"/>
    <w:basedOn w:val="Normlntabulka"/>
    <w:uiPriority w:val="47"/>
    <w:rsid w:val="00624FE7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Nadpisobsahu">
    <w:name w:val="TOC Heading"/>
    <w:basedOn w:val="Nadpis1"/>
    <w:next w:val="Normln"/>
    <w:uiPriority w:val="39"/>
    <w:unhideWhenUsed/>
    <w:qFormat/>
    <w:rsid w:val="00624FE7"/>
    <w:pPr>
      <w:outlineLvl w:val="9"/>
    </w:pPr>
    <w:rPr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624FE7"/>
    <w:pPr>
      <w:spacing w:after="100"/>
      <w:ind w:left="220"/>
    </w:pPr>
  </w:style>
  <w:style w:type="paragraph" w:styleId="Obsah1">
    <w:name w:val="toc 1"/>
    <w:basedOn w:val="Normln"/>
    <w:next w:val="Normln"/>
    <w:autoRedefine/>
    <w:uiPriority w:val="39"/>
    <w:unhideWhenUsed/>
    <w:rsid w:val="00624FE7"/>
    <w:pPr>
      <w:spacing w:after="100"/>
    </w:pPr>
  </w:style>
  <w:style w:type="paragraph" w:styleId="Obsah3">
    <w:name w:val="toc 3"/>
    <w:basedOn w:val="Normln"/>
    <w:next w:val="Normln"/>
    <w:autoRedefine/>
    <w:uiPriority w:val="39"/>
    <w:unhideWhenUsed/>
    <w:rsid w:val="00624FE7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unhideWhenUsed/>
    <w:rsid w:val="00624FE7"/>
    <w:pPr>
      <w:spacing w:after="100"/>
      <w:ind w:left="660"/>
    </w:pPr>
    <w:rPr>
      <w:rFonts w:eastAsiaTheme="minorEastAsia"/>
      <w:lang w:eastAsia="cs-CZ"/>
    </w:rPr>
  </w:style>
  <w:style w:type="paragraph" w:styleId="Obsah5">
    <w:name w:val="toc 5"/>
    <w:basedOn w:val="Normln"/>
    <w:next w:val="Normln"/>
    <w:autoRedefine/>
    <w:uiPriority w:val="39"/>
    <w:unhideWhenUsed/>
    <w:rsid w:val="00624FE7"/>
    <w:pPr>
      <w:spacing w:after="100"/>
      <w:ind w:left="880"/>
    </w:pPr>
    <w:rPr>
      <w:rFonts w:eastAsiaTheme="minorEastAsia"/>
      <w:lang w:eastAsia="cs-CZ"/>
    </w:rPr>
  </w:style>
  <w:style w:type="paragraph" w:styleId="Obsah6">
    <w:name w:val="toc 6"/>
    <w:basedOn w:val="Normln"/>
    <w:next w:val="Normln"/>
    <w:autoRedefine/>
    <w:uiPriority w:val="39"/>
    <w:unhideWhenUsed/>
    <w:rsid w:val="00624FE7"/>
    <w:pPr>
      <w:spacing w:after="100"/>
      <w:ind w:left="1100"/>
    </w:pPr>
    <w:rPr>
      <w:rFonts w:eastAsiaTheme="minorEastAsia"/>
      <w:lang w:eastAsia="cs-CZ"/>
    </w:rPr>
  </w:style>
  <w:style w:type="paragraph" w:styleId="Obsah7">
    <w:name w:val="toc 7"/>
    <w:basedOn w:val="Normln"/>
    <w:next w:val="Normln"/>
    <w:autoRedefine/>
    <w:uiPriority w:val="39"/>
    <w:unhideWhenUsed/>
    <w:rsid w:val="00624FE7"/>
    <w:pPr>
      <w:spacing w:after="100"/>
      <w:ind w:left="1320"/>
    </w:pPr>
    <w:rPr>
      <w:rFonts w:eastAsiaTheme="minorEastAsia"/>
      <w:lang w:eastAsia="cs-CZ"/>
    </w:rPr>
  </w:style>
  <w:style w:type="paragraph" w:styleId="Obsah8">
    <w:name w:val="toc 8"/>
    <w:basedOn w:val="Normln"/>
    <w:next w:val="Normln"/>
    <w:autoRedefine/>
    <w:uiPriority w:val="39"/>
    <w:unhideWhenUsed/>
    <w:rsid w:val="00624FE7"/>
    <w:pPr>
      <w:spacing w:after="100"/>
      <w:ind w:left="1540"/>
    </w:pPr>
    <w:rPr>
      <w:rFonts w:eastAsiaTheme="minorEastAsia"/>
      <w:lang w:eastAsia="cs-CZ"/>
    </w:rPr>
  </w:style>
  <w:style w:type="paragraph" w:styleId="Obsah9">
    <w:name w:val="toc 9"/>
    <w:basedOn w:val="Normln"/>
    <w:next w:val="Normln"/>
    <w:autoRedefine/>
    <w:uiPriority w:val="39"/>
    <w:unhideWhenUsed/>
    <w:rsid w:val="00624FE7"/>
    <w:pPr>
      <w:spacing w:after="100"/>
      <w:ind w:left="1760"/>
    </w:pPr>
    <w:rPr>
      <w:rFonts w:eastAsiaTheme="minorEastAsia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624FE7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24FE7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6A10A1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86533A"/>
    <w:rPr>
      <w:b/>
      <w:bCs/>
    </w:rPr>
  </w:style>
  <w:style w:type="character" w:styleId="Zdraznn">
    <w:name w:val="Emphasis"/>
    <w:basedOn w:val="Standardnpsmoodstavce"/>
    <w:uiPriority w:val="20"/>
    <w:qFormat/>
    <w:rsid w:val="00A43DF8"/>
    <w:rPr>
      <w:i/>
      <w:iCs/>
    </w:rPr>
  </w:style>
  <w:style w:type="paragraph" w:styleId="Normlnweb">
    <w:name w:val="Normal (Web)"/>
    <w:basedOn w:val="Normln"/>
    <w:uiPriority w:val="99"/>
    <w:semiHidden/>
    <w:unhideWhenUsed/>
    <w:rsid w:val="00C21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TableGrid">
    <w:name w:val="TableGrid"/>
    <w:rsid w:val="00C255AB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ulkasmkou4zvraznn1">
    <w:name w:val="Grid Table 4 Accent 1"/>
    <w:basedOn w:val="Normlntabulka"/>
    <w:uiPriority w:val="49"/>
    <w:rsid w:val="004721D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Zdraznnintenzivn">
    <w:name w:val="Intense Emphasis"/>
    <w:basedOn w:val="Standardnpsmoodstavce"/>
    <w:uiPriority w:val="21"/>
    <w:qFormat/>
    <w:rsid w:val="003660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65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9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076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73466">
              <w:marLeft w:val="854"/>
              <w:marRight w:val="864"/>
              <w:marTop w:val="0"/>
              <w:marBottom w:val="0"/>
              <w:divBdr>
                <w:top w:val="single" w:sz="8" w:space="10" w:color="4472C4"/>
                <w:left w:val="none" w:sz="0" w:space="0" w:color="auto"/>
                <w:bottom w:val="single" w:sz="8" w:space="10" w:color="4472C4"/>
                <w:right w:val="none" w:sz="0" w:space="0" w:color="auto"/>
              </w:divBdr>
            </w:div>
          </w:divsChild>
        </w:div>
      </w:divsChild>
    </w:div>
    <w:div w:id="84063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6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user\Documents\&#344;EDITELKA\V&#253;ro&#269;n&#237;%20zpr&#225;va\1zscheb.edupage.org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17" Type="http://schemas.openxmlformats.org/officeDocument/2006/relationships/hyperlink" Target="https://1zscheb.edupage.org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1.zs.cheb@cmail.cz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B9A1C-0EAE-447F-A6D9-D6E44EB34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26</Pages>
  <Words>3863</Words>
  <Characters>22795</Characters>
  <Application>Microsoft Office Word</Application>
  <DocSecurity>0</DocSecurity>
  <Lines>189</Lines>
  <Paragraphs>53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2023-09-15T09:01:00Z</cp:lastPrinted>
  <dcterms:created xsi:type="dcterms:W3CDTF">2023-09-14T12:21:00Z</dcterms:created>
  <dcterms:modified xsi:type="dcterms:W3CDTF">2023-09-19T12:11:00Z</dcterms:modified>
</cp:coreProperties>
</file>