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D" w:rsidRPr="002C070D" w:rsidRDefault="00391E0D" w:rsidP="008E741F">
      <w:pPr>
        <w:tabs>
          <w:tab w:val="left" w:pos="7371"/>
        </w:tabs>
        <w:rPr>
          <w:sz w:val="28"/>
          <w:szCs w:val="28"/>
        </w:rPr>
      </w:pPr>
    </w:p>
    <w:p w:rsidR="00307CA3" w:rsidRPr="002C070D" w:rsidRDefault="006B5EF4" w:rsidP="00307CA3">
      <w:pPr>
        <w:pStyle w:val="Nagwek1"/>
        <w:rPr>
          <w:rFonts w:ascii="Calibri" w:hAnsi="Calibri" w:cs="Calibri"/>
          <w:sz w:val="36"/>
          <w:szCs w:val="36"/>
          <w:lang w:val="pl-PL"/>
        </w:rPr>
      </w:pPr>
      <w:r w:rsidRPr="002C070D">
        <w:rPr>
          <w:rFonts w:ascii="Calibri" w:hAnsi="Calibri" w:cs="Calibri"/>
          <w:sz w:val="36"/>
          <w:szCs w:val="36"/>
          <w:lang w:val="pl-PL"/>
        </w:rPr>
        <w:t>REGULAMIN REKRUTACJI</w:t>
      </w:r>
      <w:r w:rsidR="003E098A" w:rsidRPr="002C070D">
        <w:rPr>
          <w:rFonts w:ascii="Calibri" w:hAnsi="Calibri" w:cs="Calibri"/>
          <w:sz w:val="36"/>
          <w:szCs w:val="36"/>
          <w:lang w:val="pl-PL"/>
        </w:rPr>
        <w:t xml:space="preserve"> (osoba ucząca się)</w:t>
      </w:r>
    </w:p>
    <w:p w:rsidR="003E098A" w:rsidRPr="002C070D" w:rsidRDefault="003E098A" w:rsidP="00307CA3">
      <w:pPr>
        <w:pStyle w:val="Nagwek1"/>
        <w:rPr>
          <w:rFonts w:ascii="Calibri" w:hAnsi="Calibri" w:cs="Calibri"/>
          <w:sz w:val="36"/>
          <w:szCs w:val="36"/>
          <w:lang w:val="pl-PL"/>
        </w:rPr>
      </w:pPr>
      <w:bookmarkStart w:id="0" w:name="_Hlk124510942"/>
      <w:r w:rsidRPr="002C070D">
        <w:rPr>
          <w:rFonts w:ascii="Calibri" w:hAnsi="Calibri" w:cs="Calibri"/>
          <w:sz w:val="36"/>
          <w:szCs w:val="36"/>
          <w:lang w:val="pl-PL"/>
        </w:rPr>
        <w:t>rok szkolny 202</w:t>
      </w:r>
      <w:r w:rsidR="009B0A42">
        <w:rPr>
          <w:rFonts w:ascii="Calibri" w:hAnsi="Calibri" w:cs="Calibri"/>
          <w:sz w:val="36"/>
          <w:szCs w:val="36"/>
          <w:lang w:val="pl-PL"/>
        </w:rPr>
        <w:t>3</w:t>
      </w:r>
      <w:r w:rsidRPr="002C070D">
        <w:rPr>
          <w:rFonts w:ascii="Calibri" w:hAnsi="Calibri" w:cs="Calibri"/>
          <w:sz w:val="36"/>
          <w:szCs w:val="36"/>
          <w:lang w:val="pl-PL"/>
        </w:rPr>
        <w:t>/202</w:t>
      </w:r>
      <w:r w:rsidR="009B0A42">
        <w:rPr>
          <w:rFonts w:ascii="Calibri" w:hAnsi="Calibri" w:cs="Calibri"/>
          <w:sz w:val="36"/>
          <w:szCs w:val="36"/>
          <w:lang w:val="pl-PL"/>
        </w:rPr>
        <w:t>4</w:t>
      </w:r>
    </w:p>
    <w:bookmarkEnd w:id="0"/>
    <w:p w:rsidR="003E098A" w:rsidRPr="003E098A" w:rsidRDefault="003E098A" w:rsidP="003E098A">
      <w:pPr>
        <w:pStyle w:val="Nagwek1"/>
        <w:jc w:val="both"/>
        <w:rPr>
          <w:rFonts w:ascii="Calibri" w:hAnsi="Calibri" w:cs="Calibri"/>
          <w:sz w:val="28"/>
          <w:szCs w:val="28"/>
          <w:lang w:val="pl-PL"/>
        </w:rPr>
      </w:pPr>
    </w:p>
    <w:p w:rsidR="003E098A" w:rsidRPr="003E098A" w:rsidRDefault="003E098A" w:rsidP="003E098A">
      <w:pPr>
        <w:pStyle w:val="Nagwek1"/>
        <w:jc w:val="both"/>
        <w:rPr>
          <w:rFonts w:ascii="Calibri" w:hAnsi="Calibri" w:cs="Calibri"/>
          <w:b w:val="0"/>
          <w:lang w:val="pl-PL"/>
        </w:rPr>
      </w:pPr>
      <w:bookmarkStart w:id="1" w:name="_Hlk124510767"/>
    </w:p>
    <w:p w:rsidR="003E098A" w:rsidRPr="003E098A" w:rsidRDefault="003E098A" w:rsidP="003E3D27">
      <w:pPr>
        <w:pStyle w:val="Nagwek1"/>
        <w:jc w:val="left"/>
        <w:rPr>
          <w:rFonts w:ascii="Calibri" w:hAnsi="Calibri" w:cs="Calibri"/>
          <w:b w:val="0"/>
          <w:sz w:val="28"/>
          <w:szCs w:val="28"/>
          <w:lang w:val="pl-PL"/>
        </w:rPr>
      </w:pPr>
      <w:bookmarkStart w:id="2" w:name="_Hlk124510272"/>
      <w:r w:rsidRPr="003E098A">
        <w:rPr>
          <w:rFonts w:ascii="Calibri" w:hAnsi="Calibri" w:cs="Calibri"/>
          <w:b w:val="0"/>
          <w:sz w:val="28"/>
          <w:szCs w:val="28"/>
          <w:lang w:val="pl-PL"/>
        </w:rPr>
        <w:t xml:space="preserve">PROGRAM: </w:t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ab/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ab/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ab/>
      </w:r>
      <w:r>
        <w:rPr>
          <w:rFonts w:ascii="Calibri" w:hAnsi="Calibri" w:cs="Calibri"/>
          <w:b w:val="0"/>
          <w:sz w:val="28"/>
          <w:szCs w:val="28"/>
          <w:lang w:val="pl-PL"/>
        </w:rPr>
        <w:tab/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>Erasmus +</w:t>
      </w:r>
      <w:r>
        <w:rPr>
          <w:rFonts w:ascii="Calibri" w:hAnsi="Calibri" w:cs="Calibri"/>
          <w:b w:val="0"/>
          <w:sz w:val="28"/>
          <w:szCs w:val="28"/>
          <w:lang w:val="pl-PL"/>
        </w:rPr>
        <w:t>sektor Kształcenie i szkolenie zawodowe</w:t>
      </w:r>
    </w:p>
    <w:p w:rsidR="003E098A" w:rsidRPr="003E098A" w:rsidRDefault="003E098A" w:rsidP="003E3D27">
      <w:pPr>
        <w:rPr>
          <w:rFonts w:ascii="Calibri" w:hAnsi="Calibri" w:cs="Calibri"/>
          <w:sz w:val="28"/>
          <w:szCs w:val="28"/>
        </w:rPr>
      </w:pPr>
    </w:p>
    <w:p w:rsidR="003E098A" w:rsidRPr="003E098A" w:rsidRDefault="003E098A" w:rsidP="003E3D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E098A">
        <w:rPr>
          <w:rFonts w:ascii="Calibri" w:hAnsi="Calibri" w:cs="Calibri"/>
          <w:sz w:val="28"/>
          <w:szCs w:val="28"/>
        </w:rPr>
        <w:t>NUMER PROJEKTU</w:t>
      </w:r>
      <w:r w:rsidRPr="003E098A">
        <w:rPr>
          <w:rFonts w:ascii="Calibri" w:hAnsi="Calibri" w:cs="Calibri"/>
          <w:i/>
          <w:sz w:val="28"/>
          <w:szCs w:val="28"/>
        </w:rPr>
        <w:t xml:space="preserve">:  </w:t>
      </w:r>
      <w:r w:rsidRPr="003E098A">
        <w:rPr>
          <w:rFonts w:ascii="Calibri" w:hAnsi="Calibri" w:cs="Calibri"/>
          <w:i/>
          <w:sz w:val="28"/>
          <w:szCs w:val="28"/>
        </w:rPr>
        <w:tab/>
      </w:r>
      <w:r w:rsidRPr="003E098A">
        <w:rPr>
          <w:rFonts w:ascii="Calibri" w:hAnsi="Calibri" w:cs="Calibri"/>
          <w:i/>
          <w:sz w:val="28"/>
          <w:szCs w:val="28"/>
        </w:rPr>
        <w:tab/>
      </w:r>
      <w:bookmarkStart w:id="3" w:name="_Hlk124510688"/>
      <w:r w:rsidR="009B0A42" w:rsidRPr="009B0A42">
        <w:rPr>
          <w:rFonts w:asciiTheme="minorHAnsi" w:hAnsiTheme="minorHAnsi" w:cstheme="minorHAnsi"/>
          <w:sz w:val="28"/>
          <w:szCs w:val="28"/>
        </w:rPr>
        <w:t>2023-1-PL01-KA121-VET-000143167</w:t>
      </w:r>
    </w:p>
    <w:p w:rsidR="003E098A" w:rsidRPr="003E098A" w:rsidRDefault="003E098A" w:rsidP="003E3D27">
      <w:pPr>
        <w:pStyle w:val="Nagwek4"/>
        <w:ind w:left="2832" w:hanging="2826"/>
        <w:rPr>
          <w:rFonts w:ascii="Calibri" w:hAnsi="Calibri" w:cs="Calibri"/>
          <w:b w:val="0"/>
          <w:sz w:val="28"/>
          <w:szCs w:val="28"/>
        </w:rPr>
      </w:pPr>
    </w:p>
    <w:bookmarkEnd w:id="3"/>
    <w:p w:rsidR="003900F3" w:rsidRDefault="003E098A" w:rsidP="003E3D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E098A">
        <w:rPr>
          <w:rFonts w:ascii="Calibri" w:hAnsi="Calibri" w:cs="Calibri"/>
          <w:sz w:val="28"/>
          <w:szCs w:val="28"/>
        </w:rPr>
        <w:t xml:space="preserve">NUMER AKREDYTACJI: </w:t>
      </w:r>
      <w:r w:rsidRPr="003E098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3E098A">
        <w:rPr>
          <w:rFonts w:ascii="Calibri" w:hAnsi="Calibri" w:cs="Calibri"/>
          <w:sz w:val="28"/>
          <w:szCs w:val="28"/>
        </w:rPr>
        <w:t>2020-1-PL01-KA120-VET-096148</w:t>
      </w:r>
    </w:p>
    <w:bookmarkEnd w:id="1"/>
    <w:bookmarkEnd w:id="2"/>
    <w:p w:rsidR="003900F3" w:rsidRDefault="003900F3" w:rsidP="003900F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900F3" w:rsidRDefault="003900F3" w:rsidP="003900F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E3D27" w:rsidRDefault="003900F3" w:rsidP="00307CA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Do uczestnictwa w programie są uprawnione osoby, które:</w:t>
      </w:r>
    </w:p>
    <w:p w:rsidR="003900F3" w:rsidRPr="00F66157" w:rsidRDefault="003900F3" w:rsidP="003E3D2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są uczniami klasy II</w:t>
      </w:r>
      <w:r w:rsidR="006B06B3">
        <w:rPr>
          <w:rFonts w:cs="Calibri"/>
          <w:sz w:val="28"/>
          <w:szCs w:val="28"/>
        </w:rPr>
        <w:t>,</w:t>
      </w:r>
      <w:r w:rsidRPr="003E3D27">
        <w:rPr>
          <w:rFonts w:cs="Calibri"/>
          <w:sz w:val="28"/>
          <w:szCs w:val="28"/>
        </w:rPr>
        <w:t xml:space="preserve"> III</w:t>
      </w:r>
      <w:r w:rsidR="006B06B3">
        <w:rPr>
          <w:rFonts w:cs="Calibri"/>
          <w:sz w:val="28"/>
          <w:szCs w:val="28"/>
        </w:rPr>
        <w:t>, IV</w:t>
      </w:r>
      <w:r w:rsidRPr="003E3D27">
        <w:rPr>
          <w:rFonts w:cs="Calibri"/>
          <w:sz w:val="28"/>
          <w:szCs w:val="28"/>
        </w:rPr>
        <w:t xml:space="preserve"> technikum po gimnazjum oraz na podbudowie szkoły podstawowej kształcących się w zawodach</w:t>
      </w:r>
      <w:r w:rsidR="0056465D" w:rsidRPr="003E3D27">
        <w:rPr>
          <w:rFonts w:cs="Calibri"/>
          <w:sz w:val="28"/>
          <w:szCs w:val="28"/>
        </w:rPr>
        <w:t xml:space="preserve">: </w:t>
      </w:r>
      <w:r w:rsidRPr="00F66157">
        <w:rPr>
          <w:rFonts w:cs="Calibri"/>
          <w:sz w:val="28"/>
          <w:szCs w:val="28"/>
        </w:rPr>
        <w:t>technik</w:t>
      </w:r>
      <w:r w:rsidR="0056465D" w:rsidRPr="00F66157">
        <w:rPr>
          <w:rFonts w:cs="Calibri"/>
          <w:sz w:val="28"/>
          <w:szCs w:val="28"/>
        </w:rPr>
        <w:t xml:space="preserve"> mechatronik, technik grafiki i poligrafii cyfrowej </w:t>
      </w:r>
      <w:r w:rsidR="009D72A1" w:rsidRPr="00F66157">
        <w:rPr>
          <w:rFonts w:cs="Calibri"/>
          <w:sz w:val="28"/>
          <w:szCs w:val="28"/>
        </w:rPr>
        <w:t xml:space="preserve">oraz technik logistyk </w:t>
      </w:r>
      <w:r w:rsidR="006B06B3">
        <w:rPr>
          <w:rFonts w:cs="Calibri"/>
          <w:sz w:val="28"/>
          <w:szCs w:val="28"/>
        </w:rPr>
        <w:t xml:space="preserve">i technik handlowiec </w:t>
      </w:r>
      <w:r w:rsidRPr="00F66157">
        <w:rPr>
          <w:rFonts w:cs="Calibri"/>
          <w:sz w:val="28"/>
          <w:szCs w:val="28"/>
        </w:rPr>
        <w:t>w Zespole Szkół Zawodowych nr1 w Działdowie</w:t>
      </w:r>
      <w:r w:rsidR="00307CA3" w:rsidRPr="00F66157">
        <w:rPr>
          <w:rFonts w:cs="Calibri"/>
          <w:sz w:val="28"/>
          <w:szCs w:val="28"/>
        </w:rPr>
        <w:t>,</w:t>
      </w:r>
    </w:p>
    <w:p w:rsidR="006B5EF4" w:rsidRDefault="003900F3" w:rsidP="003E3D2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spełniający warunki rekrutacji określone w niniejszym regulaminie.</w:t>
      </w:r>
    </w:p>
    <w:p w:rsidR="003E3D27" w:rsidRPr="003E3D27" w:rsidRDefault="003E3D27" w:rsidP="003E3D27">
      <w:pPr>
        <w:pStyle w:val="Akapitzlist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Wybór uczestników projektu będzie przeprowadzony po z</w:t>
      </w:r>
      <w:r w:rsidR="004448B5" w:rsidRPr="003E3D27">
        <w:rPr>
          <w:rFonts w:cs="Calibri"/>
          <w:sz w:val="28"/>
          <w:szCs w:val="28"/>
        </w:rPr>
        <w:t>atwierdzeniu projektu</w:t>
      </w:r>
      <w:r w:rsidR="003E3D27">
        <w:rPr>
          <w:rFonts w:cs="Calibri"/>
          <w:sz w:val="28"/>
          <w:szCs w:val="28"/>
        </w:rPr>
        <w:t>.</w:t>
      </w:r>
    </w:p>
    <w:p w:rsidR="003373E5" w:rsidRPr="003E3D27" w:rsidRDefault="006B5EF4" w:rsidP="003E3D27">
      <w:pPr>
        <w:pStyle w:val="Akapitzlist"/>
        <w:ind w:left="36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W procesie rekrutacji uczniowie są zobowiązani złożyć następujące dokument</w:t>
      </w:r>
      <w:r w:rsidR="00307CA3" w:rsidRPr="003E3D27">
        <w:rPr>
          <w:rFonts w:cs="Calibri"/>
          <w:sz w:val="28"/>
          <w:szCs w:val="28"/>
        </w:rPr>
        <w:t>y</w:t>
      </w:r>
      <w:r w:rsidRPr="003E3D27">
        <w:rPr>
          <w:rFonts w:cs="Calibri"/>
          <w:sz w:val="28"/>
          <w:szCs w:val="28"/>
        </w:rPr>
        <w:t xml:space="preserve"> u koordynatora:</w:t>
      </w:r>
    </w:p>
    <w:p w:rsidR="00CD02DA" w:rsidRDefault="006B5EF4" w:rsidP="009D72A1">
      <w:pPr>
        <w:pStyle w:val="Akapitzlist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307CA3">
        <w:rPr>
          <w:rFonts w:cs="Calibri"/>
          <w:sz w:val="28"/>
          <w:szCs w:val="28"/>
        </w:rPr>
        <w:t>wypełniony formularz aplikacyjny, udostępniony na stronie internetowej szkoły oraz w bibliotece szkolnej,</w:t>
      </w:r>
    </w:p>
    <w:p w:rsidR="001F696C" w:rsidRPr="009D72A1" w:rsidRDefault="001F696C" w:rsidP="009D72A1">
      <w:pPr>
        <w:pStyle w:val="Akapitzlist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list motywacyjny w języku angielskim,</w:t>
      </w:r>
    </w:p>
    <w:p w:rsidR="006B5EF4" w:rsidRDefault="006B5EF4" w:rsidP="006B5EF4">
      <w:pPr>
        <w:pStyle w:val="Akapitzlist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307CA3">
        <w:rPr>
          <w:rFonts w:cs="Calibri"/>
          <w:sz w:val="28"/>
          <w:szCs w:val="28"/>
        </w:rPr>
        <w:t>europejski życiorys</w:t>
      </w:r>
      <w:r w:rsidR="003E098A" w:rsidRPr="00307CA3">
        <w:rPr>
          <w:rFonts w:cs="Calibri"/>
          <w:sz w:val="28"/>
          <w:szCs w:val="28"/>
        </w:rPr>
        <w:t xml:space="preserve"> w języku angielskim</w:t>
      </w:r>
      <w:r w:rsidRPr="00307CA3">
        <w:rPr>
          <w:rFonts w:cs="Calibri"/>
          <w:sz w:val="28"/>
          <w:szCs w:val="28"/>
        </w:rPr>
        <w:t>.</w:t>
      </w:r>
    </w:p>
    <w:p w:rsidR="003E3D27" w:rsidRPr="003E3D27" w:rsidRDefault="003E3D27" w:rsidP="003E3D27">
      <w:pPr>
        <w:pStyle w:val="Akapitzlist"/>
        <w:jc w:val="both"/>
        <w:rPr>
          <w:rFonts w:cs="Calibri"/>
          <w:sz w:val="28"/>
          <w:szCs w:val="28"/>
        </w:rPr>
      </w:pPr>
    </w:p>
    <w:p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Zakończeniem procesu rekrutacji będzie rozmowa kwalifikacyjna w języku angielskim</w:t>
      </w:r>
      <w:r w:rsidR="006B06B3">
        <w:rPr>
          <w:rFonts w:cs="Calibri"/>
          <w:sz w:val="28"/>
          <w:szCs w:val="28"/>
        </w:rPr>
        <w:t>/niemieckim</w:t>
      </w:r>
      <w:r w:rsidR="003E098A" w:rsidRPr="003E3D27">
        <w:rPr>
          <w:rFonts w:cs="Calibri"/>
          <w:sz w:val="28"/>
          <w:szCs w:val="28"/>
        </w:rPr>
        <w:t xml:space="preserve"> i polskim</w:t>
      </w:r>
      <w:r w:rsidRPr="003E3D27">
        <w:rPr>
          <w:rFonts w:cs="Calibri"/>
          <w:sz w:val="28"/>
          <w:szCs w:val="28"/>
        </w:rPr>
        <w:t>.</w:t>
      </w:r>
    </w:p>
    <w:p w:rsidR="003E3D27" w:rsidRDefault="003E3D27" w:rsidP="003E3D27">
      <w:pPr>
        <w:pStyle w:val="Akapitzlist"/>
        <w:ind w:left="360"/>
        <w:jc w:val="both"/>
        <w:rPr>
          <w:rFonts w:cs="Calibri"/>
          <w:sz w:val="28"/>
          <w:szCs w:val="28"/>
        </w:rPr>
      </w:pPr>
    </w:p>
    <w:p w:rsidR="006B5EF4" w:rsidRPr="003E3D27" w:rsidRDefault="006B5EF4" w:rsidP="003E3D27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W procesie kwalifikacji na staż będą brane pod uwagę następujące punkty:</w:t>
      </w:r>
      <w:r w:rsidR="00F52283" w:rsidRPr="003E3D27">
        <w:rPr>
          <w:rFonts w:cs="Calibri"/>
          <w:sz w:val="28"/>
          <w:szCs w:val="28"/>
        </w:rPr>
        <w:tab/>
      </w:r>
    </w:p>
    <w:p w:rsidR="009D72A1" w:rsidRPr="009D72A1" w:rsidRDefault="006B5EF4" w:rsidP="003E3D27">
      <w:pPr>
        <w:pStyle w:val="Akapitzlist"/>
        <w:numPr>
          <w:ilvl w:val="0"/>
          <w:numId w:val="6"/>
        </w:numPr>
        <w:tabs>
          <w:tab w:val="left" w:pos="431"/>
          <w:tab w:val="left" w:pos="1935"/>
        </w:tabs>
        <w:jc w:val="both"/>
        <w:rPr>
          <w:rFonts w:cs="Calibri"/>
          <w:b/>
        </w:rPr>
      </w:pPr>
      <w:r w:rsidRPr="003E3D27">
        <w:rPr>
          <w:rFonts w:cs="Calibri"/>
          <w:sz w:val="28"/>
          <w:szCs w:val="28"/>
        </w:rPr>
        <w:t>prawidłowo napisany</w:t>
      </w:r>
      <w:r w:rsidR="00242F31">
        <w:rPr>
          <w:rFonts w:cs="Calibri"/>
          <w:sz w:val="28"/>
          <w:szCs w:val="28"/>
        </w:rPr>
        <w:t xml:space="preserve"> </w:t>
      </w:r>
      <w:r w:rsidR="00F66157">
        <w:rPr>
          <w:rFonts w:cs="Calibri"/>
          <w:sz w:val="28"/>
          <w:szCs w:val="28"/>
        </w:rPr>
        <w:t xml:space="preserve">list motywacyjny i </w:t>
      </w:r>
      <w:r w:rsidRPr="003E3D27">
        <w:rPr>
          <w:rFonts w:cs="Calibri"/>
          <w:sz w:val="28"/>
          <w:szCs w:val="28"/>
        </w:rPr>
        <w:t>życiorys</w:t>
      </w:r>
      <w:r w:rsidR="00AC7100" w:rsidRPr="003E3D27">
        <w:rPr>
          <w:rFonts w:cs="Calibri"/>
          <w:sz w:val="28"/>
          <w:szCs w:val="28"/>
        </w:rPr>
        <w:t xml:space="preserve"> (</w:t>
      </w:r>
      <w:hyperlink r:id="rId7" w:history="1">
        <w:r w:rsidR="003E3D27" w:rsidRPr="00FC6FE1">
          <w:rPr>
            <w:rStyle w:val="Hipercze"/>
            <w:rFonts w:cs="Calibri"/>
          </w:rPr>
          <w:t>www</w:t>
        </w:r>
        <w:r w:rsidR="003E3D27" w:rsidRPr="00FC6FE1">
          <w:rPr>
            <w:rStyle w:val="Hipercze"/>
          </w:rPr>
          <w:t>.europa.eu/europass/en</w:t>
        </w:r>
      </w:hyperlink>
      <w:r w:rsidR="003E3D27">
        <w:t>)</w:t>
      </w:r>
    </w:p>
    <w:p w:rsidR="006B5EF4" w:rsidRPr="003E3D27" w:rsidRDefault="006B5EF4" w:rsidP="009D72A1">
      <w:pPr>
        <w:pStyle w:val="Akapitzlist"/>
        <w:tabs>
          <w:tab w:val="left" w:pos="431"/>
          <w:tab w:val="left" w:pos="1935"/>
        </w:tabs>
        <w:jc w:val="both"/>
        <w:rPr>
          <w:rFonts w:cs="Calibri"/>
          <w:b/>
        </w:rPr>
      </w:pPr>
      <w:r w:rsidRPr="003E3D27">
        <w:rPr>
          <w:rFonts w:cs="Calibri"/>
          <w:sz w:val="28"/>
          <w:szCs w:val="28"/>
        </w:rPr>
        <w:t>(0-6),</w:t>
      </w:r>
    </w:p>
    <w:p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średnia ocen z języków obcych (0-6)</w:t>
      </w:r>
      <w:r w:rsidR="00B17C4B" w:rsidRPr="003E3D27">
        <w:rPr>
          <w:rFonts w:cs="Calibri"/>
          <w:sz w:val="28"/>
          <w:szCs w:val="28"/>
        </w:rPr>
        <w:t>,</w:t>
      </w:r>
    </w:p>
    <w:p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 xml:space="preserve">średnia ocen z przedmiotów zawodowych  (0-6), </w:t>
      </w:r>
    </w:p>
    <w:p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średnia ocen na koniec roku szkolnego (0-6)</w:t>
      </w:r>
      <w:r w:rsidR="00B17C4B" w:rsidRPr="003E3D27">
        <w:rPr>
          <w:rFonts w:cs="Calibri"/>
          <w:sz w:val="28"/>
          <w:szCs w:val="28"/>
        </w:rPr>
        <w:t>,</w:t>
      </w:r>
    </w:p>
    <w:p w:rsidR="006B5EF4" w:rsidRPr="003E3D27" w:rsidRDefault="006B5EF4" w:rsidP="003E3D27">
      <w:pPr>
        <w:pStyle w:val="Akapitzlist"/>
        <w:numPr>
          <w:ilvl w:val="0"/>
          <w:numId w:val="6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lastRenderedPageBreak/>
        <w:t>opinia wychowawcy i ocena z zachowania (0-4),</w:t>
      </w:r>
    </w:p>
    <w:p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osiągnięcia szkolne i pozaszkolne (0-4),</w:t>
      </w:r>
    </w:p>
    <w:p w:rsidR="006B5EF4" w:rsidRDefault="006B5EF4" w:rsidP="006B5EF4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rozmowa kwalifikacyjna (</w:t>
      </w:r>
      <w:r w:rsidR="007D4779" w:rsidRPr="003E3D27">
        <w:rPr>
          <w:rFonts w:cs="Calibri"/>
          <w:sz w:val="28"/>
          <w:szCs w:val="28"/>
        </w:rPr>
        <w:t>0-28</w:t>
      </w:r>
      <w:r w:rsidRPr="003E3D27">
        <w:rPr>
          <w:rFonts w:cs="Calibri"/>
          <w:sz w:val="28"/>
          <w:szCs w:val="28"/>
        </w:rPr>
        <w:t>).</w:t>
      </w:r>
    </w:p>
    <w:p w:rsidR="003E3D27" w:rsidRPr="003E3D27" w:rsidRDefault="003E3D27" w:rsidP="003E3D27">
      <w:pPr>
        <w:pStyle w:val="Akapitzlist"/>
        <w:rPr>
          <w:rFonts w:cs="Calibri"/>
          <w:sz w:val="28"/>
          <w:szCs w:val="28"/>
        </w:rPr>
      </w:pPr>
    </w:p>
    <w:p w:rsidR="006B5EF4" w:rsidRPr="003E3D27" w:rsidRDefault="007D4779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Łącznie można uzyskać 60</w:t>
      </w:r>
      <w:r w:rsidR="006151CD" w:rsidRPr="003E3D27">
        <w:rPr>
          <w:rFonts w:cs="Calibri"/>
          <w:sz w:val="28"/>
          <w:szCs w:val="28"/>
        </w:rPr>
        <w:t xml:space="preserve"> punktów</w:t>
      </w:r>
      <w:r w:rsidR="006B5EF4" w:rsidRPr="003E3D27">
        <w:rPr>
          <w:rFonts w:cs="Calibri"/>
          <w:sz w:val="28"/>
          <w:szCs w:val="28"/>
        </w:rPr>
        <w:t>. Do udziału  w projekcie zostaną zakwalifikowane osoby, które otrzymały minimum 50% pu</w:t>
      </w:r>
      <w:r w:rsidRPr="003E3D27">
        <w:rPr>
          <w:rFonts w:cs="Calibri"/>
          <w:sz w:val="28"/>
          <w:szCs w:val="28"/>
        </w:rPr>
        <w:t>nktów możliwych do uzyskania (30</w:t>
      </w:r>
      <w:r w:rsidR="006B5EF4" w:rsidRPr="003E3D27">
        <w:rPr>
          <w:rFonts w:cs="Calibri"/>
          <w:sz w:val="28"/>
          <w:szCs w:val="28"/>
        </w:rPr>
        <w:t xml:space="preserve">pkt). </w:t>
      </w:r>
    </w:p>
    <w:p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Na podstawie uzyskanych punktów komisja składająca się z nauczycieli odpowiedzialnych za realizację projektu wybierze</w:t>
      </w:r>
      <w:r w:rsidR="009D72A1">
        <w:rPr>
          <w:rFonts w:cs="Calibri"/>
          <w:sz w:val="28"/>
          <w:szCs w:val="28"/>
        </w:rPr>
        <w:t xml:space="preserve"> 2</w:t>
      </w:r>
      <w:r w:rsidR="009B0A42">
        <w:rPr>
          <w:rFonts w:cs="Calibri"/>
          <w:sz w:val="28"/>
          <w:szCs w:val="28"/>
        </w:rPr>
        <w:t>2</w:t>
      </w:r>
      <w:r w:rsidRPr="003E3D27">
        <w:rPr>
          <w:rFonts w:cs="Calibri"/>
          <w:sz w:val="28"/>
          <w:szCs w:val="28"/>
        </w:rPr>
        <w:t xml:space="preserve">uczniów oraz sporządzi listę główną i rezerwową uczestników projektu. </w:t>
      </w:r>
    </w:p>
    <w:p w:rsidR="003E3D27" w:rsidRDefault="00327469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Liczba punktów będzie liczona do 2 miejsca po przecinku. </w:t>
      </w:r>
      <w:r w:rsidR="006B5EF4" w:rsidRPr="003E3D27">
        <w:rPr>
          <w:rFonts w:cs="Calibri"/>
          <w:sz w:val="28"/>
          <w:szCs w:val="28"/>
        </w:rPr>
        <w:t xml:space="preserve">W przypadku równej liczby punktów o wyborze zdecyduje średnia ocen uzyskana na koniec roku szkolnego. </w:t>
      </w:r>
    </w:p>
    <w:p w:rsidR="006B5EF4" w:rsidRP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Z prac komisji zostanie sporządzony protokół. Lista uczniów zakwalifikowanych do udziału w projekcie zostanie umieszczona na stronie internetowej szkoły.</w:t>
      </w:r>
    </w:p>
    <w:p w:rsidR="001220AD" w:rsidRPr="003E3D27" w:rsidRDefault="001220AD" w:rsidP="003E3D27">
      <w:pPr>
        <w:pStyle w:val="Normalny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 w:cs="Calibri"/>
          <w:sz w:val="28"/>
          <w:szCs w:val="28"/>
        </w:rPr>
      </w:pPr>
      <w:r w:rsidRPr="003E098A">
        <w:rPr>
          <w:rFonts w:ascii="Calibri" w:hAnsi="Calibri" w:cs="Calibri"/>
          <w:sz w:val="28"/>
          <w:szCs w:val="28"/>
        </w:rPr>
        <w:t xml:space="preserve">Kandydat ubiegający się o miejsce na stażu ma prawo </w:t>
      </w:r>
      <w:r w:rsidRPr="003E3D27">
        <w:rPr>
          <w:rFonts w:ascii="Calibri" w:hAnsi="Calibri" w:cs="Calibri"/>
          <w:sz w:val="28"/>
          <w:szCs w:val="28"/>
          <w:u w:val="single"/>
        </w:rPr>
        <w:t>odwołać się od decyzji</w:t>
      </w:r>
      <w:r w:rsidRPr="003E098A">
        <w:rPr>
          <w:rFonts w:ascii="Calibri" w:hAnsi="Calibri" w:cs="Calibri"/>
          <w:sz w:val="28"/>
          <w:szCs w:val="28"/>
        </w:rPr>
        <w:t xml:space="preserve"> komisji kwalifikacyj</w:t>
      </w:r>
      <w:r w:rsidR="00D704AF">
        <w:rPr>
          <w:rFonts w:ascii="Calibri" w:hAnsi="Calibri" w:cs="Calibri"/>
          <w:sz w:val="28"/>
          <w:szCs w:val="28"/>
        </w:rPr>
        <w:t>nej (drogą pisemną) w terminie 3</w:t>
      </w:r>
      <w:r w:rsidRPr="003E098A">
        <w:rPr>
          <w:rFonts w:ascii="Calibri" w:hAnsi="Calibri" w:cs="Calibri"/>
          <w:sz w:val="28"/>
          <w:szCs w:val="28"/>
        </w:rPr>
        <w:t xml:space="preserve"> dni od ogłoszenia wyników. Koordynator projektu jest zobowiązany do uzasadnienia decyzji komisji i rozpatrzenia odwoła</w:t>
      </w:r>
      <w:r w:rsidR="003E098A">
        <w:rPr>
          <w:rFonts w:ascii="Calibri" w:hAnsi="Calibri" w:cs="Calibri"/>
          <w:sz w:val="28"/>
          <w:szCs w:val="28"/>
        </w:rPr>
        <w:t>nia (drogą pisemną) w terminie 3</w:t>
      </w:r>
      <w:r w:rsidRPr="003E098A">
        <w:rPr>
          <w:rFonts w:ascii="Calibri" w:hAnsi="Calibri" w:cs="Calibri"/>
          <w:sz w:val="28"/>
          <w:szCs w:val="28"/>
        </w:rPr>
        <w:t xml:space="preserve"> dni od wpłynięcia odwołania.</w:t>
      </w:r>
      <w:r w:rsidR="00242F31">
        <w:rPr>
          <w:rFonts w:ascii="Calibri" w:hAnsi="Calibri" w:cs="Calibri"/>
          <w:sz w:val="28"/>
          <w:szCs w:val="28"/>
        </w:rPr>
        <w:t xml:space="preserve"> </w:t>
      </w:r>
      <w:r w:rsidRPr="003E3D27">
        <w:rPr>
          <w:rFonts w:ascii="Calibri" w:hAnsi="Calibri" w:cs="Calibri"/>
          <w:sz w:val="28"/>
          <w:szCs w:val="28"/>
        </w:rPr>
        <w:t>Odwołania należy składać w sekretariacie ZSZ nr1 w Działdowie, ul. Pocztowa 6, 13-200 Działdowo.</w:t>
      </w:r>
    </w:p>
    <w:p w:rsidR="001220AD" w:rsidRPr="003E098A" w:rsidRDefault="001220AD" w:rsidP="003E3D27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3E098A">
        <w:rPr>
          <w:sz w:val="28"/>
          <w:szCs w:val="28"/>
        </w:rPr>
        <w:t> </w:t>
      </w:r>
    </w:p>
    <w:sectPr w:rsidR="001220AD" w:rsidRPr="003E098A" w:rsidSect="000930B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2C" w:rsidRDefault="009F252C" w:rsidP="00307CA3">
      <w:r>
        <w:separator/>
      </w:r>
    </w:p>
  </w:endnote>
  <w:endnote w:type="continuationSeparator" w:id="1">
    <w:p w:rsidR="009F252C" w:rsidRDefault="009F252C" w:rsidP="0030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2C" w:rsidRDefault="009F252C" w:rsidP="00307CA3">
      <w:r>
        <w:separator/>
      </w:r>
    </w:p>
  </w:footnote>
  <w:footnote w:type="continuationSeparator" w:id="1">
    <w:p w:rsidR="009F252C" w:rsidRDefault="009F252C" w:rsidP="0030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3" w:rsidRDefault="002C070D" w:rsidP="00307CA3">
    <w:pPr>
      <w:pStyle w:val="Nagwek"/>
      <w:tabs>
        <w:tab w:val="clear" w:pos="4536"/>
        <w:tab w:val="clear" w:pos="9072"/>
        <w:tab w:val="left" w:pos="6792"/>
      </w:tabs>
    </w:pPr>
    <w:r w:rsidRPr="00391E0D"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margin">
            <wp:posOffset>-889635</wp:posOffset>
          </wp:positionV>
          <wp:extent cx="3855720" cy="654685"/>
          <wp:effectExtent l="0" t="0" r="0" b="0"/>
          <wp:wrapTopAndBottom/>
          <wp:docPr id="1" name="Obraz 1" descr="C:\Users\komp projekt\Desktop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omp projekt\Desktop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5299710</wp:posOffset>
          </wp:positionH>
          <wp:positionV relativeFrom="page">
            <wp:posOffset>371475</wp:posOffset>
          </wp:positionV>
          <wp:extent cx="800100" cy="702310"/>
          <wp:effectExtent l="0" t="0" r="0" b="2540"/>
          <wp:wrapTopAndBottom/>
          <wp:docPr id="2" name="Obraz 2" descr="Może być zdjęciem przedstawiającym tekst „NR ජ 1 W DZIAŁDOWIE IM. GEN.S. KALISKIE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NR ජ 1 W DZIAŁDOWIE IM. GEN.S. KALISKIEGO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CA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A1"/>
    <w:multiLevelType w:val="hybridMultilevel"/>
    <w:tmpl w:val="F7F0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F14"/>
    <w:multiLevelType w:val="hybridMultilevel"/>
    <w:tmpl w:val="067E536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683F96"/>
    <w:multiLevelType w:val="hybridMultilevel"/>
    <w:tmpl w:val="26A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4B34"/>
    <w:multiLevelType w:val="hybridMultilevel"/>
    <w:tmpl w:val="9410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43B"/>
    <w:multiLevelType w:val="hybridMultilevel"/>
    <w:tmpl w:val="7DEC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807AE"/>
    <w:multiLevelType w:val="hybridMultilevel"/>
    <w:tmpl w:val="AD64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1683"/>
    <w:multiLevelType w:val="hybridMultilevel"/>
    <w:tmpl w:val="A7DC2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C670FD"/>
    <w:multiLevelType w:val="hybridMultilevel"/>
    <w:tmpl w:val="BBC2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EF4"/>
    <w:rsid w:val="000930BE"/>
    <w:rsid w:val="001220AD"/>
    <w:rsid w:val="001B0FC9"/>
    <w:rsid w:val="001F696C"/>
    <w:rsid w:val="00242F31"/>
    <w:rsid w:val="002C070D"/>
    <w:rsid w:val="00307CA3"/>
    <w:rsid w:val="00327469"/>
    <w:rsid w:val="003373E5"/>
    <w:rsid w:val="003900F3"/>
    <w:rsid w:val="00391E0D"/>
    <w:rsid w:val="003E098A"/>
    <w:rsid w:val="003E3D27"/>
    <w:rsid w:val="004448B5"/>
    <w:rsid w:val="005040EE"/>
    <w:rsid w:val="0056465D"/>
    <w:rsid w:val="006151CD"/>
    <w:rsid w:val="00643250"/>
    <w:rsid w:val="006B06B3"/>
    <w:rsid w:val="006B5EF4"/>
    <w:rsid w:val="007D4779"/>
    <w:rsid w:val="008E741F"/>
    <w:rsid w:val="009B0A42"/>
    <w:rsid w:val="009D72A1"/>
    <w:rsid w:val="009F252C"/>
    <w:rsid w:val="009F487A"/>
    <w:rsid w:val="00AC7100"/>
    <w:rsid w:val="00B17C4B"/>
    <w:rsid w:val="00BB7552"/>
    <w:rsid w:val="00CD02DA"/>
    <w:rsid w:val="00D704AF"/>
    <w:rsid w:val="00E25C65"/>
    <w:rsid w:val="00F52283"/>
    <w:rsid w:val="00F6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F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98A"/>
    <w:pPr>
      <w:keepNext/>
      <w:widowControl/>
      <w:tabs>
        <w:tab w:val="left" w:pos="1005"/>
      </w:tabs>
      <w:suppressAutoHyphens w:val="0"/>
      <w:jc w:val="center"/>
      <w:outlineLvl w:val="0"/>
    </w:pPr>
    <w:rPr>
      <w:rFonts w:ascii="Tahoma" w:eastAsia="Times New Roman" w:hAnsi="Tahoma" w:cs="Tahoma"/>
      <w:b/>
      <w:bCs/>
      <w:kern w:val="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E098A"/>
    <w:pPr>
      <w:keepNext/>
      <w:widowControl/>
      <w:suppressAutoHyphens w:val="0"/>
      <w:outlineLvl w:val="3"/>
    </w:pPr>
    <w:rPr>
      <w:rFonts w:ascii="Comic Sans MS" w:eastAsia="Times New Roman" w:hAnsi="Comic Sans MS" w:cs="Tahoma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20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rsid w:val="003E098A"/>
    <w:rPr>
      <w:rFonts w:ascii="Tahoma" w:hAnsi="Tahoma" w:cs="Tahoma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E098A"/>
    <w:rPr>
      <w:rFonts w:ascii="Comic Sans MS" w:hAnsi="Comic Sans MS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900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0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CA3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30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CA3"/>
    <w:rPr>
      <w:rFonts w:eastAsia="Andale Sans UI"/>
      <w:kern w:val="1"/>
      <w:sz w:val="24"/>
      <w:szCs w:val="24"/>
    </w:rPr>
  </w:style>
  <w:style w:type="character" w:styleId="Hipercze">
    <w:name w:val="Hyperlink"/>
    <w:basedOn w:val="Domylnaczcionkaakapitu"/>
    <w:rsid w:val="003E3D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D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a.eu/europass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345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REKRUTACJI</vt:lpstr>
      <vt:lpstr>REGULAMIN REKRUTACJI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.</dc:creator>
  <cp:keywords/>
  <dc:description/>
  <cp:lastModifiedBy>Pc</cp:lastModifiedBy>
  <cp:revision>15</cp:revision>
  <dcterms:created xsi:type="dcterms:W3CDTF">2023-01-13T12:29:00Z</dcterms:created>
  <dcterms:modified xsi:type="dcterms:W3CDTF">2024-03-04T06:22:00Z</dcterms:modified>
</cp:coreProperties>
</file>