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8EA9" w14:textId="3AE6E8A4" w:rsidR="0040186C" w:rsidRPr="00774C5E" w:rsidRDefault="0040186C" w:rsidP="004018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52138147"/>
      <w:r w:rsidRPr="00774C5E">
        <w:rPr>
          <w:rFonts w:ascii="Times New Roman" w:hAnsi="Times New Roman" w:cs="Times New Roman"/>
          <w:b/>
          <w:bCs/>
          <w:sz w:val="36"/>
          <w:szCs w:val="36"/>
        </w:rPr>
        <w:t xml:space="preserve">REGULAMIN </w:t>
      </w:r>
      <w:r w:rsidRPr="00774C5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74C5E">
        <w:rPr>
          <w:rFonts w:ascii="Times New Roman" w:hAnsi="Times New Roman" w:cs="Times New Roman"/>
          <w:b/>
          <w:bCs/>
          <w:sz w:val="24"/>
          <w:szCs w:val="24"/>
        </w:rPr>
        <w:t xml:space="preserve">KONKURSU PLASTYCZNEGO DLA DZIECI I MŁODZIEŻY </w:t>
      </w:r>
      <w:r w:rsidRPr="00774C5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NAGRODĘ WÓJT GMINY ZARĘBY KOŚCIELNE </w:t>
      </w:r>
      <w:r w:rsidRPr="00774C5E">
        <w:rPr>
          <w:rFonts w:ascii="Times New Roman" w:hAnsi="Times New Roman" w:cs="Times New Roman"/>
          <w:b/>
          <w:bCs/>
          <w:sz w:val="24"/>
          <w:szCs w:val="24"/>
        </w:rPr>
        <w:br/>
        <w:t>NA NAJPIĘKNIEJSZĄ KARTKĘ BOŻONARODZENIOWĄ 2023</w:t>
      </w:r>
    </w:p>
    <w:p w14:paraId="46A8FA28" w14:textId="77777777" w:rsidR="0040186C" w:rsidRPr="0040186C" w:rsidRDefault="0040186C" w:rsidP="0040186C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5B91AF8A" w14:textId="6A37A05D" w:rsidR="0040186C" w:rsidRPr="0040186C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Organizatorem konkursu jest 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Urząd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Gminy Zaręby Kościelne</w:t>
      </w:r>
      <w:bookmarkStart w:id="1" w:name="_Hlk91665082"/>
      <w:r w:rsidR="00D731FB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.</w:t>
      </w:r>
    </w:p>
    <w:bookmarkEnd w:id="0"/>
    <w:p w14:paraId="76D6FEEB" w14:textId="661F5FA3" w:rsidR="0040186C" w:rsidRPr="001B17AA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Konkurs adresowany jest do </w:t>
      </w:r>
      <w:bookmarkEnd w:id="1"/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dzieci i młodzieży </w:t>
      </w:r>
      <w:r w:rsidR="00D841AE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szkolnej 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z terenu gminy Zaręby Kościelne.</w:t>
      </w:r>
    </w:p>
    <w:p w14:paraId="4F041BA5" w14:textId="4673BA6C" w:rsidR="002D4C0E" w:rsidRPr="001B17AA" w:rsidRDefault="002D4C0E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Temat </w:t>
      </w:r>
      <w:r w:rsidR="00D731FB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k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onkursu: zadaniem uczestników konkursu jest wykonanie kartki bożonarodzeniowej.</w:t>
      </w:r>
    </w:p>
    <w:p w14:paraId="42AE5AD5" w14:textId="32990C3A" w:rsidR="002D4C0E" w:rsidRPr="002D4C0E" w:rsidRDefault="002D4C0E" w:rsidP="002D4C0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Cele konkursu: r</w:t>
      </w:r>
      <w:r w:rsidRPr="002D4C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ozwijanie wyobraźni oraz pobudzenie aktywności twórczej,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r</w:t>
      </w:r>
      <w:r w:rsidRPr="002D4C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ozwijanie wrażliwości estetycznej;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s</w:t>
      </w:r>
      <w:r w:rsidRPr="002D4C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tworzenie płaszczyzny do prezentacji własnych dokonań twórczych;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p</w:t>
      </w:r>
      <w:r w:rsidRPr="002D4C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owrót do tradycji wykonywania kartek bożonarodzeniowych</w:t>
      </w:r>
      <w:r w:rsidRPr="001B17A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.</w:t>
      </w:r>
    </w:p>
    <w:p w14:paraId="2A8C6B89" w14:textId="50E687F9" w:rsidR="0040186C" w:rsidRPr="001B17AA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Wymogi pracy: technika wykonania – dowolna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, format – A5</w:t>
      </w:r>
      <w:r w:rsidR="002D4C0E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(A4 po złożeniu)</w:t>
      </w:r>
      <w:r w:rsidR="002D4C0E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, układ: poziomo </w:t>
      </w:r>
      <w:r w:rsidR="00AE4DD4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br/>
      </w:r>
      <w:r w:rsidR="002D4C0E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lub pionowo</w:t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.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Uczestnik może złożyć jedną pracę konkursową. Zgłoszenie pracy do konkursu jest równoznaczne z nieodpłatnym przekazaniem jej na rzecz Organizatora. </w:t>
      </w:r>
    </w:p>
    <w:p w14:paraId="258B537A" w14:textId="6B1F9578" w:rsidR="002D4C0E" w:rsidRDefault="002D4C0E" w:rsidP="002D4C0E">
      <w:pPr>
        <w:widowControl w:val="0"/>
        <w:tabs>
          <w:tab w:val="left" w:pos="837"/>
        </w:tabs>
        <w:autoSpaceDE w:val="0"/>
        <w:autoSpaceDN w:val="0"/>
        <w:spacing w:before="302" w:after="0" w:line="360" w:lineRule="auto"/>
        <w:ind w:left="786" w:right="127"/>
        <w:jc w:val="both"/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</w:pPr>
      <w:r w:rsidRPr="001B17AA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>Uwaga: Kartki bożonarodzeniowej nie podpisujemy (dołączamy osobną karteczkę z danymi:</w:t>
      </w:r>
      <w:r w:rsidRPr="0040186C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 xml:space="preserve"> imię i nazwisko, wiek</w:t>
      </w:r>
      <w:r w:rsidRPr="001B17AA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 xml:space="preserve">, </w:t>
      </w:r>
      <w:r w:rsidRPr="0040186C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>klas</w:t>
      </w:r>
      <w:r w:rsidRPr="001B17AA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>a, szkoła) i nie wypisujemy na niej życzeń</w:t>
      </w:r>
      <w:r w:rsidRPr="0040186C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>.</w:t>
      </w:r>
    </w:p>
    <w:p w14:paraId="63CAF5E8" w14:textId="77777777" w:rsidR="00C173BC" w:rsidRPr="001B17AA" w:rsidRDefault="00C173BC" w:rsidP="002D4C0E">
      <w:pPr>
        <w:widowControl w:val="0"/>
        <w:tabs>
          <w:tab w:val="left" w:pos="837"/>
        </w:tabs>
        <w:autoSpaceDE w:val="0"/>
        <w:autoSpaceDN w:val="0"/>
        <w:spacing w:before="302" w:after="0" w:line="360" w:lineRule="auto"/>
        <w:ind w:left="786" w:right="127"/>
        <w:jc w:val="both"/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9C4DD51" w14:textId="36FB4329" w:rsidR="0040186C" w:rsidRPr="001B17AA" w:rsidRDefault="00FE1A2D" w:rsidP="00FE1A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sz w:val="20"/>
          <w:szCs w:val="20"/>
        </w:rPr>
      </w:pPr>
      <w:r w:rsidRPr="001B17AA">
        <w:rPr>
          <w:sz w:val="20"/>
          <w:szCs w:val="20"/>
        </w:rPr>
        <w:t xml:space="preserve">Prace należy dostarczyć do P. Aleksandry </w:t>
      </w:r>
      <w:proofErr w:type="spellStart"/>
      <w:r w:rsidRPr="001B17AA">
        <w:rPr>
          <w:sz w:val="20"/>
          <w:szCs w:val="20"/>
        </w:rPr>
        <w:t>Sobieraj</w:t>
      </w:r>
      <w:proofErr w:type="spellEnd"/>
      <w:r w:rsidRPr="001B17AA">
        <w:rPr>
          <w:sz w:val="20"/>
          <w:szCs w:val="20"/>
        </w:rPr>
        <w:t xml:space="preserve"> (Publiczna Szkoła Podstawowa im. Jana Pawła II </w:t>
      </w:r>
      <w:r w:rsidR="00AE4DD4">
        <w:rPr>
          <w:sz w:val="20"/>
          <w:szCs w:val="20"/>
        </w:rPr>
        <w:br/>
      </w:r>
      <w:r w:rsidRPr="001B17AA">
        <w:rPr>
          <w:sz w:val="20"/>
          <w:szCs w:val="20"/>
        </w:rPr>
        <w:t xml:space="preserve">w Zarębach Kościelnych, sala nr 4) </w:t>
      </w:r>
      <w:r w:rsidRPr="001B17AA">
        <w:rPr>
          <w:b/>
          <w:bCs/>
          <w:sz w:val="20"/>
          <w:szCs w:val="20"/>
        </w:rPr>
        <w:t>do dnia 14 grudnia 2023 r.</w:t>
      </w:r>
    </w:p>
    <w:p w14:paraId="274523CD" w14:textId="06DB623A" w:rsidR="00D731FB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Prace </w:t>
      </w:r>
      <w:r w:rsidR="00587479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pod względem staranności i pomysłowości wykonania oceni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spacing w:val="-5"/>
          <w:kern w:val="0"/>
          <w:sz w:val="20"/>
          <w:szCs w:val="20"/>
          <w14:ligatures w14:val="none"/>
        </w:rPr>
        <w:t xml:space="preserve">Jury </w:t>
      </w:r>
      <w:r w:rsidR="00587479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w składzie: Wójt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Gminy Zaręby Kościelne</w:t>
      </w:r>
      <w:r w:rsidR="00587479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, </w:t>
      </w:r>
      <w:r w:rsidR="001F4D64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Dyrektor Publicznej Szkoły Podstawowej im. Jana Pawła II w Zarębach Kościelnych i </w:t>
      </w:r>
      <w:r w:rsidR="00587479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Kierownik Centrum Opiekuńczo-Mieszkalnego</w:t>
      </w:r>
      <w:r w:rsidR="001F4D64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w Zarębach Kościelnych.</w:t>
      </w:r>
    </w:p>
    <w:p w14:paraId="68062F26" w14:textId="602733C8" w:rsidR="0040186C" w:rsidRPr="001B17AA" w:rsidRDefault="00D731FB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Prace będą oceniane w trzech kategoriach wiekowych: przedszkole, klasy I-IV i klasy V-VIII.</w:t>
      </w:r>
    </w:p>
    <w:p w14:paraId="524F271D" w14:textId="66D16A5A" w:rsidR="00FE1A2D" w:rsidRPr="0040186C" w:rsidRDefault="00D841AE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Informacja o wynikach konkursu oraz miejscu i terminie wręczenia nagród zostanie opublikowana </w:t>
      </w:r>
      <w:r w:rsidR="00D502A3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br/>
      </w:r>
      <w:r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na stronie internetowej i Facebooku Urzędu Gminy Zaręby Kościelne.</w:t>
      </w:r>
    </w:p>
    <w:p w14:paraId="504BB07A" w14:textId="604C3E5B" w:rsidR="0040186C" w:rsidRPr="0040186C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Zgłoszenie do konkursu jest jednoznaczne z akceptacją niniejszego Regulaminu. </w:t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R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odzic lub opiekun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br/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prawny uczestnika konkursu jednocześnie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oświadcza, że zapoznał się z informacją na temat przetwarzania danych osobowych, wyraża zgodę na  przetwarzanie  danych  osobowych dziecka </w:t>
      </w:r>
      <w:r w:rsidR="00AE4DD4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br/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w związku z udziałem w konkursie oraz upublicznienie wizerunku na zdjęciach promujących </w:t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konkurs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. </w:t>
      </w:r>
    </w:p>
    <w:p w14:paraId="02BE12D6" w14:textId="77777777" w:rsidR="0040186C" w:rsidRPr="0040186C" w:rsidRDefault="0040186C" w:rsidP="0040186C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302" w:after="0" w:line="360" w:lineRule="auto"/>
        <w:ind w:right="127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Organizator zastrzega sobie  prawo do  wprowadzenia zmian  w treści ww.</w:t>
      </w:r>
      <w:r w:rsidRPr="0040186C">
        <w:rPr>
          <w:rFonts w:ascii="Times New Roman" w:eastAsia="Verdana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Regulaminu.</w:t>
      </w:r>
    </w:p>
    <w:p w14:paraId="50E55F67" w14:textId="77777777" w:rsidR="0040186C" w:rsidRPr="001B17AA" w:rsidRDefault="0040186C" w:rsidP="0040186C">
      <w:pPr>
        <w:tabs>
          <w:tab w:val="left" w:pos="837"/>
        </w:tabs>
        <w:spacing w:before="302" w:line="360" w:lineRule="auto"/>
        <w:ind w:right="127"/>
        <w:rPr>
          <w:rFonts w:ascii="Times New Roman" w:hAnsi="Times New Roman" w:cs="Times New Roman"/>
          <w:sz w:val="20"/>
          <w:szCs w:val="20"/>
        </w:rPr>
      </w:pPr>
    </w:p>
    <w:p w14:paraId="07B3ACA1" w14:textId="77777777" w:rsidR="00FE1A2D" w:rsidRPr="001B17AA" w:rsidRDefault="00FE1A2D" w:rsidP="0040186C">
      <w:pPr>
        <w:tabs>
          <w:tab w:val="left" w:pos="837"/>
        </w:tabs>
        <w:spacing w:before="302" w:line="360" w:lineRule="auto"/>
        <w:ind w:right="127"/>
        <w:rPr>
          <w:rFonts w:ascii="Times New Roman" w:hAnsi="Times New Roman" w:cs="Times New Roman"/>
          <w:sz w:val="20"/>
          <w:szCs w:val="20"/>
        </w:rPr>
      </w:pPr>
    </w:p>
    <w:p w14:paraId="7440506B" w14:textId="77777777" w:rsidR="00FE1A2D" w:rsidRPr="001B17AA" w:rsidRDefault="00FE1A2D" w:rsidP="0040186C">
      <w:pPr>
        <w:tabs>
          <w:tab w:val="left" w:pos="837"/>
        </w:tabs>
        <w:spacing w:before="302" w:line="360" w:lineRule="auto"/>
        <w:ind w:right="127"/>
        <w:rPr>
          <w:rFonts w:ascii="Times New Roman" w:hAnsi="Times New Roman" w:cs="Times New Roman"/>
          <w:sz w:val="20"/>
          <w:szCs w:val="20"/>
        </w:rPr>
      </w:pPr>
    </w:p>
    <w:p w14:paraId="337B56EE" w14:textId="77777777" w:rsidR="00FE1A2D" w:rsidRPr="0040186C" w:rsidRDefault="00FE1A2D" w:rsidP="0040186C">
      <w:pPr>
        <w:tabs>
          <w:tab w:val="left" w:pos="837"/>
        </w:tabs>
        <w:spacing w:before="302" w:line="360" w:lineRule="auto"/>
        <w:ind w:right="127"/>
        <w:rPr>
          <w:rFonts w:ascii="Times New Roman" w:hAnsi="Times New Roman" w:cs="Times New Roman"/>
          <w:sz w:val="20"/>
          <w:szCs w:val="20"/>
        </w:rPr>
      </w:pPr>
    </w:p>
    <w:p w14:paraId="0A89CD16" w14:textId="77777777" w:rsidR="0040186C" w:rsidRPr="0040186C" w:rsidRDefault="0040186C" w:rsidP="0040186C">
      <w:pPr>
        <w:widowControl w:val="0"/>
        <w:tabs>
          <w:tab w:val="left" w:pos="837"/>
        </w:tabs>
        <w:autoSpaceDE w:val="0"/>
        <w:autoSpaceDN w:val="0"/>
        <w:spacing w:before="56" w:after="0" w:line="240" w:lineRule="auto"/>
        <w:ind w:left="836" w:right="120"/>
        <w:jc w:val="center"/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  <w:t>DANE OSOBOWE</w:t>
      </w:r>
    </w:p>
    <w:p w14:paraId="638D873A" w14:textId="77777777" w:rsidR="0040186C" w:rsidRPr="0040186C" w:rsidRDefault="0040186C" w:rsidP="0040186C">
      <w:pPr>
        <w:widowControl w:val="0"/>
        <w:tabs>
          <w:tab w:val="left" w:pos="837"/>
        </w:tabs>
        <w:autoSpaceDE w:val="0"/>
        <w:autoSpaceDN w:val="0"/>
        <w:spacing w:before="56" w:after="0" w:line="240" w:lineRule="auto"/>
        <w:ind w:left="836" w:right="120"/>
        <w:jc w:val="both"/>
        <w:rPr>
          <w:rFonts w:ascii="Times New Roman" w:eastAsia="Verdana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789ABCA" w14:textId="6E9DE766" w:rsidR="0040186C" w:rsidRPr="0040186C" w:rsidRDefault="00FE1A2D" w:rsidP="0040186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56" w:after="0" w:line="240" w:lineRule="auto"/>
        <w:ind w:right="120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Rodzice/opiekunowie prawni uczestnika konkursu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 wyrażają zgodę na przetwarzanie przez Organizatora danych</w:t>
      </w:r>
      <w:r w:rsidR="0040186C" w:rsidRPr="0040186C">
        <w:rPr>
          <w:rFonts w:ascii="Times New Roman" w:eastAsia="Verdana" w:hAnsi="Times New Roman" w:cs="Times New Roman"/>
          <w:spacing w:val="-24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osobowych </w:t>
      </w:r>
      <w:r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ich dziecka </w:t>
      </w:r>
      <w:r w:rsidR="0040186C" w:rsidRPr="0040186C">
        <w:rPr>
          <w:rFonts w:ascii="Times New Roman" w:eastAsia="Verdana" w:hAnsi="Times New Roman" w:cs="Times New Roman"/>
          <w:spacing w:val="-23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na</w:t>
      </w:r>
      <w:r w:rsidR="0040186C" w:rsidRPr="0040186C">
        <w:rPr>
          <w:rFonts w:ascii="Times New Roman" w:eastAsia="Verdana" w:hAnsi="Times New Roman" w:cs="Times New Roman"/>
          <w:spacing w:val="-25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potrzeby</w:t>
      </w:r>
      <w:r w:rsidR="0040186C" w:rsidRPr="0040186C">
        <w:rPr>
          <w:rFonts w:ascii="Times New Roman" w:eastAsia="Verdana" w:hAnsi="Times New Roman" w:cs="Times New Roman"/>
          <w:spacing w:val="-23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przeprowadzenia</w:t>
      </w:r>
      <w:r w:rsidR="0040186C" w:rsidRPr="0040186C">
        <w:rPr>
          <w:rFonts w:ascii="Times New Roman" w:eastAsia="Verdana" w:hAnsi="Times New Roman" w:cs="Times New Roman"/>
          <w:spacing w:val="-25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konkursu</w:t>
      </w:r>
      <w:r w:rsidR="0040186C" w:rsidRPr="0040186C">
        <w:rPr>
          <w:rFonts w:ascii="Times New Roman" w:eastAsia="Verdana" w:hAnsi="Times New Roman" w:cs="Times New Roman"/>
          <w:spacing w:val="-25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i</w:t>
      </w:r>
      <w:r w:rsidR="0040186C" w:rsidRPr="0040186C">
        <w:rPr>
          <w:rFonts w:ascii="Times New Roman" w:eastAsia="Verdana" w:hAnsi="Times New Roman" w:cs="Times New Roman"/>
          <w:spacing w:val="-24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realizacji jego</w:t>
      </w:r>
      <w:r w:rsidR="0040186C" w:rsidRPr="0040186C">
        <w:rPr>
          <w:rFonts w:ascii="Times New Roman" w:eastAsia="Verdana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="0040186C"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celów.</w:t>
      </w:r>
    </w:p>
    <w:p w14:paraId="0790378F" w14:textId="77777777" w:rsidR="0040186C" w:rsidRPr="0040186C" w:rsidRDefault="0040186C" w:rsidP="0040186C">
      <w:pPr>
        <w:widowControl w:val="0"/>
        <w:tabs>
          <w:tab w:val="left" w:pos="837"/>
        </w:tabs>
        <w:autoSpaceDE w:val="0"/>
        <w:autoSpaceDN w:val="0"/>
        <w:spacing w:before="56" w:after="0" w:line="240" w:lineRule="auto"/>
        <w:ind w:left="836" w:right="120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</w:p>
    <w:p w14:paraId="42B00DE4" w14:textId="5EF19071" w:rsidR="0040186C" w:rsidRPr="0040186C" w:rsidRDefault="0040186C" w:rsidP="0040186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56" w:after="0" w:line="240" w:lineRule="auto"/>
        <w:ind w:right="120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Administratorem danych osobowych w celu przeprowadzenia konkursu, wyłonienia laureatów, opublikowania ich listy oraz przekazania nagród jest </w:t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Urząd Gminy Zaręby Kościelne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,  ul. Kowalska </w:t>
      </w:r>
      <w:r w:rsidR="00FE1A2D" w:rsidRPr="001B17AA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14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, 07-323</w:t>
      </w:r>
      <w:r w:rsidRPr="0040186C">
        <w:rPr>
          <w:rFonts w:ascii="Times New Roman" w:eastAsia="Verdana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Zaręby Kościelne.</w:t>
      </w:r>
    </w:p>
    <w:p w14:paraId="7711AC5B" w14:textId="77777777" w:rsidR="0040186C" w:rsidRPr="0040186C" w:rsidRDefault="0040186C" w:rsidP="0040186C">
      <w:pPr>
        <w:widowControl w:val="0"/>
        <w:tabs>
          <w:tab w:val="left" w:pos="837"/>
        </w:tabs>
        <w:autoSpaceDE w:val="0"/>
        <w:autoSpaceDN w:val="0"/>
        <w:spacing w:before="56" w:after="0" w:line="240" w:lineRule="auto"/>
        <w:ind w:left="836" w:right="115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</w:p>
    <w:p w14:paraId="7C0E18AA" w14:textId="34B1F207" w:rsidR="0040186C" w:rsidRPr="0040186C" w:rsidRDefault="0040186C" w:rsidP="0040186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55" w:after="0" w:line="240" w:lineRule="auto"/>
        <w:ind w:right="113"/>
        <w:jc w:val="both"/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</w:pP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 xml:space="preserve">Osobom, których dane przetwarza </w:t>
      </w:r>
      <w:r w:rsidRPr="0040186C">
        <w:rPr>
          <w:rFonts w:ascii="Times New Roman" w:eastAsia="Verdana" w:hAnsi="Times New Roman" w:cs="Times New Roman"/>
          <w:spacing w:val="-4"/>
          <w:kern w:val="0"/>
          <w:sz w:val="20"/>
          <w:szCs w:val="20"/>
          <w14:ligatures w14:val="none"/>
        </w:rPr>
        <w:t>Administrator</w:t>
      </w:r>
      <w:r w:rsidR="00FE1A2D" w:rsidRPr="001B17AA">
        <w:rPr>
          <w:rFonts w:ascii="Times New Roman" w:eastAsia="Verdana" w:hAnsi="Times New Roman" w:cs="Times New Roman"/>
          <w:spacing w:val="-4"/>
          <w:kern w:val="0"/>
          <w:sz w:val="20"/>
          <w:szCs w:val="20"/>
          <w14:ligatures w14:val="none"/>
        </w:rPr>
        <w:t>, oraz ich rodzicom i opiekunom prawnym</w:t>
      </w:r>
      <w:r w:rsidRPr="0040186C">
        <w:rPr>
          <w:rFonts w:ascii="Times New Roman" w:eastAsia="Verdana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przysługują następujące</w:t>
      </w:r>
      <w:r w:rsidRPr="0040186C">
        <w:rPr>
          <w:rFonts w:ascii="Times New Roman" w:eastAsia="Verdana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prawa:</w:t>
      </w:r>
      <w:r w:rsidRPr="0040186C">
        <w:rPr>
          <w:rFonts w:ascii="Times New Roman" w:eastAsia="Verdana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dostępu</w:t>
      </w:r>
      <w:r w:rsidRPr="0040186C">
        <w:rPr>
          <w:rFonts w:ascii="Times New Roman" w:eastAsia="Verdana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do</w:t>
      </w:r>
      <w:r w:rsidRPr="0040186C">
        <w:rPr>
          <w:rFonts w:ascii="Times New Roman" w:eastAsia="Verdana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treści</w:t>
      </w:r>
      <w:r w:rsidRPr="0040186C">
        <w:rPr>
          <w:rFonts w:ascii="Times New Roman" w:eastAsia="Verdana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swoich</w:t>
      </w:r>
      <w:r w:rsidRPr="0040186C">
        <w:rPr>
          <w:rFonts w:ascii="Times New Roman" w:eastAsia="Verdana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danych</w:t>
      </w:r>
      <w:r w:rsidRPr="0040186C">
        <w:rPr>
          <w:rFonts w:ascii="Times New Roman" w:eastAsia="Verdana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osobowych</w:t>
      </w:r>
      <w:r w:rsidRPr="0040186C">
        <w:rPr>
          <w:rFonts w:ascii="Times New Roman" w:eastAsia="Verdana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oraz ich sprostowania, żądania usunięcia,  ograniczenia  przetwarzania, do przenoszenia danych, wniesienia sprzeciwu, do cofnięcia zgody  w dowolnym momencie bez wpływu na zgodność z prawem przetwarzania (jeżeli przetwarzanie odbywa się na podstawie</w:t>
      </w:r>
      <w:r w:rsidRPr="0040186C">
        <w:rPr>
          <w:rFonts w:ascii="Times New Roman" w:eastAsia="Verdana" w:hAnsi="Times New Roman" w:cs="Times New Roman"/>
          <w:spacing w:val="-50"/>
          <w:kern w:val="0"/>
          <w:sz w:val="20"/>
          <w:szCs w:val="20"/>
          <w14:ligatures w14:val="none"/>
        </w:rPr>
        <w:t xml:space="preserve"> </w:t>
      </w:r>
      <w:r w:rsidRPr="0040186C">
        <w:rPr>
          <w:rFonts w:ascii="Times New Roman" w:eastAsia="Verdana" w:hAnsi="Times New Roman" w:cs="Times New Roman"/>
          <w:kern w:val="0"/>
          <w:sz w:val="20"/>
          <w:szCs w:val="20"/>
          <w14:ligatures w14:val="none"/>
        </w:rPr>
        <w:t>zgody), którego dokonano na podstawie zgody przed jej cofnięciem; do wniesienia skargi do organu nadzorczego - do Prezesa Urzędu Ochrony Danych Osobowych, w razie uznania (przez Panią/Pana),  że przetwarzanie danych osobowych narusza RODO.</w:t>
      </w:r>
    </w:p>
    <w:p w14:paraId="43D52A78" w14:textId="77777777" w:rsidR="0040186C" w:rsidRPr="0040186C" w:rsidRDefault="0040186C" w:rsidP="004018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008FCD" w14:textId="63CB090B" w:rsidR="006462A1" w:rsidRPr="001B17AA" w:rsidRDefault="0040186C" w:rsidP="0040186C">
      <w:pPr>
        <w:rPr>
          <w:rFonts w:ascii="Times New Roman" w:hAnsi="Times New Roman" w:cs="Times New Roman"/>
          <w:sz w:val="20"/>
          <w:szCs w:val="20"/>
        </w:rPr>
      </w:pPr>
      <w:r w:rsidRPr="001B17AA">
        <w:rPr>
          <w:rFonts w:ascii="Times New Roman" w:hAnsi="Times New Roman" w:cs="Times New Roman"/>
          <w:sz w:val="20"/>
          <w:szCs w:val="20"/>
        </w:rPr>
        <w:t>W przypadku pytań dotyczących przetwarzania danych można skontaktować się z inspektorem ochrony</w:t>
      </w:r>
      <w:r w:rsidRPr="001B17A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1B17AA">
        <w:rPr>
          <w:rFonts w:ascii="Times New Roman" w:hAnsi="Times New Roman" w:cs="Times New Roman"/>
          <w:sz w:val="20"/>
          <w:szCs w:val="20"/>
        </w:rPr>
        <w:t xml:space="preserve">danych: </w:t>
      </w:r>
      <w:r w:rsidRPr="001B17AA">
        <w:rPr>
          <w:rFonts w:ascii="Times New Roman" w:hAnsi="Times New Roman" w:cs="Times New Roman"/>
          <w:sz w:val="20"/>
          <w:szCs w:val="20"/>
        </w:rPr>
        <w:br/>
      </w:r>
      <w:r w:rsidRPr="001B17AA">
        <w:rPr>
          <w:rFonts w:ascii="Times New Roman" w:hAnsi="Times New Roman" w:cs="Times New Roman"/>
          <w:sz w:val="20"/>
          <w:szCs w:val="20"/>
          <w:shd w:val="clear" w:color="auto" w:fill="FFFFFF"/>
        </w:rPr>
        <w:t>iod@zareby-kosc.pl</w:t>
      </w:r>
    </w:p>
    <w:sectPr w:rsidR="006462A1" w:rsidRPr="001B17AA" w:rsidSect="00774C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6AF"/>
    <w:multiLevelType w:val="hybridMultilevel"/>
    <w:tmpl w:val="445E5CFC"/>
    <w:lvl w:ilvl="0" w:tplc="8E10987C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1" w:tplc="34B8FBF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D62AE8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22A7FF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C045A0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B2086D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FFCED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BF66E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B1A8DE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C56237"/>
    <w:multiLevelType w:val="hybridMultilevel"/>
    <w:tmpl w:val="85FA36A0"/>
    <w:lvl w:ilvl="0" w:tplc="0770D0EE">
      <w:start w:val="1"/>
      <w:numFmt w:val="decimal"/>
      <w:lvlText w:val="%1."/>
      <w:lvlJc w:val="left"/>
      <w:pPr>
        <w:ind w:left="786" w:hanging="360"/>
      </w:pPr>
      <w:rPr>
        <w:rFonts w:ascii="Times New Roman" w:eastAsia="Verdana" w:hAnsi="Times New Roman" w:cs="Times New Roman" w:hint="default"/>
        <w:b w:val="0"/>
        <w:bCs w:val="0"/>
        <w:spacing w:val="-1"/>
        <w:w w:val="100"/>
        <w:sz w:val="24"/>
        <w:szCs w:val="24"/>
        <w:lang w:val="pl-PL" w:eastAsia="en-US" w:bidi="ar-SA"/>
      </w:rPr>
    </w:lvl>
    <w:lvl w:ilvl="1" w:tplc="B114D65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68C1A5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9C026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8DAC01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094AC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7823C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9FEAB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956F5F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8261122"/>
    <w:multiLevelType w:val="multilevel"/>
    <w:tmpl w:val="FC7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369831">
    <w:abstractNumId w:val="0"/>
  </w:num>
  <w:num w:numId="2" w16cid:durableId="1001741016">
    <w:abstractNumId w:val="1"/>
  </w:num>
  <w:num w:numId="3" w16cid:durableId="168605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6C"/>
    <w:rsid w:val="001B17AA"/>
    <w:rsid w:val="001F4D64"/>
    <w:rsid w:val="002D4C0E"/>
    <w:rsid w:val="0040186C"/>
    <w:rsid w:val="00587479"/>
    <w:rsid w:val="006462A1"/>
    <w:rsid w:val="00774C5E"/>
    <w:rsid w:val="00A0253D"/>
    <w:rsid w:val="00AE4DD4"/>
    <w:rsid w:val="00C173BC"/>
    <w:rsid w:val="00D502A3"/>
    <w:rsid w:val="00D731FB"/>
    <w:rsid w:val="00D841AE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7E2A"/>
  <w15:chartTrackingRefBased/>
  <w15:docId w15:val="{97372600-71E9-41F6-B19D-19007A9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0186C"/>
    <w:rPr>
      <w:b/>
      <w:bCs/>
    </w:rPr>
  </w:style>
  <w:style w:type="character" w:customStyle="1" w:styleId="apple-converted-space">
    <w:name w:val="apple-converted-space"/>
    <w:basedOn w:val="Domylnaczcionkaakapitu"/>
    <w:rsid w:val="0040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Knajp</dc:creator>
  <cp:keywords/>
  <dc:description/>
  <cp:lastModifiedBy>Bogumiła Knajp</cp:lastModifiedBy>
  <cp:revision>10</cp:revision>
  <cp:lastPrinted>2023-11-29T07:13:00Z</cp:lastPrinted>
  <dcterms:created xsi:type="dcterms:W3CDTF">2023-11-28T10:54:00Z</dcterms:created>
  <dcterms:modified xsi:type="dcterms:W3CDTF">2023-12-04T11:02:00Z</dcterms:modified>
</cp:coreProperties>
</file>