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F7" w:rsidRDefault="004E486E">
      <w:pPr>
        <w:pStyle w:val="Standard"/>
        <w:jc w:val="center"/>
      </w:pPr>
      <w:bookmarkStart w:id="0" w:name="_GoBack"/>
      <w:bookmarkEnd w:id="0"/>
      <w:r>
        <w:rPr>
          <w:rFonts w:cs="Arial"/>
          <w:sz w:val="28"/>
          <w:szCs w:val="28"/>
        </w:rPr>
        <w:t>REGULAMIN KONKURSU LITERACKO-PLASTYCZN</w:t>
      </w:r>
      <w:bookmarkStart w:id="1" w:name="Bookmark"/>
      <w:bookmarkEnd w:id="1"/>
      <w:r>
        <w:rPr>
          <w:rFonts w:cs="Arial"/>
          <w:sz w:val="28"/>
          <w:szCs w:val="28"/>
        </w:rPr>
        <w:t>O – FOTOGRAFICZNEGO DLA DZIECI</w:t>
      </w:r>
    </w:p>
    <w:p w:rsidR="005239F7" w:rsidRDefault="004E486E">
      <w:pPr>
        <w:pStyle w:val="Standard"/>
        <w:jc w:val="center"/>
      </w:pPr>
      <w:r>
        <w:rPr>
          <w:rFonts w:cs="Arial"/>
          <w:sz w:val="28"/>
          <w:szCs w:val="28"/>
        </w:rPr>
        <w:t>pn. ”AKTYWNE FERIE NA BEMOWIE”</w:t>
      </w:r>
    </w:p>
    <w:p w:rsidR="005239F7" w:rsidRDefault="004E486E">
      <w:pPr>
        <w:pStyle w:val="Standard"/>
        <w:jc w:val="center"/>
      </w:pPr>
      <w:r>
        <w:rPr>
          <w:rFonts w:cs="Arial"/>
          <w:sz w:val="28"/>
          <w:szCs w:val="28"/>
        </w:rPr>
        <w:t>§ 1</w:t>
      </w:r>
    </w:p>
    <w:p w:rsidR="005239F7" w:rsidRDefault="004E486E">
      <w:pPr>
        <w:pStyle w:val="Standard"/>
      </w:pPr>
      <w:r>
        <w:rPr>
          <w:rFonts w:cs="Arial"/>
          <w:sz w:val="28"/>
          <w:szCs w:val="28"/>
        </w:rPr>
        <w:t>Celem Konkursu jest:</w:t>
      </w:r>
    </w:p>
    <w:p w:rsidR="005239F7" w:rsidRDefault="004E486E">
      <w:pPr>
        <w:pStyle w:val="Akapitzlist"/>
        <w:numPr>
          <w:ilvl w:val="0"/>
          <w:numId w:val="15"/>
        </w:numPr>
      </w:pPr>
      <w:r>
        <w:rPr>
          <w:rFonts w:cs="Arial"/>
          <w:bCs/>
          <w:sz w:val="28"/>
          <w:szCs w:val="28"/>
        </w:rPr>
        <w:t xml:space="preserve">Rozwijanie wrażliwości artystycznej dzieci, jako formy </w:t>
      </w:r>
      <w:r>
        <w:rPr>
          <w:rFonts w:cs="Arial"/>
          <w:bCs/>
          <w:sz w:val="28"/>
          <w:szCs w:val="28"/>
        </w:rPr>
        <w:t>spędzania wolnego czasu</w:t>
      </w:r>
      <w:r>
        <w:rPr>
          <w:rFonts w:cs="Arial"/>
          <w:sz w:val="28"/>
          <w:szCs w:val="28"/>
        </w:rPr>
        <w:t>.</w:t>
      </w:r>
    </w:p>
    <w:p w:rsidR="005239F7" w:rsidRDefault="004E486E">
      <w:pPr>
        <w:pStyle w:val="Akapitzlist"/>
        <w:numPr>
          <w:ilvl w:val="0"/>
          <w:numId w:val="1"/>
        </w:numPr>
      </w:pPr>
      <w:r>
        <w:rPr>
          <w:rFonts w:cs="Arial"/>
          <w:sz w:val="28"/>
          <w:szCs w:val="28"/>
        </w:rPr>
        <w:t>Rozwój umiejętności plastycznych I literackich.</w:t>
      </w:r>
    </w:p>
    <w:p w:rsidR="005239F7" w:rsidRDefault="004E486E">
      <w:pPr>
        <w:pStyle w:val="Akapitzlist"/>
        <w:numPr>
          <w:ilvl w:val="0"/>
          <w:numId w:val="1"/>
        </w:numPr>
      </w:pPr>
      <w:r>
        <w:rPr>
          <w:rFonts w:cs="Calibri"/>
          <w:bCs/>
          <w:sz w:val="28"/>
          <w:szCs w:val="28"/>
        </w:rPr>
        <w:t>Popularyzacja artystycznej twórczości plastycznej i literackiej, poprzez prezentacje prac indywidualnych,  rozbudzenie wyobraźni plastycznej i możliwość integracji z innymi uczestnika</w:t>
      </w:r>
      <w:r>
        <w:rPr>
          <w:rFonts w:cs="Calibri"/>
          <w:bCs/>
          <w:sz w:val="28"/>
          <w:szCs w:val="28"/>
        </w:rPr>
        <w:t>mi.</w:t>
      </w:r>
    </w:p>
    <w:p w:rsidR="005239F7" w:rsidRDefault="004E486E">
      <w:pPr>
        <w:pStyle w:val="Akapitzlist"/>
        <w:numPr>
          <w:ilvl w:val="0"/>
          <w:numId w:val="1"/>
        </w:numPr>
      </w:pPr>
      <w:r>
        <w:rPr>
          <w:rFonts w:cs="Arial"/>
          <w:sz w:val="28"/>
          <w:szCs w:val="28"/>
        </w:rPr>
        <w:t>Budowanie pozytywnych i długotrwałych relacji na linii  samorząd – mieszkańcy.</w:t>
      </w:r>
    </w:p>
    <w:p w:rsidR="005239F7" w:rsidRDefault="004E486E">
      <w:pPr>
        <w:pStyle w:val="Standard"/>
        <w:ind w:left="3540" w:firstLine="708"/>
      </w:pPr>
      <w:r>
        <w:rPr>
          <w:rFonts w:cs="Arial"/>
          <w:sz w:val="28"/>
          <w:szCs w:val="28"/>
        </w:rPr>
        <w:t>§ 2</w:t>
      </w:r>
    </w:p>
    <w:p w:rsidR="005239F7" w:rsidRDefault="004E486E">
      <w:pPr>
        <w:pStyle w:val="Standard"/>
      </w:pPr>
      <w:r>
        <w:rPr>
          <w:rFonts w:cs="Arial"/>
          <w:sz w:val="28"/>
          <w:szCs w:val="28"/>
        </w:rPr>
        <w:t>Organizator Konkursu:</w:t>
      </w:r>
    </w:p>
    <w:p w:rsidR="005239F7" w:rsidRDefault="004E486E">
      <w:pPr>
        <w:pStyle w:val="Akapitzlist"/>
        <w:numPr>
          <w:ilvl w:val="0"/>
          <w:numId w:val="16"/>
        </w:numPr>
      </w:pPr>
      <w:r>
        <w:rPr>
          <w:rFonts w:cs="Arial"/>
          <w:sz w:val="28"/>
          <w:szCs w:val="28"/>
        </w:rPr>
        <w:t>Organizatorem Konkursu jest Urząd Dzielnicy Bemowo m.st Warszawy, w imieniu którego działa Wydział Kultury.</w:t>
      </w:r>
    </w:p>
    <w:p w:rsidR="005239F7" w:rsidRDefault="004E486E">
      <w:pPr>
        <w:pStyle w:val="Akapitzlist"/>
        <w:numPr>
          <w:ilvl w:val="0"/>
          <w:numId w:val="4"/>
        </w:numPr>
      </w:pPr>
      <w:r>
        <w:rPr>
          <w:rFonts w:cs="Arial"/>
          <w:sz w:val="28"/>
          <w:szCs w:val="28"/>
        </w:rPr>
        <w:t>Adres Organizatora: Urząd Dzielnicy Bem</w:t>
      </w:r>
      <w:r>
        <w:rPr>
          <w:rFonts w:cs="Arial"/>
          <w:sz w:val="28"/>
          <w:szCs w:val="28"/>
        </w:rPr>
        <w:t xml:space="preserve">owo m.st Warszawy, </w:t>
      </w:r>
      <w:r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ul. Powstańców Śląskich 70, 01-381 Warszawa, tel. (22) 4437591.</w:t>
      </w:r>
    </w:p>
    <w:p w:rsidR="005239F7" w:rsidRDefault="004E486E">
      <w:pPr>
        <w:pStyle w:val="Akapitzlist"/>
        <w:numPr>
          <w:ilvl w:val="0"/>
          <w:numId w:val="4"/>
        </w:numPr>
      </w:pPr>
      <w:r>
        <w:rPr>
          <w:rFonts w:cs="Arial"/>
          <w:sz w:val="28"/>
          <w:szCs w:val="28"/>
        </w:rPr>
        <w:t>Organizator zastrzega sobie prawo do zmiany treści Regulaminu.</w:t>
      </w:r>
    </w:p>
    <w:p w:rsidR="005239F7" w:rsidRDefault="004E486E">
      <w:pPr>
        <w:pStyle w:val="Standard"/>
        <w:ind w:left="3540" w:firstLine="708"/>
      </w:pPr>
      <w:r>
        <w:rPr>
          <w:rFonts w:cs="Arial"/>
          <w:sz w:val="28"/>
          <w:szCs w:val="28"/>
        </w:rPr>
        <w:t>§ 3</w:t>
      </w:r>
    </w:p>
    <w:p w:rsidR="005239F7" w:rsidRDefault="004E486E">
      <w:pPr>
        <w:pStyle w:val="Standard"/>
      </w:pPr>
      <w:r>
        <w:rPr>
          <w:rFonts w:cs="Arial"/>
          <w:sz w:val="28"/>
          <w:szCs w:val="28"/>
        </w:rPr>
        <w:t>Założenia organizacyjne:</w:t>
      </w:r>
    </w:p>
    <w:p w:rsidR="005239F7" w:rsidRDefault="004E486E">
      <w:pPr>
        <w:pStyle w:val="Akapitzlist"/>
        <w:numPr>
          <w:ilvl w:val="0"/>
          <w:numId w:val="17"/>
        </w:numPr>
      </w:pPr>
      <w:r>
        <w:rPr>
          <w:rFonts w:cs="Arial"/>
          <w:sz w:val="28"/>
          <w:szCs w:val="28"/>
        </w:rPr>
        <w:t xml:space="preserve">Konkurs skierowany jest </w:t>
      </w:r>
      <w:r>
        <w:rPr>
          <w:rFonts w:cs="Arial"/>
          <w:b/>
          <w:sz w:val="28"/>
          <w:szCs w:val="28"/>
        </w:rPr>
        <w:t>do dzieci i młodzieży szkolnej</w:t>
      </w:r>
      <w:r>
        <w:rPr>
          <w:rFonts w:cs="Arial"/>
          <w:sz w:val="28"/>
          <w:szCs w:val="28"/>
        </w:rPr>
        <w:t xml:space="preserve"> i zostanie przeprowadzony</w:t>
      </w:r>
      <w:r>
        <w:rPr>
          <w:rFonts w:cs="Arial"/>
          <w:sz w:val="28"/>
          <w:szCs w:val="28"/>
        </w:rPr>
        <w:t xml:space="preserve"> wśród mieszkańców Dzielnicy Bemowo m.st Warszawy.</w:t>
      </w:r>
    </w:p>
    <w:p w:rsidR="005239F7" w:rsidRDefault="004E486E">
      <w:pPr>
        <w:pStyle w:val="Akapitzlist"/>
        <w:numPr>
          <w:ilvl w:val="0"/>
          <w:numId w:val="2"/>
        </w:numPr>
      </w:pPr>
      <w:r>
        <w:rPr>
          <w:rFonts w:cs="Arial"/>
          <w:sz w:val="28"/>
          <w:szCs w:val="28"/>
        </w:rPr>
        <w:t>Udział w konkursie jest bezpłatny.</w:t>
      </w:r>
    </w:p>
    <w:p w:rsidR="005239F7" w:rsidRDefault="004E486E">
      <w:pPr>
        <w:pStyle w:val="Akapitzlist"/>
        <w:numPr>
          <w:ilvl w:val="0"/>
          <w:numId w:val="2"/>
        </w:numPr>
      </w:pPr>
      <w:r>
        <w:rPr>
          <w:rFonts w:eastAsia="Times New Roman" w:cs="Arial"/>
          <w:color w:val="000000"/>
          <w:sz w:val="28"/>
          <w:szCs w:val="28"/>
          <w:lang w:eastAsia="pl-PL"/>
        </w:rPr>
        <w:t>Zadanie konkursowe polega na przesłaniu zdjęcia lub pliku cyfrowego własnoręcznie wykonanej pracy plastycznej wykonanej dowolną techniką (np. rysunek, rzeźba, wyklejanka,</w:t>
      </w: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 praca graficzna) lub fotograficznej, wraz z opisem pracy w  </w:t>
      </w:r>
      <w:r>
        <w:rPr>
          <w:rFonts w:eastAsia="Times New Roman" w:cs="Arial"/>
          <w:b/>
          <w:color w:val="000000"/>
          <w:sz w:val="28"/>
          <w:szCs w:val="28"/>
          <w:lang w:eastAsia="pl-PL"/>
        </w:rPr>
        <w:t>JEDNEJ Z DWÓCH</w:t>
      </w: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 następujących kategorii:</w:t>
      </w:r>
    </w:p>
    <w:p w:rsidR="005239F7" w:rsidRDefault="004E486E">
      <w:pPr>
        <w:pStyle w:val="Akapitzlist"/>
        <w:numPr>
          <w:ilvl w:val="0"/>
          <w:numId w:val="18"/>
        </w:num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Moja ulubiona książka </w:t>
      </w: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 – ilustracja do ulubionej książki wraz z opisem (max. 500 znaków ze spacjami)</w:t>
      </w:r>
    </w:p>
    <w:p w:rsidR="005239F7" w:rsidRDefault="004E486E">
      <w:pPr>
        <w:pStyle w:val="Akapitzlist"/>
        <w:numPr>
          <w:ilvl w:val="0"/>
          <w:numId w:val="18"/>
        </w:num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lastRenderedPageBreak/>
        <w:t>Zima na Bemowie</w:t>
      </w:r>
      <w:r>
        <w:rPr>
          <w:rFonts w:eastAsia="Times New Roman" w:cs="Arial"/>
          <w:color w:val="000000"/>
          <w:sz w:val="28"/>
          <w:szCs w:val="28"/>
          <w:lang w:eastAsia="pl-PL"/>
        </w:rPr>
        <w:t xml:space="preserve"> – praca plastyczna lub fotograficzna w</w:t>
      </w:r>
      <w:r>
        <w:rPr>
          <w:rFonts w:eastAsia="Times New Roman" w:cs="Arial"/>
          <w:color w:val="000000"/>
          <w:sz w:val="28"/>
          <w:szCs w:val="28"/>
          <w:lang w:eastAsia="pl-PL"/>
        </w:rPr>
        <w:t>raz z opisem (max. 500 znaków ze spacjami)</w:t>
      </w:r>
    </w:p>
    <w:p w:rsidR="005239F7" w:rsidRDefault="004E486E">
      <w:pPr>
        <w:pStyle w:val="Akapitzlist"/>
        <w:numPr>
          <w:ilvl w:val="0"/>
          <w:numId w:val="2"/>
        </w:numPr>
      </w:pPr>
      <w:r>
        <w:rPr>
          <w:rFonts w:cs="Arial"/>
          <w:sz w:val="28"/>
          <w:szCs w:val="28"/>
        </w:rPr>
        <w:t xml:space="preserve">Zgłoszenia do Konkursu będą przyjmowane wyłącznie na adres e-mail: </w:t>
      </w:r>
      <w:hyperlink r:id="rId7" w:history="1">
        <w:r>
          <w:rPr>
            <w:rStyle w:val="Hipercze"/>
            <w:rFonts w:cs="Arial"/>
            <w:sz w:val="28"/>
            <w:szCs w:val="28"/>
          </w:rPr>
          <w:t>bemowo.zapisy@um.warszawa.pl</w:t>
        </w:r>
      </w:hyperlink>
    </w:p>
    <w:p w:rsidR="005239F7" w:rsidRDefault="004E486E">
      <w:pPr>
        <w:pStyle w:val="Akapitzlist"/>
        <w:numPr>
          <w:ilvl w:val="0"/>
          <w:numId w:val="2"/>
        </w:numPr>
      </w:pPr>
      <w:r>
        <w:rPr>
          <w:rFonts w:cs="Arial"/>
          <w:sz w:val="28"/>
          <w:szCs w:val="28"/>
        </w:rPr>
        <w:t>Prace nadesłane na Konkurs muszą być pracami własnymi, nieprzeds</w:t>
      </w:r>
      <w:r>
        <w:rPr>
          <w:rFonts w:cs="Arial"/>
          <w:sz w:val="28"/>
          <w:szCs w:val="28"/>
        </w:rPr>
        <w:t>tawianymi na innych konkursach. Nadesłanie pracy na Konkurs jest jednoznaczne ze złożeniem deklaracji o tych faktach.</w:t>
      </w:r>
    </w:p>
    <w:p w:rsidR="005239F7" w:rsidRDefault="004E486E">
      <w:pPr>
        <w:pStyle w:val="Akapitzlist"/>
        <w:numPr>
          <w:ilvl w:val="0"/>
          <w:numId w:val="2"/>
        </w:numPr>
      </w:pPr>
      <w:r>
        <w:rPr>
          <w:rFonts w:cs="Arial"/>
          <w:sz w:val="28"/>
          <w:szCs w:val="28"/>
        </w:rPr>
        <w:t>Prace mogą być wykonane dowolną techniką artystyczną: fotograficzną, plastyczną lub cyfrową.</w:t>
      </w:r>
    </w:p>
    <w:p w:rsidR="005239F7" w:rsidRDefault="004E486E">
      <w:pPr>
        <w:pStyle w:val="Akapitzlist"/>
        <w:numPr>
          <w:ilvl w:val="0"/>
          <w:numId w:val="2"/>
        </w:numPr>
      </w:pPr>
      <w:r>
        <w:rPr>
          <w:rFonts w:cs="Arial"/>
          <w:sz w:val="28"/>
          <w:szCs w:val="28"/>
        </w:rPr>
        <w:t xml:space="preserve">Tematyka prac powinna być związana z tematem </w:t>
      </w:r>
      <w:r>
        <w:rPr>
          <w:rFonts w:cs="Arial"/>
          <w:sz w:val="28"/>
          <w:szCs w:val="28"/>
        </w:rPr>
        <w:t xml:space="preserve">konkursu opisanym w pkt. 3 a) i b). </w:t>
      </w:r>
    </w:p>
    <w:p w:rsidR="005239F7" w:rsidRDefault="004E486E">
      <w:pPr>
        <w:pStyle w:val="Akapitzlist"/>
        <w:numPr>
          <w:ilvl w:val="0"/>
          <w:numId w:val="2"/>
        </w:numPr>
      </w:pPr>
      <w:r>
        <w:rPr>
          <w:rFonts w:cs="Arial"/>
          <w:sz w:val="28"/>
          <w:szCs w:val="28"/>
        </w:rPr>
        <w:t xml:space="preserve">Udział w Konkursie jest jednoznaczny z nieodpłatnym udzieleniem prawa na wykorzystanie prac na następujących polach eksploatacji: druku w dowolnej liczbie publikacji i w dowolnym nakładzie, używania w </w:t>
      </w:r>
      <w:proofErr w:type="spellStart"/>
      <w:r>
        <w:rPr>
          <w:rFonts w:cs="Arial"/>
          <w:sz w:val="28"/>
          <w:szCs w:val="28"/>
        </w:rPr>
        <w:t>internecie</w:t>
      </w:r>
      <w:proofErr w:type="spellEnd"/>
      <w:r>
        <w:rPr>
          <w:rFonts w:cs="Arial"/>
          <w:sz w:val="28"/>
          <w:szCs w:val="28"/>
        </w:rPr>
        <w:t xml:space="preserve"> oraz w </w:t>
      </w:r>
      <w:r>
        <w:rPr>
          <w:rFonts w:cs="Arial"/>
          <w:sz w:val="28"/>
          <w:szCs w:val="28"/>
        </w:rPr>
        <w:t>innych formach utrwaleń nadających się do rozpowszechniania (np. nośniki magnetyczne, elektroniczne, optyczne, CD-ROM wprowadzenie do obrotu, wprowadzenie do pamięci komputera), a także prezentowania prac na portalach społecznościowych dzielnicy tj.  Faceb</w:t>
      </w:r>
      <w:r>
        <w:rPr>
          <w:rFonts w:cs="Arial"/>
          <w:sz w:val="28"/>
          <w:szCs w:val="28"/>
        </w:rPr>
        <w:t xml:space="preserve">ook, Twitter, Instagram, publikacja zwycięzców w informatorze wydawanym przez Urząd Dzielnicy Bemowo  m.st Warszawy „Twoje Bemowo”, publikacja danych na stronie internetowej dzielnicy </w:t>
      </w:r>
      <w:hyperlink r:id="rId8" w:history="1">
        <w:r>
          <w:rPr>
            <w:rStyle w:val="Hipercze"/>
            <w:rFonts w:cs="Arial"/>
            <w:sz w:val="28"/>
            <w:szCs w:val="28"/>
          </w:rPr>
          <w:t>www.bemowo.um.warszawa.pl</w:t>
        </w:r>
      </w:hyperlink>
      <w:r>
        <w:rPr>
          <w:rFonts w:cs="Arial"/>
          <w:sz w:val="28"/>
          <w:szCs w:val="28"/>
        </w:rPr>
        <w:t>.  oraz zgodą na ich pierwsze publiczne wykorzystanie.</w:t>
      </w:r>
    </w:p>
    <w:p w:rsidR="005239F7" w:rsidRDefault="004E486E">
      <w:pPr>
        <w:pStyle w:val="Akapitzlist"/>
        <w:numPr>
          <w:ilvl w:val="0"/>
          <w:numId w:val="2"/>
        </w:numPr>
      </w:pPr>
      <w:r>
        <w:rPr>
          <w:rFonts w:cs="Arial"/>
          <w:sz w:val="28"/>
          <w:szCs w:val="28"/>
        </w:rPr>
        <w:t>Zdjęcia i pliki cyfrowe prac zgłoszonych do Konkursu nie będą zwracane autorom. Zgłoszenie prac do konkursu jest równoznaczne z nieodpłatnym przeniesieniem na Organizatora praw</w:t>
      </w:r>
      <w:r>
        <w:rPr>
          <w:rFonts w:cs="Arial"/>
          <w:sz w:val="28"/>
          <w:szCs w:val="28"/>
        </w:rPr>
        <w:t>a własności nośników złożonych prac.</w:t>
      </w:r>
    </w:p>
    <w:p w:rsidR="005239F7" w:rsidRDefault="004E486E">
      <w:pPr>
        <w:pStyle w:val="Akapitzlist"/>
        <w:numPr>
          <w:ilvl w:val="0"/>
          <w:numId w:val="2"/>
        </w:numPr>
      </w:pPr>
      <w:r>
        <w:rPr>
          <w:rFonts w:cs="Arial"/>
          <w:sz w:val="28"/>
          <w:szCs w:val="28"/>
        </w:rPr>
        <w:t>Prace niespełniające zasad uczestnictwa nie będą brane pod uwagę przez Komisję Konkursową.</w:t>
      </w:r>
    </w:p>
    <w:p w:rsidR="005239F7" w:rsidRDefault="004E486E">
      <w:pPr>
        <w:pStyle w:val="Akapitzlist"/>
        <w:numPr>
          <w:ilvl w:val="0"/>
          <w:numId w:val="2"/>
        </w:numPr>
      </w:pPr>
      <w:r>
        <w:rPr>
          <w:sz w:val="28"/>
          <w:szCs w:val="28"/>
        </w:rPr>
        <w:t>Regulamin Konkursu jest dostępny w Wydziale Kultury dla Dzielnicy Bemowo m.st. Warszawy, przy ul. Powstańców Śląskich 70 oraz na</w:t>
      </w:r>
      <w:r>
        <w:rPr>
          <w:sz w:val="28"/>
          <w:szCs w:val="28"/>
        </w:rPr>
        <w:t xml:space="preserve"> stronie </w:t>
      </w:r>
      <w:hyperlink r:id="rId9" w:history="1">
        <w:r>
          <w:rPr>
            <w:rStyle w:val="Hipercze"/>
            <w:sz w:val="28"/>
            <w:szCs w:val="28"/>
          </w:rPr>
          <w:t>www.bemowo.um.warszawa.pl</w:t>
        </w:r>
      </w:hyperlink>
    </w:p>
    <w:p w:rsidR="005239F7" w:rsidRDefault="004E486E">
      <w:pPr>
        <w:pStyle w:val="Akapitzlist"/>
        <w:numPr>
          <w:ilvl w:val="0"/>
          <w:numId w:val="2"/>
        </w:numPr>
      </w:pPr>
      <w:r>
        <w:rPr>
          <w:sz w:val="28"/>
          <w:szCs w:val="28"/>
        </w:rPr>
        <w:t>Sytuacje nieobjęte niniejszym regulaminem rozstrzyga Organizator Konkursu.</w:t>
      </w:r>
    </w:p>
    <w:p w:rsidR="005239F7" w:rsidRDefault="004E486E">
      <w:pPr>
        <w:pStyle w:val="Standard"/>
        <w:jc w:val="center"/>
      </w:pPr>
      <w:r>
        <w:rPr>
          <w:sz w:val="28"/>
          <w:szCs w:val="28"/>
        </w:rPr>
        <w:t>§ 4</w:t>
      </w:r>
    </w:p>
    <w:p w:rsidR="005239F7" w:rsidRDefault="004E486E">
      <w:pPr>
        <w:pStyle w:val="Standard"/>
      </w:pPr>
      <w:r>
        <w:rPr>
          <w:sz w:val="28"/>
          <w:szCs w:val="28"/>
        </w:rPr>
        <w:lastRenderedPageBreak/>
        <w:t>Ocena prac konkursowych</w:t>
      </w:r>
    </w:p>
    <w:p w:rsidR="005239F7" w:rsidRDefault="004E486E">
      <w:pPr>
        <w:pStyle w:val="Akapitzlist"/>
        <w:numPr>
          <w:ilvl w:val="0"/>
          <w:numId w:val="19"/>
        </w:numPr>
      </w:pPr>
      <w:r>
        <w:rPr>
          <w:sz w:val="28"/>
          <w:szCs w:val="28"/>
        </w:rPr>
        <w:t>Konkurs jest złożony z czterech etapów:</w:t>
      </w:r>
    </w:p>
    <w:p w:rsidR="005239F7" w:rsidRDefault="004E486E">
      <w:pPr>
        <w:pStyle w:val="Akapitzlist"/>
        <w:numPr>
          <w:ilvl w:val="0"/>
          <w:numId w:val="20"/>
        </w:numPr>
      </w:pPr>
      <w:r>
        <w:rPr>
          <w:sz w:val="28"/>
          <w:szCs w:val="28"/>
        </w:rPr>
        <w:t>Etap I – ogłoszenie Konkursu</w:t>
      </w:r>
      <w:r>
        <w:rPr>
          <w:sz w:val="28"/>
          <w:szCs w:val="28"/>
        </w:rPr>
        <w:t xml:space="preserve">: każdy uczestnik może przesłać na Konkurs maksymalnie jedną pracę w </w:t>
      </w:r>
      <w:r>
        <w:rPr>
          <w:b/>
          <w:sz w:val="28"/>
          <w:szCs w:val="28"/>
        </w:rPr>
        <w:t>terminie  – od 15 stycznia 2024 roku do 28 stycznia 2024 roku do godz. 23.59.</w:t>
      </w:r>
    </w:p>
    <w:p w:rsidR="005239F7" w:rsidRDefault="004E486E">
      <w:pPr>
        <w:pStyle w:val="Akapitzlist"/>
        <w:numPr>
          <w:ilvl w:val="0"/>
          <w:numId w:val="8"/>
        </w:numPr>
      </w:pPr>
      <w:r>
        <w:rPr>
          <w:sz w:val="28"/>
          <w:szCs w:val="28"/>
        </w:rPr>
        <w:t xml:space="preserve">Etap II – rozstrzygnięcie: Komisja Konkursowa, powołana przez Organizatora, rozstrzygnie Konkurs, wyłaniając </w:t>
      </w:r>
      <w:r>
        <w:rPr>
          <w:sz w:val="28"/>
          <w:szCs w:val="28"/>
        </w:rPr>
        <w:t xml:space="preserve">laureatów w </w:t>
      </w:r>
      <w:r>
        <w:rPr>
          <w:b/>
          <w:sz w:val="28"/>
          <w:szCs w:val="28"/>
        </w:rPr>
        <w:t>terminie  – do 31 stycznia 2024 roku.</w:t>
      </w:r>
    </w:p>
    <w:p w:rsidR="005239F7" w:rsidRDefault="004E486E">
      <w:pPr>
        <w:pStyle w:val="Akapitzlist"/>
        <w:numPr>
          <w:ilvl w:val="0"/>
          <w:numId w:val="8"/>
        </w:numPr>
      </w:pPr>
      <w:r>
        <w:rPr>
          <w:sz w:val="28"/>
          <w:szCs w:val="28"/>
        </w:rPr>
        <w:t xml:space="preserve">Etap III – ogłoszenie wyników: laureaci Konkursu otrzymają informację zwrotną drogą e-mailową o tym fakcie w </w:t>
      </w:r>
      <w:r>
        <w:rPr>
          <w:b/>
          <w:sz w:val="28"/>
          <w:szCs w:val="28"/>
        </w:rPr>
        <w:t xml:space="preserve">terminie do 5 lutego 2024 r., </w:t>
      </w:r>
      <w:r>
        <w:rPr>
          <w:sz w:val="28"/>
          <w:szCs w:val="28"/>
        </w:rPr>
        <w:t>informacje mailowe w tym terminie otrzymają tylko zwycięzcy konkurs</w:t>
      </w:r>
      <w:r>
        <w:rPr>
          <w:sz w:val="28"/>
          <w:szCs w:val="28"/>
        </w:rPr>
        <w:t>u. Ogłoszenie wyników w mediach społecznościowych nastąpi po 5 lutego 2024r.</w:t>
      </w:r>
    </w:p>
    <w:p w:rsidR="005239F7" w:rsidRDefault="004E486E">
      <w:pPr>
        <w:pStyle w:val="Akapitzlist"/>
        <w:numPr>
          <w:ilvl w:val="0"/>
          <w:numId w:val="8"/>
        </w:numPr>
      </w:pPr>
      <w:r>
        <w:rPr>
          <w:sz w:val="28"/>
          <w:szCs w:val="28"/>
        </w:rPr>
        <w:t>Etap IV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wręczenie nagród: o wyniku Konkursu oraz sposobie odbioru nagrody laureat zostanie poinformowany drogą e-mailową. </w:t>
      </w:r>
    </w:p>
    <w:p w:rsidR="005239F7" w:rsidRDefault="004E486E">
      <w:pPr>
        <w:pStyle w:val="Akapitzlist"/>
        <w:numPr>
          <w:ilvl w:val="0"/>
          <w:numId w:val="6"/>
        </w:numPr>
      </w:pPr>
      <w:r>
        <w:rPr>
          <w:sz w:val="28"/>
          <w:szCs w:val="28"/>
        </w:rPr>
        <w:t>Zdjęcie lub plik cyfrowy pracy o objętości max. 2MB, po</w:t>
      </w:r>
      <w:r>
        <w:rPr>
          <w:sz w:val="28"/>
          <w:szCs w:val="28"/>
        </w:rPr>
        <w:t xml:space="preserve">winny zostać przesłane drogą e-mail na adres </w:t>
      </w:r>
      <w:hyperlink r:id="rId10" w:history="1">
        <w:r>
          <w:rPr>
            <w:b/>
            <w:sz w:val="28"/>
            <w:szCs w:val="28"/>
          </w:rPr>
          <w:t>bemowo.zapisy@um.warszawa.pl</w:t>
        </w:r>
      </w:hyperlink>
      <w:r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>
        <w:rPr>
          <w:sz w:val="28"/>
          <w:szCs w:val="28"/>
        </w:rPr>
        <w:t xml:space="preserve">wraz z załączonym formularzem zgłoszeniowym, stanowiącym załącznik do niniejszego Regulaminu. W temacie e-maila należy wpisać </w:t>
      </w:r>
      <w:r>
        <w:rPr>
          <w:b/>
          <w:sz w:val="28"/>
          <w:szCs w:val="28"/>
        </w:rPr>
        <w:t>KON</w:t>
      </w:r>
      <w:r>
        <w:rPr>
          <w:b/>
          <w:sz w:val="28"/>
          <w:szCs w:val="28"/>
        </w:rPr>
        <w:t>KURS „</w:t>
      </w:r>
      <w:r>
        <w:rPr>
          <w:rFonts w:cs="Calibri"/>
          <w:b/>
          <w:color w:val="000000"/>
          <w:sz w:val="28"/>
          <w:szCs w:val="28"/>
        </w:rPr>
        <w:t>AKTYWNE FERIE NA BEMOWIE</w:t>
      </w:r>
      <w:r>
        <w:rPr>
          <w:b/>
          <w:sz w:val="28"/>
          <w:szCs w:val="28"/>
        </w:rPr>
        <w:t>”.</w:t>
      </w:r>
      <w:r>
        <w:rPr>
          <w:sz w:val="28"/>
          <w:szCs w:val="28"/>
        </w:rPr>
        <w:t xml:space="preserve">  </w:t>
      </w:r>
    </w:p>
    <w:p w:rsidR="005239F7" w:rsidRDefault="004E486E">
      <w:pPr>
        <w:pStyle w:val="Akapitzlist"/>
        <w:numPr>
          <w:ilvl w:val="0"/>
          <w:numId w:val="6"/>
        </w:numPr>
      </w:pPr>
      <w:r>
        <w:rPr>
          <w:sz w:val="28"/>
          <w:szCs w:val="28"/>
        </w:rPr>
        <w:t>W przypadku przesłania przez jednego uczestnika więcej niż jednej pracy, w konkursie będzie brała udział tylko pierwsza z nich. Pozostałe prace nie zostaną dopuszczone do Konkursu.</w:t>
      </w:r>
    </w:p>
    <w:p w:rsidR="005239F7" w:rsidRDefault="004E486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Uczestnik obowiązany jest przekazać do O</w:t>
      </w:r>
      <w:r>
        <w:rPr>
          <w:sz w:val="28"/>
          <w:szCs w:val="28"/>
        </w:rPr>
        <w:t>rganizatora wraz ze zgłoszeniem swoje oświadczenie (w przypadku uczestnictwa osoby niepełnoletniej - oświadczenie podpisane przez opiekuna prawnego) o wyrażeniu zgody na udział w Konkursie oraz na przetwarzanie danych osobowych i wizerunku. Oświadczenie wr</w:t>
      </w:r>
      <w:r>
        <w:rPr>
          <w:sz w:val="28"/>
          <w:szCs w:val="28"/>
        </w:rPr>
        <w:t xml:space="preserve">az z kartą zgłoszeniową stanowi załącznik do niniejszego regulaminu. </w:t>
      </w:r>
    </w:p>
    <w:p w:rsidR="005239F7" w:rsidRDefault="004E486E">
      <w:pPr>
        <w:pStyle w:val="Akapitzlist"/>
        <w:numPr>
          <w:ilvl w:val="0"/>
          <w:numId w:val="6"/>
        </w:numPr>
      </w:pPr>
      <w:r>
        <w:rPr>
          <w:sz w:val="28"/>
          <w:szCs w:val="28"/>
        </w:rPr>
        <w:t xml:space="preserve">Prace nie mogą naruszać danych osobowych i praw do wizerunku osób trzecich. </w:t>
      </w:r>
    </w:p>
    <w:p w:rsidR="005239F7" w:rsidRDefault="004E486E">
      <w:pPr>
        <w:pStyle w:val="Akapitzlist"/>
        <w:numPr>
          <w:ilvl w:val="0"/>
          <w:numId w:val="6"/>
        </w:numPr>
      </w:pPr>
      <w:r>
        <w:rPr>
          <w:sz w:val="28"/>
          <w:szCs w:val="28"/>
        </w:rPr>
        <w:t>O wyłonieniu zwycięzców Konkursu decyduje Komisja Konkursowa, która zostanie powołana przez Organizatora.</w:t>
      </w:r>
    </w:p>
    <w:p w:rsidR="005239F7" w:rsidRDefault="004E486E">
      <w:pPr>
        <w:pStyle w:val="Akapitzlist"/>
        <w:numPr>
          <w:ilvl w:val="0"/>
          <w:numId w:val="6"/>
        </w:numPr>
      </w:pPr>
      <w:r>
        <w:rPr>
          <w:sz w:val="28"/>
          <w:szCs w:val="28"/>
        </w:rPr>
        <w:lastRenderedPageBreak/>
        <w:t>Kryteria oceny ustalone zostają w następujący sposób: 1) trafność doboru tematu pracy, 2) jakość wykonania i opis, 3) oryginalność 4) kreatywność 5) samodzielność.</w:t>
      </w:r>
    </w:p>
    <w:p w:rsidR="005239F7" w:rsidRDefault="004E486E">
      <w:pPr>
        <w:pStyle w:val="Akapitzlist"/>
        <w:numPr>
          <w:ilvl w:val="0"/>
          <w:numId w:val="6"/>
        </w:numPr>
      </w:pPr>
      <w:r>
        <w:rPr>
          <w:sz w:val="28"/>
          <w:szCs w:val="28"/>
        </w:rPr>
        <w:t>Decyzje Komisji Konkursowej są ostateczne.</w:t>
      </w:r>
    </w:p>
    <w:p w:rsidR="005239F7" w:rsidRDefault="004E486E">
      <w:pPr>
        <w:pStyle w:val="Standard"/>
        <w:jc w:val="center"/>
      </w:pPr>
      <w:r>
        <w:rPr>
          <w:sz w:val="28"/>
          <w:szCs w:val="28"/>
        </w:rPr>
        <w:t>§ 5</w:t>
      </w:r>
    </w:p>
    <w:p w:rsidR="005239F7" w:rsidRDefault="004E486E">
      <w:pPr>
        <w:pStyle w:val="Standard"/>
      </w:pPr>
      <w:r>
        <w:rPr>
          <w:sz w:val="28"/>
          <w:szCs w:val="28"/>
        </w:rPr>
        <w:t>Ogłoszenie wyników Konkursu:</w:t>
      </w:r>
    </w:p>
    <w:p w:rsidR="005239F7" w:rsidRDefault="004E486E">
      <w:pPr>
        <w:pStyle w:val="Akapitzlist"/>
        <w:numPr>
          <w:ilvl w:val="0"/>
          <w:numId w:val="21"/>
        </w:numPr>
      </w:pPr>
      <w:r>
        <w:rPr>
          <w:sz w:val="28"/>
          <w:szCs w:val="28"/>
        </w:rPr>
        <w:t xml:space="preserve">Lista </w:t>
      </w:r>
      <w:r>
        <w:rPr>
          <w:sz w:val="28"/>
          <w:szCs w:val="28"/>
        </w:rPr>
        <w:t xml:space="preserve">nagrodzonych osób zostanie opublikowana na stronie internetowej www.bemowo.um.warszawa.pl oraz profilu Dzielnicy Bemowo na </w:t>
      </w:r>
      <w:r>
        <w:rPr>
          <w:rFonts w:cs="Arial"/>
          <w:sz w:val="28"/>
          <w:szCs w:val="28"/>
        </w:rPr>
        <w:t>Facebooku.</w:t>
      </w:r>
    </w:p>
    <w:p w:rsidR="005239F7" w:rsidRDefault="004E486E">
      <w:pPr>
        <w:pStyle w:val="Akapitzlist"/>
        <w:numPr>
          <w:ilvl w:val="0"/>
          <w:numId w:val="10"/>
        </w:numPr>
      </w:pPr>
      <w:r>
        <w:rPr>
          <w:sz w:val="28"/>
          <w:szCs w:val="28"/>
        </w:rPr>
        <w:t xml:space="preserve">Osoby nagrodzone oraz wyróżnione zostaną powiadomione e-mailem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o wynikach Konkursu do </w:t>
      </w:r>
      <w:r>
        <w:rPr>
          <w:b/>
          <w:sz w:val="28"/>
          <w:szCs w:val="28"/>
        </w:rPr>
        <w:t>5 LUTEGO 2024 R.</w:t>
      </w:r>
    </w:p>
    <w:p w:rsidR="005239F7" w:rsidRDefault="005239F7"/>
    <w:p w:rsidR="005239F7" w:rsidRDefault="005239F7"/>
    <w:p w:rsidR="005239F7" w:rsidRDefault="004E486E">
      <w:pPr>
        <w:pStyle w:val="Standard"/>
        <w:jc w:val="center"/>
      </w:pPr>
      <w:r>
        <w:rPr>
          <w:sz w:val="28"/>
          <w:szCs w:val="28"/>
        </w:rPr>
        <w:t>§ 6</w:t>
      </w:r>
    </w:p>
    <w:p w:rsidR="005239F7" w:rsidRDefault="004E486E">
      <w:pPr>
        <w:pStyle w:val="Standard"/>
      </w:pPr>
      <w:r>
        <w:rPr>
          <w:sz w:val="28"/>
          <w:szCs w:val="28"/>
        </w:rPr>
        <w:t>Nagrody głów</w:t>
      </w:r>
      <w:r>
        <w:rPr>
          <w:sz w:val="28"/>
          <w:szCs w:val="28"/>
        </w:rPr>
        <w:t>ne i dodatkowe:</w:t>
      </w:r>
    </w:p>
    <w:p w:rsidR="005239F7" w:rsidRDefault="004E486E">
      <w:pPr>
        <w:pStyle w:val="Akapitzlist"/>
        <w:numPr>
          <w:ilvl w:val="0"/>
          <w:numId w:val="22"/>
        </w:numPr>
      </w:pPr>
      <w:r>
        <w:rPr>
          <w:sz w:val="28"/>
          <w:szCs w:val="28"/>
        </w:rPr>
        <w:t>Organizator przyzna maksymalnie po trzy nagrody główne (rzeczowe) w każdej kategorii.</w:t>
      </w:r>
    </w:p>
    <w:p w:rsidR="005239F7" w:rsidRDefault="004E486E">
      <w:pPr>
        <w:pStyle w:val="Akapitzlist"/>
        <w:numPr>
          <w:ilvl w:val="0"/>
          <w:numId w:val="11"/>
        </w:numPr>
      </w:pPr>
      <w:r>
        <w:rPr>
          <w:sz w:val="28"/>
          <w:szCs w:val="28"/>
        </w:rPr>
        <w:t>Organizator może przyznać także, obok nagród wymienionych w § 6 ust. 1, wyróżnienia w liczbie zależnej od poziomu artystycznego Konkursu.</w:t>
      </w:r>
    </w:p>
    <w:p w:rsidR="005239F7" w:rsidRDefault="004E486E">
      <w:pPr>
        <w:pStyle w:val="Standard"/>
        <w:jc w:val="center"/>
      </w:pPr>
      <w:r>
        <w:rPr>
          <w:sz w:val="28"/>
          <w:szCs w:val="28"/>
        </w:rPr>
        <w:t>§ 7</w:t>
      </w:r>
    </w:p>
    <w:p w:rsidR="005239F7" w:rsidRDefault="004E486E">
      <w:pPr>
        <w:pStyle w:val="Standard"/>
      </w:pPr>
      <w:r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o wyrażeniu zgody na przetwarzanie danych:</w:t>
      </w:r>
    </w:p>
    <w:p w:rsidR="005239F7" w:rsidRDefault="004E486E">
      <w:pPr>
        <w:pStyle w:val="Standard"/>
      </w:pPr>
      <w:r>
        <w:rPr>
          <w:sz w:val="28"/>
          <w:szCs w:val="28"/>
        </w:rPr>
        <w:t>Na podstawie z art. 6 ust. 1 lit a. Rozporządzenia Parlamentu Europejskiego i Rady (UE) 2016/679 z dnia 27 kwietnia 2016 r. w sprawie ochrony osób fizycznych w związku z przetwarzaniem danych osobowych i w sprawi</w:t>
      </w:r>
      <w:r>
        <w:rPr>
          <w:sz w:val="28"/>
          <w:szCs w:val="28"/>
        </w:rPr>
        <w:t>e swobodnego przepływu tych danych oraz uchylenia dyrektywy 95/46/WE (ogólne rozporządzenie o ochronie danych osobowych) uczestnik Konkursu wyraża zgodę na przetwarzanie jego danych osobowych przez Prezydenta m.st. Warszawy, w celu realizacji Konkursu w za</w:t>
      </w:r>
      <w:r>
        <w:rPr>
          <w:sz w:val="28"/>
          <w:szCs w:val="28"/>
        </w:rPr>
        <w:t xml:space="preserve">kresie obejmującym: imię, nazwisko oraz wizerunek na opublikowanej fotografii.  </w:t>
      </w:r>
    </w:p>
    <w:p w:rsidR="005239F7" w:rsidRDefault="004E486E">
      <w:pPr>
        <w:pStyle w:val="Standard"/>
        <w:jc w:val="center"/>
      </w:pPr>
      <w:r>
        <w:rPr>
          <w:sz w:val="28"/>
          <w:szCs w:val="28"/>
        </w:rPr>
        <w:t>§ 8</w:t>
      </w:r>
    </w:p>
    <w:p w:rsidR="005239F7" w:rsidRDefault="004E486E">
      <w:pPr>
        <w:pStyle w:val="Standard"/>
      </w:pPr>
      <w:r>
        <w:rPr>
          <w:sz w:val="28"/>
          <w:szCs w:val="28"/>
        </w:rPr>
        <w:t>Klauzula informacyjna o przetwarzaniu danych osobowych:</w:t>
      </w:r>
    </w:p>
    <w:p w:rsidR="005239F7" w:rsidRDefault="004E486E">
      <w:pPr>
        <w:pStyle w:val="Akapitzlist"/>
        <w:numPr>
          <w:ilvl w:val="1"/>
          <w:numId w:val="13"/>
        </w:numPr>
        <w:ind w:left="426" w:firstLine="0"/>
      </w:pPr>
      <w:r>
        <w:rPr>
          <w:sz w:val="28"/>
          <w:szCs w:val="28"/>
        </w:rPr>
        <w:lastRenderedPageBreak/>
        <w:t>Administratorem danych osobowych uczestników konkursu, przetwarzanych w Urzędzie m.st. Warszawy jest: Prezydent m.s</w:t>
      </w:r>
      <w:r>
        <w:rPr>
          <w:sz w:val="28"/>
          <w:szCs w:val="28"/>
        </w:rPr>
        <w:t>t. Warszawy, pl. Bankowy 3/5, 00-950 Warszawa.</w:t>
      </w:r>
    </w:p>
    <w:p w:rsidR="005239F7" w:rsidRDefault="004E486E">
      <w:pPr>
        <w:pStyle w:val="Akapitzlist"/>
        <w:numPr>
          <w:ilvl w:val="1"/>
          <w:numId w:val="13"/>
        </w:numPr>
        <w:ind w:left="426" w:firstLine="0"/>
      </w:pPr>
      <w:r>
        <w:rPr>
          <w:sz w:val="28"/>
          <w:szCs w:val="28"/>
        </w:rPr>
        <w:t>Jeśli uczestnik konkursu ma pytania dotyczące sposobu i zakresu przetwarzania swoich danych osobowych w zakresie działania Urzędu m.st. Warszawy, a także przysługujących uczestnikowi konkursu uprawnień, uczest</w:t>
      </w:r>
      <w:r>
        <w:rPr>
          <w:sz w:val="28"/>
          <w:szCs w:val="28"/>
        </w:rPr>
        <w:t xml:space="preserve">nik konkursu może się skontaktować się z Inspektorem Ochrony Danych w Urzędzie m.st. Warszawy za pomocą adresu </w:t>
      </w:r>
      <w:hyperlink r:id="rId11" w:history="1">
        <w:r>
          <w:rPr>
            <w:sz w:val="28"/>
            <w:szCs w:val="28"/>
          </w:rPr>
          <w:t>iod@um.warszawa.pl</w:t>
        </w:r>
      </w:hyperlink>
      <w:r>
        <w:rPr>
          <w:sz w:val="28"/>
          <w:szCs w:val="28"/>
        </w:rPr>
        <w:t>.</w:t>
      </w:r>
    </w:p>
    <w:p w:rsidR="005239F7" w:rsidRDefault="004E486E">
      <w:pPr>
        <w:pStyle w:val="Akapitzlist"/>
        <w:numPr>
          <w:ilvl w:val="1"/>
          <w:numId w:val="13"/>
        </w:numPr>
        <w:ind w:left="426" w:firstLine="0"/>
      </w:pPr>
      <w:r>
        <w:rPr>
          <w:sz w:val="28"/>
          <w:szCs w:val="28"/>
        </w:rPr>
        <w:t>Administrator danych osobowych – Prezydent m.st. Warszawy – przetwarza dane osobow</w:t>
      </w:r>
      <w:r>
        <w:rPr>
          <w:sz w:val="28"/>
          <w:szCs w:val="28"/>
        </w:rPr>
        <w:t>e uczestników konkursu na podstawie udzielonej zgody, o której mowa w § 7.</w:t>
      </w:r>
    </w:p>
    <w:p w:rsidR="005239F7" w:rsidRDefault="004E486E">
      <w:pPr>
        <w:pStyle w:val="Akapitzlist"/>
        <w:numPr>
          <w:ilvl w:val="1"/>
          <w:numId w:val="13"/>
        </w:numPr>
        <w:ind w:left="426" w:firstLine="0"/>
      </w:pPr>
      <w:r>
        <w:rPr>
          <w:sz w:val="28"/>
          <w:szCs w:val="28"/>
        </w:rPr>
        <w:t>Dane osobowe uczestników konkursu, przetwarzane są w zakresie i celu określonym w treści zgody, wskazanej § 7.</w:t>
      </w:r>
    </w:p>
    <w:p w:rsidR="005239F7" w:rsidRDefault="004E486E">
      <w:pPr>
        <w:pStyle w:val="Akapitzlist"/>
        <w:numPr>
          <w:ilvl w:val="1"/>
          <w:numId w:val="13"/>
        </w:numPr>
        <w:ind w:left="426" w:firstLine="0"/>
      </w:pPr>
      <w:r>
        <w:rPr>
          <w:sz w:val="28"/>
          <w:szCs w:val="28"/>
        </w:rPr>
        <w:t>W związku z przetwarzaniem danych w celu, o którym mowa w pkt 4, odbio</w:t>
      </w:r>
      <w:r>
        <w:rPr>
          <w:sz w:val="28"/>
          <w:szCs w:val="28"/>
        </w:rPr>
        <w:t>rcami danych osobowych uczestników konkursu, mogą być organy władzy publicznej oraz podmioty wykonujące zadania publiczne lub działające na zlecenie organów władzy publicznej, w zakresie i w celach, które wynikają z przepisów powszechnie obowiązującego pra</w:t>
      </w:r>
      <w:r>
        <w:rPr>
          <w:sz w:val="28"/>
          <w:szCs w:val="28"/>
        </w:rPr>
        <w:t>wa.</w:t>
      </w:r>
    </w:p>
    <w:p w:rsidR="005239F7" w:rsidRDefault="004E486E">
      <w:pPr>
        <w:pStyle w:val="Akapitzlist"/>
        <w:numPr>
          <w:ilvl w:val="1"/>
          <w:numId w:val="13"/>
        </w:numPr>
        <w:ind w:left="426" w:firstLine="0"/>
      </w:pPr>
      <w:r>
        <w:rPr>
          <w:sz w:val="28"/>
          <w:szCs w:val="28"/>
        </w:rPr>
        <w:t xml:space="preserve">Dane osobowe uczestników konkursu, którzy nie zostali nagrodzeni będą przechowywane przez okres dwóch tygodni tj. okres niezbędny do realizacji celów określonych w § 7, natomiast dane osobowe i udostępniony wizerunek laureatów, w tym osób wyróżnionych </w:t>
      </w:r>
      <w:r>
        <w:rPr>
          <w:sz w:val="28"/>
          <w:szCs w:val="28"/>
        </w:rPr>
        <w:t>w konkursie mogą być wykorzystywane w celach promocyjno-informacyjnych Dzielnicy tj. publikacja danych zwycięzców na portalach społecznościowych dzielnicy tj.  Facebook, Twitter, Instagram, publikacja zwycięzców w informatorze wydawanym przez Urząd Dzielni</w:t>
      </w:r>
      <w:r>
        <w:rPr>
          <w:sz w:val="28"/>
          <w:szCs w:val="28"/>
        </w:rPr>
        <w:t xml:space="preserve">cy Bemowo „Twoje Bemowo”, publikacja danych na stronie internetowej dzielnicy </w:t>
      </w:r>
      <w:hyperlink r:id="rId12" w:history="1">
        <w:r>
          <w:rPr>
            <w:rStyle w:val="Hipercze"/>
            <w:sz w:val="28"/>
            <w:szCs w:val="28"/>
          </w:rPr>
          <w:t>www.bemowo.um.warszawa.pl</w:t>
        </w:r>
      </w:hyperlink>
      <w:r>
        <w:rPr>
          <w:sz w:val="28"/>
          <w:szCs w:val="28"/>
        </w:rPr>
        <w:t>.</w:t>
      </w:r>
    </w:p>
    <w:p w:rsidR="005239F7" w:rsidRDefault="004E486E">
      <w:pPr>
        <w:pStyle w:val="Akapitzlist"/>
        <w:numPr>
          <w:ilvl w:val="1"/>
          <w:numId w:val="13"/>
        </w:numPr>
        <w:ind w:left="426" w:firstLine="0"/>
      </w:pPr>
      <w:r>
        <w:rPr>
          <w:sz w:val="28"/>
          <w:szCs w:val="28"/>
        </w:rPr>
        <w:t>W związku z przetwarzaniem danych osobowych uczestników konkursu każdemu uczestnikowi konkursu przysł</w:t>
      </w:r>
      <w:r>
        <w:rPr>
          <w:sz w:val="28"/>
          <w:szCs w:val="28"/>
        </w:rPr>
        <w:t>uguje prawo dostępu do danych osobowych, w tym prawo do uzyskania kopii tych danych.</w:t>
      </w:r>
    </w:p>
    <w:p w:rsidR="005239F7" w:rsidRDefault="004E486E">
      <w:pPr>
        <w:pStyle w:val="Akapitzlist"/>
        <w:numPr>
          <w:ilvl w:val="1"/>
          <w:numId w:val="13"/>
        </w:numPr>
        <w:ind w:left="426" w:firstLine="0"/>
      </w:pPr>
      <w:r>
        <w:rPr>
          <w:sz w:val="28"/>
          <w:szCs w:val="28"/>
        </w:rPr>
        <w:t>Ze względu na fakt, iż jedyną przesłanką przetwarzania danych osobowych stanowi zgoda, uczestnikom konkursu nie przysługuje prawo sprzeciwu wobec przetwarzania danych.</w:t>
      </w:r>
    </w:p>
    <w:p w:rsidR="005239F7" w:rsidRDefault="004E486E">
      <w:pPr>
        <w:pStyle w:val="Akapitzlist"/>
        <w:numPr>
          <w:ilvl w:val="1"/>
          <w:numId w:val="13"/>
        </w:numPr>
        <w:ind w:left="426" w:firstLine="0"/>
      </w:pPr>
      <w:r>
        <w:rPr>
          <w:sz w:val="28"/>
          <w:szCs w:val="28"/>
        </w:rPr>
        <w:t xml:space="preserve">Uczestnikom konkursu przysługuje prawo do cofnięcia udzielonej zgody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w dowolnym momencie. Cofnięcie to nie ma wpływu na zgodność </w:t>
      </w:r>
      <w:r>
        <w:rPr>
          <w:sz w:val="28"/>
          <w:szCs w:val="28"/>
        </w:rPr>
        <w:lastRenderedPageBreak/>
        <w:t>przetwarzania, którego dokonano na podstawie zgody przed jej cofnięciem, z obowiązującym prawem.</w:t>
      </w:r>
    </w:p>
    <w:p w:rsidR="005239F7" w:rsidRDefault="004E486E">
      <w:pPr>
        <w:pStyle w:val="Akapitzlist"/>
        <w:numPr>
          <w:ilvl w:val="1"/>
          <w:numId w:val="13"/>
        </w:numPr>
        <w:ind w:left="426" w:firstLine="0"/>
      </w:pPr>
      <w:r>
        <w:rPr>
          <w:sz w:val="28"/>
          <w:szCs w:val="28"/>
        </w:rPr>
        <w:t>W przypadku powzięcia informa</w:t>
      </w:r>
      <w:r>
        <w:rPr>
          <w:sz w:val="28"/>
          <w:szCs w:val="28"/>
        </w:rPr>
        <w:t>cji o niezgodnym z prawem przetwarzaniu w Urzędzie m.st. Warszawy danych osobowych uczestników konkursu, uczestnikowi konkursu przysługuje prawo wniesienia skargi do organu nadzorczego właściwego w sprawach ochrony danych osobowych.</w:t>
      </w:r>
    </w:p>
    <w:p w:rsidR="005239F7" w:rsidRDefault="004E486E">
      <w:pPr>
        <w:pStyle w:val="Akapitzlist"/>
        <w:numPr>
          <w:ilvl w:val="1"/>
          <w:numId w:val="13"/>
        </w:numPr>
        <w:ind w:left="426" w:firstLine="0"/>
      </w:pPr>
      <w:r>
        <w:rPr>
          <w:sz w:val="28"/>
          <w:szCs w:val="28"/>
        </w:rPr>
        <w:t>Podanie przez uczestnik</w:t>
      </w:r>
      <w:r>
        <w:rPr>
          <w:sz w:val="28"/>
          <w:szCs w:val="28"/>
        </w:rPr>
        <w:t>a konkursu danych osobowych Administratorowi ma charakter dobrowolny.</w:t>
      </w:r>
    </w:p>
    <w:p w:rsidR="005239F7" w:rsidRDefault="004E486E">
      <w:pPr>
        <w:pStyle w:val="Akapitzlist"/>
        <w:numPr>
          <w:ilvl w:val="1"/>
          <w:numId w:val="13"/>
        </w:numPr>
        <w:ind w:left="426" w:firstLine="0"/>
      </w:pPr>
      <w:r>
        <w:rPr>
          <w:sz w:val="28"/>
          <w:szCs w:val="28"/>
        </w:rPr>
        <w:t>Dane uczestników konkursu mogą być przetwarzane w sposób zautomatyzowany i nie będą profilowane.</w:t>
      </w:r>
    </w:p>
    <w:p w:rsidR="005239F7" w:rsidRDefault="005239F7">
      <w:pPr>
        <w:pStyle w:val="Standard"/>
        <w:rPr>
          <w:sz w:val="28"/>
          <w:szCs w:val="28"/>
        </w:rPr>
      </w:pPr>
    </w:p>
    <w:p w:rsidR="005239F7" w:rsidRDefault="005239F7">
      <w:pPr>
        <w:pStyle w:val="Standard"/>
        <w:rPr>
          <w:sz w:val="28"/>
          <w:szCs w:val="28"/>
        </w:rPr>
      </w:pPr>
    </w:p>
    <w:p w:rsidR="005239F7" w:rsidRDefault="004E486E">
      <w:pPr>
        <w:pStyle w:val="Standard"/>
        <w:jc w:val="center"/>
      </w:pPr>
      <w:r>
        <w:rPr>
          <w:sz w:val="28"/>
          <w:szCs w:val="28"/>
        </w:rPr>
        <w:t>§ 9</w:t>
      </w:r>
    </w:p>
    <w:p w:rsidR="005239F7" w:rsidRDefault="004E486E">
      <w:pPr>
        <w:pStyle w:val="Standard"/>
      </w:pPr>
      <w:r>
        <w:rPr>
          <w:sz w:val="28"/>
          <w:szCs w:val="28"/>
        </w:rPr>
        <w:t>Postanowienia końcowe:</w:t>
      </w:r>
    </w:p>
    <w:p w:rsidR="005239F7" w:rsidRDefault="004E486E">
      <w:pPr>
        <w:pStyle w:val="Akapitzlist"/>
        <w:numPr>
          <w:ilvl w:val="1"/>
          <w:numId w:val="14"/>
        </w:numPr>
        <w:ind w:left="426" w:firstLine="0"/>
      </w:pPr>
      <w:r>
        <w:rPr>
          <w:sz w:val="28"/>
          <w:szCs w:val="28"/>
        </w:rPr>
        <w:t>W Konkursie nie mogą brać udziału pracownicy Organizatora Ko</w:t>
      </w:r>
      <w:r>
        <w:rPr>
          <w:sz w:val="28"/>
          <w:szCs w:val="28"/>
        </w:rPr>
        <w:t>nkursu bezpośrednio zaangażowani w przygotowanie i organizację Konkursu.</w:t>
      </w:r>
    </w:p>
    <w:p w:rsidR="005239F7" w:rsidRDefault="004E486E">
      <w:pPr>
        <w:pStyle w:val="Akapitzlist"/>
        <w:numPr>
          <w:ilvl w:val="1"/>
          <w:numId w:val="14"/>
        </w:numPr>
        <w:ind w:left="426" w:firstLine="0"/>
      </w:pPr>
      <w:r>
        <w:rPr>
          <w:sz w:val="28"/>
          <w:szCs w:val="28"/>
        </w:rPr>
        <w:t>Wysłanie zgłoszenia stanowi poświadczenie, że uczestnik Konkursu zapoznał się z treścią niniejszego Regulaminu i akceptuje zasady w nim opisane, w szczególności zasady przetwarzania d</w:t>
      </w:r>
      <w:r>
        <w:rPr>
          <w:sz w:val="28"/>
          <w:szCs w:val="28"/>
        </w:rPr>
        <w:t>anych osobowych uczestników.</w:t>
      </w:r>
    </w:p>
    <w:p w:rsidR="005239F7" w:rsidRDefault="004E486E">
      <w:pPr>
        <w:pStyle w:val="Akapitzlist"/>
        <w:numPr>
          <w:ilvl w:val="1"/>
          <w:numId w:val="14"/>
        </w:numPr>
        <w:ind w:left="426" w:firstLine="0"/>
      </w:pPr>
      <w:r>
        <w:rPr>
          <w:sz w:val="28"/>
          <w:szCs w:val="28"/>
        </w:rPr>
        <w:t xml:space="preserve">Organizator nie ponosi odpowiedzialności za szkody powstałe w wyniku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m.in.: działalności podmiotów świadczących usługi dostępu do sieci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i obsługi konta poczty elektronicznej.</w:t>
      </w:r>
    </w:p>
    <w:p w:rsidR="005239F7" w:rsidRDefault="004E486E">
      <w:pPr>
        <w:pStyle w:val="Akapitzlist"/>
        <w:numPr>
          <w:ilvl w:val="1"/>
          <w:numId w:val="14"/>
        </w:numPr>
        <w:ind w:left="426" w:firstLine="0"/>
      </w:pPr>
      <w:r>
        <w:rPr>
          <w:sz w:val="28"/>
          <w:szCs w:val="28"/>
        </w:rPr>
        <w:t>Organizator Konkursu zastrzega sobie prawo</w:t>
      </w:r>
      <w:r>
        <w:rPr>
          <w:sz w:val="28"/>
          <w:szCs w:val="28"/>
        </w:rPr>
        <w:t xml:space="preserve"> do wprowadzenia zmian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w Regulaminie, które nie naruszają praw nabytych uczestników Konkursu. Zmieniony Regulamin będzie obowiązywać od chwili jego opublikowania na stronie </w:t>
      </w:r>
      <w:hyperlink r:id="rId13" w:history="1">
        <w:r>
          <w:rPr>
            <w:rStyle w:val="Hipercze"/>
            <w:sz w:val="28"/>
            <w:szCs w:val="28"/>
          </w:rPr>
          <w:t>www.bemowo.um.warszawa.pl</w:t>
        </w:r>
      </w:hyperlink>
    </w:p>
    <w:p w:rsidR="005239F7" w:rsidRDefault="004E486E">
      <w:pPr>
        <w:pStyle w:val="Akapitzlist"/>
        <w:numPr>
          <w:ilvl w:val="1"/>
          <w:numId w:val="14"/>
        </w:numPr>
        <w:ind w:left="426" w:firstLine="0"/>
      </w:pPr>
      <w:r>
        <w:rPr>
          <w:sz w:val="28"/>
          <w:szCs w:val="28"/>
        </w:rPr>
        <w:t>Konkur</w:t>
      </w:r>
      <w:r>
        <w:rPr>
          <w:sz w:val="28"/>
          <w:szCs w:val="28"/>
        </w:rPr>
        <w:t>s nie jest w żaden sposób sponsorowany.</w:t>
      </w:r>
    </w:p>
    <w:sectPr w:rsidR="005239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86E" w:rsidRDefault="004E486E">
      <w:pPr>
        <w:spacing w:after="0"/>
      </w:pPr>
      <w:r>
        <w:separator/>
      </w:r>
    </w:p>
  </w:endnote>
  <w:endnote w:type="continuationSeparator" w:id="0">
    <w:p w:rsidR="004E486E" w:rsidRDefault="004E48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86E" w:rsidRDefault="004E486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E486E" w:rsidRDefault="004E48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CFC"/>
    <w:multiLevelType w:val="multilevel"/>
    <w:tmpl w:val="2988C90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6D456B"/>
    <w:multiLevelType w:val="multilevel"/>
    <w:tmpl w:val="B57831D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78E2C8A"/>
    <w:multiLevelType w:val="multilevel"/>
    <w:tmpl w:val="DD021A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A94590"/>
    <w:multiLevelType w:val="multilevel"/>
    <w:tmpl w:val="BEBA676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C916627"/>
    <w:multiLevelType w:val="multilevel"/>
    <w:tmpl w:val="7812C2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2D51B29"/>
    <w:multiLevelType w:val="multilevel"/>
    <w:tmpl w:val="62BAE5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A91675D"/>
    <w:multiLevelType w:val="multilevel"/>
    <w:tmpl w:val="5630EEB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CA647C5"/>
    <w:multiLevelType w:val="multilevel"/>
    <w:tmpl w:val="4D82EAD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6D02EE2"/>
    <w:multiLevelType w:val="multilevel"/>
    <w:tmpl w:val="7E3888B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D3161A2"/>
    <w:multiLevelType w:val="multilevel"/>
    <w:tmpl w:val="A302373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DDA4509"/>
    <w:multiLevelType w:val="multilevel"/>
    <w:tmpl w:val="56E031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67B37FA"/>
    <w:multiLevelType w:val="multilevel"/>
    <w:tmpl w:val="74CE94EA"/>
    <w:styleLink w:val="WWNum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6D63405F"/>
    <w:multiLevelType w:val="multilevel"/>
    <w:tmpl w:val="561A8A64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Arial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61D08"/>
    <w:multiLevelType w:val="multilevel"/>
    <w:tmpl w:val="C70E182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CAF216B"/>
    <w:multiLevelType w:val="multilevel"/>
    <w:tmpl w:val="735899A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0"/>
  </w:num>
  <w:num w:numId="14">
    <w:abstractNumId w:val="13"/>
  </w:num>
  <w:num w:numId="15">
    <w:abstractNumId w:val="2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12"/>
  </w:num>
  <w:num w:numId="19">
    <w:abstractNumId w:val="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39F7"/>
    <w:rsid w:val="004E486E"/>
    <w:rsid w:val="005239F7"/>
    <w:rsid w:val="006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A19D6-C9A4-4FFB-9864-44FF574E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mowo.um.warszawa.pl" TargetMode="External"/><Relationship Id="rId13" Type="http://schemas.openxmlformats.org/officeDocument/2006/relationships/hyperlink" Target="http://www.bemowo.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mowo.zapisy@um.warszawa.pl" TargetMode="External"/><Relationship Id="rId12" Type="http://schemas.openxmlformats.org/officeDocument/2006/relationships/hyperlink" Target="http://www.bemowo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warsza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mowo.zapisy@um.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mowo.um.warszawa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Izabela</dc:creator>
  <cp:lastModifiedBy>Marek Tyde</cp:lastModifiedBy>
  <cp:revision>2</cp:revision>
  <cp:lastPrinted>2024-01-08T12:04:00Z</cp:lastPrinted>
  <dcterms:created xsi:type="dcterms:W3CDTF">2024-01-12T13:22:00Z</dcterms:created>
  <dcterms:modified xsi:type="dcterms:W3CDTF">2024-01-12T13:22:00Z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