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BB9C" w14:textId="25520AC7" w:rsidR="00052889" w:rsidRDefault="00052889"/>
    <w:p w14:paraId="4C93022C" w14:textId="77777777" w:rsidR="00743E6E" w:rsidRPr="00576B5F" w:rsidRDefault="00075BA1">
      <w:pPr>
        <w:rPr>
          <w:rFonts w:cstheme="minorHAnsi"/>
          <w:sz w:val="36"/>
          <w:szCs w:val="36"/>
          <w:lang w:val="ru-RU"/>
        </w:rPr>
      </w:pPr>
      <w:r w:rsidRPr="00576B5F">
        <w:rPr>
          <w:rFonts w:cstheme="minorHAnsi"/>
          <w:sz w:val="36"/>
          <w:szCs w:val="36"/>
          <w:lang w:val="ru-RU"/>
        </w:rPr>
        <w:t xml:space="preserve">Система </w:t>
      </w:r>
      <w:proofErr w:type="spellStart"/>
      <w:r w:rsidRPr="00576B5F">
        <w:rPr>
          <w:rFonts w:cstheme="minorHAnsi"/>
          <w:sz w:val="36"/>
          <w:szCs w:val="36"/>
          <w:lang w:val="ru-RU"/>
        </w:rPr>
        <w:t>оцінювання</w:t>
      </w:r>
      <w:proofErr w:type="spellEnd"/>
      <w:r w:rsidRPr="00576B5F">
        <w:rPr>
          <w:rFonts w:cstheme="minorHAnsi"/>
          <w:sz w:val="36"/>
          <w:szCs w:val="36"/>
          <w:lang w:val="ru-RU"/>
        </w:rPr>
        <w:t xml:space="preserve"> </w:t>
      </w:r>
      <w:proofErr w:type="spellStart"/>
      <w:r w:rsidRPr="00576B5F">
        <w:rPr>
          <w:rFonts w:cstheme="minorHAnsi"/>
          <w:sz w:val="36"/>
          <w:szCs w:val="36"/>
          <w:lang w:val="ru-RU"/>
        </w:rPr>
        <w:t>предметів</w:t>
      </w:r>
      <w:proofErr w:type="spellEnd"/>
    </w:p>
    <w:p w14:paraId="3EC73C28" w14:textId="77777777" w:rsidR="00075BA1" w:rsidRPr="00576B5F" w:rsidRDefault="00075BA1">
      <w:pPr>
        <w:rPr>
          <w:rFonts w:cstheme="minorHAnsi"/>
          <w:sz w:val="28"/>
          <w:szCs w:val="28"/>
          <w:lang w:val="ru-RU"/>
        </w:rPr>
      </w:pPr>
      <w:proofErr w:type="spellStart"/>
      <w:r w:rsidRPr="00576B5F">
        <w:rPr>
          <w:rFonts w:cstheme="minorHAnsi"/>
          <w:sz w:val="28"/>
          <w:szCs w:val="28"/>
          <w:lang w:val="ru-RU"/>
        </w:rPr>
        <w:t>Предмети</w:t>
      </w:r>
      <w:proofErr w:type="spellEnd"/>
      <w:r w:rsidRPr="00576B5F">
        <w:rPr>
          <w:rFonts w:cstheme="minorHAnsi"/>
          <w:sz w:val="28"/>
          <w:szCs w:val="28"/>
          <w:lang w:val="ru-RU"/>
        </w:rPr>
        <w:t xml:space="preserve">: Природа, </w:t>
      </w:r>
      <w:proofErr w:type="spellStart"/>
      <w:r w:rsidRPr="00576B5F">
        <w:rPr>
          <w:rFonts w:cstheme="minorHAnsi"/>
          <w:sz w:val="28"/>
          <w:szCs w:val="28"/>
          <w:lang w:val="ru-RU"/>
        </w:rPr>
        <w:t>Біологія</w:t>
      </w:r>
      <w:proofErr w:type="spellEnd"/>
      <w:r w:rsidRPr="00576B5F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576B5F">
        <w:rPr>
          <w:rFonts w:cstheme="minorHAnsi"/>
          <w:sz w:val="28"/>
          <w:szCs w:val="28"/>
          <w:lang w:val="ru-RU"/>
        </w:rPr>
        <w:t>Географія</w:t>
      </w:r>
      <w:proofErr w:type="spellEnd"/>
      <w:r w:rsidRPr="00576B5F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576B5F">
        <w:rPr>
          <w:rFonts w:cstheme="minorHAnsi"/>
          <w:sz w:val="28"/>
          <w:szCs w:val="28"/>
          <w:lang w:val="ru-RU"/>
        </w:rPr>
        <w:t>Хімія</w:t>
      </w:r>
      <w:proofErr w:type="spellEnd"/>
      <w:r w:rsidRPr="00576B5F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576B5F">
        <w:rPr>
          <w:rFonts w:cstheme="minorHAnsi"/>
          <w:sz w:val="28"/>
          <w:szCs w:val="28"/>
          <w:lang w:val="ru-RU"/>
        </w:rPr>
        <w:t>Фізика</w:t>
      </w:r>
      <w:proofErr w:type="spellEnd"/>
      <w:r w:rsidRPr="00576B5F">
        <w:rPr>
          <w:rFonts w:cstheme="minorHAnsi"/>
          <w:sz w:val="28"/>
          <w:szCs w:val="28"/>
          <w:lang w:val="ru-RU"/>
        </w:rPr>
        <w:t>.</w:t>
      </w:r>
    </w:p>
    <w:p w14:paraId="7C5BB321" w14:textId="77777777" w:rsidR="00075BA1" w:rsidRPr="00576B5F" w:rsidRDefault="00075BA1" w:rsidP="00075BA1">
      <w:p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u w:val="single"/>
          <w:lang w:val="ru-RU" w:eastAsia="pl-PL"/>
        </w:rPr>
      </w:pP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>Організаційні</w:t>
      </w:r>
      <w:proofErr w:type="spellEnd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>вимоги</w:t>
      </w:r>
      <w:proofErr w:type="spellEnd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>:</w:t>
      </w:r>
    </w:p>
    <w:p w14:paraId="64F3E8B4" w14:textId="77777777" w:rsidR="00075BA1" w:rsidRPr="00576B5F" w:rsidRDefault="00075BA1" w:rsidP="00075BA1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color w:val="111111"/>
          <w:sz w:val="20"/>
          <w:szCs w:val="20"/>
          <w:lang w:val="ru-RU" w:eastAsia="pl-PL"/>
        </w:rPr>
        <w:t>·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учень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зобов'язаний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систематично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вивчати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предмет і вести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зошит</w:t>
      </w:r>
      <w:proofErr w:type="spellEnd"/>
    </w:p>
    <w:p w14:paraId="7C333AFF" w14:textId="77777777" w:rsidR="00075BA1" w:rsidRPr="00576B5F" w:rsidRDefault="00075BA1" w:rsidP="00075BA1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color w:val="111111"/>
          <w:sz w:val="20"/>
          <w:szCs w:val="20"/>
          <w:lang w:val="ru-RU" w:eastAsia="pl-PL"/>
        </w:rPr>
        <w:t>·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від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учня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вимагається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виконання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домашнього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завдання</w:t>
      </w:r>
      <w:proofErr w:type="spellEnd"/>
    </w:p>
    <w:p w14:paraId="546B4145" w14:textId="77777777" w:rsidR="00075BA1" w:rsidRPr="00576B5F" w:rsidRDefault="00075BA1" w:rsidP="00075BA1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0"/>
          <w:szCs w:val="20"/>
          <w:lang w:val="ru-RU" w:eastAsia="pl-PL"/>
        </w:rPr>
        <w:t>·</w:t>
      </w: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у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разі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відсутності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учня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в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школі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він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зобов’язаний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відпрацювати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пропущені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уроки</w:t>
      </w:r>
    </w:p>
    <w:p w14:paraId="31B3DEFE" w14:textId="77777777" w:rsidR="00075BA1" w:rsidRPr="00576B5F" w:rsidRDefault="00075BA1" w:rsidP="00075BA1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5C7E7177" w14:textId="77777777" w:rsidR="00465003" w:rsidRPr="00576B5F" w:rsidRDefault="00465003" w:rsidP="00465003">
      <w:p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u w:val="single"/>
          <w:lang w:val="ru-RU" w:eastAsia="pl-PL"/>
        </w:rPr>
      </w:pP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>Знання</w:t>
      </w:r>
      <w:proofErr w:type="spellEnd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 xml:space="preserve"> та </w:t>
      </w: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>вміння</w:t>
      </w:r>
      <w:proofErr w:type="spellEnd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 xml:space="preserve"> студента </w:t>
      </w: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>перевіряють</w:t>
      </w:r>
      <w:proofErr w:type="spellEnd"/>
      <w:r w:rsidRPr="00576B5F">
        <w:rPr>
          <w:rFonts w:eastAsia="Times New Roman" w:cstheme="minorHAnsi"/>
          <w:b/>
          <w:bCs/>
          <w:color w:val="111111"/>
          <w:sz w:val="24"/>
          <w:szCs w:val="24"/>
          <w:u w:val="single"/>
          <w:lang w:val="ru-RU" w:eastAsia="pl-PL"/>
        </w:rPr>
        <w:t>:</w:t>
      </w:r>
    </w:p>
    <w:p w14:paraId="79D3CF19" w14:textId="77777777" w:rsidR="00465003" w:rsidRPr="00576B5F" w:rsidRDefault="00465003" w:rsidP="00465003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тести</w:t>
      </w:r>
      <w:r w:rsidRPr="00576B5F">
        <w:rPr>
          <w:rFonts w:cstheme="minorHAnsi"/>
          <w:sz w:val="24"/>
          <w:szCs w:val="24"/>
          <w:lang w:val="ru-RU"/>
        </w:rPr>
        <w:t>-</w:t>
      </w:r>
      <w:proofErr w:type="spellStart"/>
      <w:r w:rsidRPr="00576B5F">
        <w:rPr>
          <w:rFonts w:cstheme="minorHAnsi"/>
          <w:sz w:val="24"/>
          <w:szCs w:val="24"/>
          <w:lang w:val="ru-RU"/>
        </w:rPr>
        <w:t>охоплюють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більше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трьох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предметів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тривають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менше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однієї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години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уроку,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мають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бути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оголошені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принаймні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тиждень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і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записані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електронному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576B5F">
        <w:rPr>
          <w:rFonts w:cstheme="minorHAnsi"/>
          <w:sz w:val="24"/>
          <w:szCs w:val="24"/>
          <w:lang w:val="ru-RU"/>
        </w:rPr>
        <w:t>журналі</w:t>
      </w:r>
      <w:proofErr w:type="spellEnd"/>
      <w:r w:rsidRPr="00576B5F">
        <w:rPr>
          <w:rFonts w:cstheme="minorHAnsi"/>
          <w:sz w:val="24"/>
          <w:szCs w:val="24"/>
          <w:lang w:val="ru-RU"/>
        </w:rPr>
        <w:t>.</w:t>
      </w: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-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вага 3</w:t>
      </w:r>
    </w:p>
    <w:p w14:paraId="4DBCEF5D" w14:textId="77777777" w:rsidR="006E1B94" w:rsidRPr="00576B5F" w:rsidRDefault="006E1B94" w:rsidP="00465003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6437913C" w14:textId="77777777" w:rsidR="00465003" w:rsidRPr="00576B5F" w:rsidRDefault="00465003" w:rsidP="00465003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вікторини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-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включити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теми максимум з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трьох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останніх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уроків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їх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не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обов'язково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оголошувати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- вага 2</w:t>
      </w:r>
    </w:p>
    <w:p w14:paraId="42CB8B74" w14:textId="77777777" w:rsidR="00465003" w:rsidRPr="00576B5F" w:rsidRDefault="00465003" w:rsidP="00465003">
      <w:pPr>
        <w:spacing w:after="0" w:line="240" w:lineRule="auto"/>
        <w:ind w:left="720" w:hanging="360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15B1C71F" w14:textId="77777777" w:rsidR="00465003" w:rsidRPr="00576B5F" w:rsidRDefault="00465003" w:rsidP="00465003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усні</w:t>
      </w:r>
      <w:proofErr w:type="spellEnd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відповіді</w:t>
      </w: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студент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включити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матеріал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з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трьох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останніх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уроків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(без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можливості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вдосконалення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) - вага 2</w:t>
      </w:r>
    </w:p>
    <w:p w14:paraId="6030ABE7" w14:textId="77777777" w:rsidR="00465003" w:rsidRPr="00576B5F" w:rsidRDefault="00465003" w:rsidP="00465003">
      <w:pPr>
        <w:spacing w:after="0" w:line="240" w:lineRule="auto"/>
        <w:ind w:left="720" w:hanging="360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463FAD3C" w14:textId="77777777" w:rsidR="00465003" w:rsidRPr="00576B5F" w:rsidRDefault="00465003" w:rsidP="00465003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 xml:space="preserve">робота на </w:t>
      </w: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уроці</w:t>
      </w: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-</w:t>
      </w:r>
      <w:r w:rsidR="00DF6C96" w:rsidRPr="00576B5F">
        <w:rPr>
          <w:b/>
          <w:bCs/>
          <w:sz w:val="24"/>
          <w:szCs w:val="24"/>
          <w:lang w:val="ru-RU"/>
        </w:rPr>
        <w:t>завдання</w:t>
      </w:r>
      <w:proofErr w:type="spellEnd"/>
      <w:r w:rsidR="00DF6C96" w:rsidRPr="00576B5F">
        <w:rPr>
          <w:sz w:val="24"/>
          <w:szCs w:val="24"/>
          <w:lang w:val="ru-RU"/>
        </w:rPr>
        <w:t xml:space="preserve">- </w:t>
      </w:r>
      <w:proofErr w:type="spellStart"/>
      <w:r w:rsidR="00DF6C96" w:rsidRPr="00576B5F">
        <w:rPr>
          <w:sz w:val="24"/>
          <w:szCs w:val="24"/>
          <w:lang w:val="ru-RU"/>
        </w:rPr>
        <w:t>самостійна</w:t>
      </w:r>
      <w:proofErr w:type="spellEnd"/>
      <w:r w:rsidR="00DF6C96" w:rsidRPr="00576B5F">
        <w:rPr>
          <w:sz w:val="24"/>
          <w:szCs w:val="24"/>
          <w:lang w:val="ru-RU"/>
        </w:rPr>
        <w:t xml:space="preserve"> робота студента </w:t>
      </w:r>
      <w:proofErr w:type="spellStart"/>
      <w:r w:rsidR="00DF6C96" w:rsidRPr="00576B5F">
        <w:rPr>
          <w:sz w:val="24"/>
          <w:szCs w:val="24"/>
          <w:lang w:val="ru-RU"/>
        </w:rPr>
        <w:t>під</w:t>
      </w:r>
      <w:proofErr w:type="spellEnd"/>
      <w:r w:rsidR="00DF6C96" w:rsidRPr="00576B5F">
        <w:rPr>
          <w:sz w:val="24"/>
          <w:szCs w:val="24"/>
          <w:lang w:val="ru-RU"/>
        </w:rPr>
        <w:t xml:space="preserve"> час </w:t>
      </w:r>
      <w:proofErr w:type="spellStart"/>
      <w:proofErr w:type="gramStart"/>
      <w:r w:rsidR="00DF6C96" w:rsidRPr="00576B5F">
        <w:rPr>
          <w:sz w:val="24"/>
          <w:szCs w:val="24"/>
          <w:lang w:val="ru-RU"/>
        </w:rPr>
        <w:t>уроку,</w:t>
      </w: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що</w:t>
      </w:r>
      <w:proofErr w:type="spellEnd"/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полягає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у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самостійному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розв’язуванні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/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обговоренні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проблеми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біля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дошки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або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на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аркуші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. – вага 2</w:t>
      </w:r>
    </w:p>
    <w:p w14:paraId="13E5BB5B" w14:textId="77777777" w:rsidR="00465003" w:rsidRPr="00576B5F" w:rsidRDefault="00465003" w:rsidP="00465003">
      <w:pPr>
        <w:spacing w:after="0" w:line="240" w:lineRule="auto"/>
        <w:ind w:left="720" w:hanging="360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6F513C64" w14:textId="77777777" w:rsidR="00465003" w:rsidRPr="00576B5F" w:rsidRDefault="00465003" w:rsidP="00465003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діяльність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-</w:t>
      </w:r>
      <w:r w:rsidR="00B04196" w:rsidRPr="00576B5F">
        <w:rPr>
          <w:sz w:val="24"/>
          <w:szCs w:val="24"/>
          <w:lang w:val="ru-RU"/>
        </w:rPr>
        <w:t xml:space="preserve">за </w:t>
      </w:r>
      <w:proofErr w:type="spellStart"/>
      <w:r w:rsidR="00B04196" w:rsidRPr="00576B5F">
        <w:rPr>
          <w:sz w:val="24"/>
          <w:szCs w:val="24"/>
          <w:lang w:val="ru-RU"/>
        </w:rPr>
        <w:t>активну</w:t>
      </w:r>
      <w:proofErr w:type="spellEnd"/>
      <w:r w:rsidR="00B04196" w:rsidRPr="00576B5F">
        <w:rPr>
          <w:sz w:val="24"/>
          <w:szCs w:val="24"/>
          <w:lang w:val="ru-RU"/>
        </w:rPr>
        <w:t xml:space="preserve"> та </w:t>
      </w:r>
      <w:proofErr w:type="spellStart"/>
      <w:r w:rsidR="00B04196" w:rsidRPr="00576B5F">
        <w:rPr>
          <w:sz w:val="24"/>
          <w:szCs w:val="24"/>
          <w:lang w:val="ru-RU"/>
        </w:rPr>
        <w:t>результативну</w:t>
      </w:r>
      <w:proofErr w:type="spellEnd"/>
      <w:r w:rsidR="00B04196" w:rsidRPr="00576B5F">
        <w:rPr>
          <w:sz w:val="24"/>
          <w:szCs w:val="24"/>
          <w:lang w:val="ru-RU"/>
        </w:rPr>
        <w:t xml:space="preserve"> роботу </w:t>
      </w:r>
      <w:proofErr w:type="spellStart"/>
      <w:r w:rsidR="00B04196" w:rsidRPr="00576B5F">
        <w:rPr>
          <w:sz w:val="24"/>
          <w:szCs w:val="24"/>
          <w:lang w:val="ru-RU"/>
        </w:rPr>
        <w:t>під</w:t>
      </w:r>
      <w:proofErr w:type="spellEnd"/>
      <w:r w:rsidR="00B04196" w:rsidRPr="00576B5F">
        <w:rPr>
          <w:sz w:val="24"/>
          <w:szCs w:val="24"/>
          <w:lang w:val="ru-RU"/>
        </w:rPr>
        <w:t xml:space="preserve"> час занять та </w:t>
      </w:r>
      <w:proofErr w:type="spellStart"/>
      <w:r w:rsidR="00B04196" w:rsidRPr="00576B5F">
        <w:rPr>
          <w:sz w:val="24"/>
          <w:szCs w:val="24"/>
          <w:lang w:val="ru-RU"/>
        </w:rPr>
        <w:t>предметних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гуртків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учню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може</w:t>
      </w:r>
      <w:proofErr w:type="spellEnd"/>
      <w:r w:rsidR="00B04196" w:rsidRPr="00576B5F">
        <w:rPr>
          <w:sz w:val="24"/>
          <w:szCs w:val="24"/>
          <w:lang w:val="ru-RU"/>
        </w:rPr>
        <w:t xml:space="preserve"> бути </w:t>
      </w:r>
      <w:proofErr w:type="spellStart"/>
      <w:r w:rsidR="00B04196" w:rsidRPr="00576B5F">
        <w:rPr>
          <w:sz w:val="24"/>
          <w:szCs w:val="24"/>
          <w:lang w:val="ru-RU"/>
        </w:rPr>
        <w:t>виставлена</w:t>
      </w:r>
      <w:proofErr w:type="spellEnd"/>
      <w:r w:rsidR="00B04196" w:rsidRPr="00576B5F">
        <w:rPr>
          <w:sz w:val="24"/>
          <w:szCs w:val="24"/>
          <w:lang w:val="ru-RU"/>
        </w:rPr>
        <w:t xml:space="preserve"> ​​</w:t>
      </w:r>
      <w:proofErr w:type="spellStart"/>
      <w:r w:rsidR="00B04196" w:rsidRPr="00576B5F">
        <w:rPr>
          <w:sz w:val="24"/>
          <w:szCs w:val="24"/>
          <w:lang w:val="ru-RU"/>
        </w:rPr>
        <w:t>оцінка</w:t>
      </w:r>
      <w:proofErr w:type="spellEnd"/>
      <w:r w:rsidR="00B04196" w:rsidRPr="00576B5F">
        <w:rPr>
          <w:sz w:val="24"/>
          <w:szCs w:val="24"/>
          <w:lang w:val="ru-RU"/>
        </w:rPr>
        <w:t xml:space="preserve">. – </w:t>
      </w:r>
      <w:proofErr w:type="spellStart"/>
      <w:r w:rsidR="00B04196" w:rsidRPr="00576B5F">
        <w:rPr>
          <w:sz w:val="24"/>
          <w:szCs w:val="24"/>
          <w:lang w:val="ru-RU"/>
        </w:rPr>
        <w:t>учень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також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отримує</w:t>
      </w:r>
      <w:proofErr w:type="spellEnd"/>
      <w:r w:rsidR="00B04196" w:rsidRPr="00576B5F">
        <w:rPr>
          <w:sz w:val="24"/>
          <w:szCs w:val="24"/>
          <w:lang w:val="ru-RU"/>
        </w:rPr>
        <w:t xml:space="preserve"> «</w:t>
      </w:r>
      <w:proofErr w:type="spellStart"/>
      <w:r w:rsidR="00B04196" w:rsidRPr="00576B5F">
        <w:rPr>
          <w:sz w:val="24"/>
          <w:szCs w:val="24"/>
          <w:lang w:val="ru-RU"/>
        </w:rPr>
        <w:t>плюси</w:t>
      </w:r>
      <w:proofErr w:type="spellEnd"/>
      <w:r w:rsidR="00B04196" w:rsidRPr="00576B5F">
        <w:rPr>
          <w:sz w:val="24"/>
          <w:szCs w:val="24"/>
          <w:lang w:val="ru-RU"/>
        </w:rPr>
        <w:t xml:space="preserve">» за </w:t>
      </w:r>
      <w:proofErr w:type="spellStart"/>
      <w:r w:rsidR="00B04196" w:rsidRPr="00576B5F">
        <w:rPr>
          <w:sz w:val="24"/>
          <w:szCs w:val="24"/>
          <w:lang w:val="ru-RU"/>
        </w:rPr>
        <w:t>часті</w:t>
      </w:r>
      <w:proofErr w:type="spellEnd"/>
      <w:r w:rsidR="00B04196" w:rsidRPr="00576B5F">
        <w:rPr>
          <w:sz w:val="24"/>
          <w:szCs w:val="24"/>
          <w:lang w:val="ru-RU"/>
        </w:rPr>
        <w:t xml:space="preserve"> та </w:t>
      </w:r>
      <w:proofErr w:type="spellStart"/>
      <w:r w:rsidR="00B04196" w:rsidRPr="00576B5F">
        <w:rPr>
          <w:sz w:val="24"/>
          <w:szCs w:val="24"/>
          <w:lang w:val="ru-RU"/>
        </w:rPr>
        <w:t>правильні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висловлювання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під</w:t>
      </w:r>
      <w:proofErr w:type="spellEnd"/>
      <w:r w:rsidR="00B04196" w:rsidRPr="00576B5F">
        <w:rPr>
          <w:sz w:val="24"/>
          <w:szCs w:val="24"/>
          <w:lang w:val="ru-RU"/>
        </w:rPr>
        <w:t xml:space="preserve"> час уроку (</w:t>
      </w:r>
      <w:proofErr w:type="spellStart"/>
      <w:r w:rsidR="00B04196" w:rsidRPr="00576B5F">
        <w:rPr>
          <w:sz w:val="24"/>
          <w:szCs w:val="24"/>
          <w:lang w:val="ru-RU"/>
        </w:rPr>
        <w:t>учень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висловлює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готовність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виступити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підняттям</w:t>
      </w:r>
      <w:proofErr w:type="spellEnd"/>
      <w:r w:rsidR="00B04196" w:rsidRPr="00576B5F">
        <w:rPr>
          <w:sz w:val="24"/>
          <w:szCs w:val="24"/>
          <w:lang w:val="ru-RU"/>
        </w:rPr>
        <w:t xml:space="preserve"> руки). За </w:t>
      </w:r>
      <w:proofErr w:type="spellStart"/>
      <w:r w:rsidR="00B04196" w:rsidRPr="00576B5F">
        <w:rPr>
          <w:sz w:val="24"/>
          <w:szCs w:val="24"/>
          <w:lang w:val="ru-RU"/>
        </w:rPr>
        <w:t>кожні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чотири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плюси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учень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отримує</w:t>
      </w:r>
      <w:proofErr w:type="spellEnd"/>
      <w:r w:rsidR="00B04196" w:rsidRPr="00576B5F">
        <w:rPr>
          <w:sz w:val="24"/>
          <w:szCs w:val="24"/>
          <w:lang w:val="ru-RU"/>
        </w:rPr>
        <w:t xml:space="preserve"> </w:t>
      </w:r>
      <w:proofErr w:type="spellStart"/>
      <w:r w:rsidR="00B04196" w:rsidRPr="00576B5F">
        <w:rPr>
          <w:sz w:val="24"/>
          <w:szCs w:val="24"/>
          <w:lang w:val="ru-RU"/>
        </w:rPr>
        <w:t>дуже</w:t>
      </w:r>
      <w:proofErr w:type="spellEnd"/>
      <w:r w:rsidR="00B04196" w:rsidRPr="00576B5F">
        <w:rPr>
          <w:sz w:val="24"/>
          <w:szCs w:val="24"/>
          <w:lang w:val="ru-RU"/>
        </w:rPr>
        <w:t xml:space="preserve"> добре</w:t>
      </w:r>
      <w:r w:rsidR="009E2414"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- вага 2</w:t>
      </w:r>
    </w:p>
    <w:p w14:paraId="1A86BA39" w14:textId="77777777" w:rsidR="00465003" w:rsidRPr="00576B5F" w:rsidRDefault="00465003" w:rsidP="00465003">
      <w:pPr>
        <w:spacing w:after="0" w:line="240" w:lineRule="auto"/>
        <w:ind w:left="720" w:hanging="360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3DA2D3C8" w14:textId="77777777" w:rsidR="00465003" w:rsidRPr="00576B5F" w:rsidRDefault="00465003" w:rsidP="00465003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домашнє</w:t>
      </w:r>
      <w:proofErr w:type="spellEnd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завдання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–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письмово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в предметному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зошиті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/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робочому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зошиті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або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усно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,</w:t>
      </w:r>
      <w:r w:rsidR="00B63615" w:rsidRPr="00576B5F">
        <w:rPr>
          <w:rFonts w:cstheme="minorHAnsi"/>
          <w:sz w:val="24"/>
          <w:szCs w:val="24"/>
          <w:lang w:val="ru-RU"/>
        </w:rPr>
        <w:t>–</w:t>
      </w:r>
      <w:proofErr w:type="gram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домашнє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виконане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учнем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. За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відсутність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домашнього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учень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отримує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запис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електронному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журналі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B04196">
        <w:rPr>
          <w:rFonts w:cstheme="minorHAnsi"/>
          <w:sz w:val="24"/>
          <w:szCs w:val="24"/>
        </w:rPr>
        <w:t>bz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-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запис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без ваги (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це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відгук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до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батьків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про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підготовку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B63615" w:rsidRPr="00576B5F">
        <w:rPr>
          <w:rFonts w:cstheme="minorHAnsi"/>
          <w:sz w:val="24"/>
          <w:szCs w:val="24"/>
          <w:lang w:val="ru-RU"/>
        </w:rPr>
        <w:t>учня</w:t>
      </w:r>
      <w:proofErr w:type="spellEnd"/>
      <w:r w:rsidR="00B63615" w:rsidRPr="00576B5F">
        <w:rPr>
          <w:rFonts w:cstheme="minorHAnsi"/>
          <w:sz w:val="24"/>
          <w:szCs w:val="24"/>
          <w:lang w:val="ru-RU"/>
        </w:rPr>
        <w:t xml:space="preserve"> до уроку) - вага 1.</w:t>
      </w:r>
    </w:p>
    <w:p w14:paraId="2AA3668A" w14:textId="77777777" w:rsidR="00465003" w:rsidRPr="00576B5F" w:rsidRDefault="00465003" w:rsidP="00465003">
      <w:pPr>
        <w:spacing w:after="0" w:line="240" w:lineRule="auto"/>
        <w:ind w:left="720" w:hanging="360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59A18F87" w14:textId="77777777" w:rsidR="006D6DC4" w:rsidRPr="00576B5F" w:rsidRDefault="00465003" w:rsidP="006D6DC4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проекти</w:t>
      </w: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освітні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(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індивідуальні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або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групові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),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які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проводяться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наприклад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у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формі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мультимедійної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презентації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чи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фільму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опису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досвіду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. - вага 3</w:t>
      </w:r>
    </w:p>
    <w:p w14:paraId="260C0E41" w14:textId="77777777" w:rsidR="006D6DC4" w:rsidRPr="00576B5F" w:rsidRDefault="006D6DC4" w:rsidP="006D6DC4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378B8FC8" w14:textId="77777777" w:rsidR="0063425B" w:rsidRPr="00576B5F" w:rsidRDefault="006D6DC4" w:rsidP="006D6DC4">
      <w:pPr>
        <w:spacing w:after="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b/>
          <w:bCs/>
          <w:sz w:val="24"/>
          <w:szCs w:val="24"/>
          <w:lang w:val="ru-RU"/>
        </w:rPr>
        <w:t>групова</w:t>
      </w:r>
      <w:proofErr w:type="spellEnd"/>
      <w:r w:rsidRPr="00576B5F">
        <w:rPr>
          <w:b/>
          <w:bCs/>
          <w:sz w:val="24"/>
          <w:szCs w:val="24"/>
          <w:lang w:val="ru-RU"/>
        </w:rPr>
        <w:t xml:space="preserve"> робота на </w:t>
      </w:r>
      <w:proofErr w:type="spellStart"/>
      <w:r w:rsidRPr="00576B5F">
        <w:rPr>
          <w:b/>
          <w:bCs/>
          <w:sz w:val="24"/>
          <w:szCs w:val="24"/>
          <w:lang w:val="ru-RU"/>
        </w:rPr>
        <w:t>уроці</w:t>
      </w:r>
      <w:proofErr w:type="spellEnd"/>
      <w:r w:rsidRPr="00576B5F">
        <w:rPr>
          <w:sz w:val="24"/>
          <w:szCs w:val="24"/>
          <w:lang w:val="ru-RU"/>
        </w:rPr>
        <w:t xml:space="preserve">- </w:t>
      </w:r>
      <w:proofErr w:type="spellStart"/>
      <w:r w:rsidRPr="00576B5F">
        <w:rPr>
          <w:sz w:val="24"/>
          <w:szCs w:val="24"/>
          <w:lang w:val="ru-RU"/>
        </w:rPr>
        <w:t>командне</w:t>
      </w:r>
      <w:proofErr w:type="spellEnd"/>
      <w:r w:rsidRPr="00576B5F">
        <w:rPr>
          <w:sz w:val="24"/>
          <w:szCs w:val="24"/>
          <w:lang w:val="ru-RU"/>
        </w:rPr>
        <w:t xml:space="preserve"> </w:t>
      </w:r>
      <w:proofErr w:type="spellStart"/>
      <w:r w:rsidRPr="00576B5F">
        <w:rPr>
          <w:sz w:val="24"/>
          <w:szCs w:val="24"/>
          <w:lang w:val="ru-RU"/>
        </w:rPr>
        <w:t>виконання</w:t>
      </w:r>
      <w:proofErr w:type="spellEnd"/>
      <w:r w:rsidRPr="00576B5F">
        <w:rPr>
          <w:sz w:val="24"/>
          <w:szCs w:val="24"/>
          <w:lang w:val="ru-RU"/>
        </w:rPr>
        <w:t xml:space="preserve"> </w:t>
      </w:r>
      <w:proofErr w:type="spellStart"/>
      <w:r w:rsidRPr="00576B5F">
        <w:rPr>
          <w:sz w:val="24"/>
          <w:szCs w:val="24"/>
          <w:lang w:val="ru-RU"/>
        </w:rPr>
        <w:t>завдань</w:t>
      </w:r>
      <w:proofErr w:type="spellEnd"/>
      <w:r w:rsidRPr="00576B5F">
        <w:rPr>
          <w:sz w:val="24"/>
          <w:szCs w:val="24"/>
          <w:lang w:val="ru-RU"/>
        </w:rPr>
        <w:t xml:space="preserve"> </w:t>
      </w:r>
      <w:proofErr w:type="spellStart"/>
      <w:r w:rsidRPr="00576B5F">
        <w:rPr>
          <w:sz w:val="24"/>
          <w:szCs w:val="24"/>
          <w:lang w:val="ru-RU"/>
        </w:rPr>
        <w:t>вчителя</w:t>
      </w:r>
      <w:proofErr w:type="spellEnd"/>
      <w:r w:rsidRPr="00576B5F">
        <w:rPr>
          <w:sz w:val="24"/>
          <w:szCs w:val="24"/>
          <w:lang w:val="ru-RU"/>
        </w:rPr>
        <w:t xml:space="preserve"> з </w:t>
      </w:r>
      <w:proofErr w:type="spellStart"/>
      <w:r w:rsidRPr="00576B5F">
        <w:rPr>
          <w:sz w:val="24"/>
          <w:szCs w:val="24"/>
          <w:lang w:val="ru-RU"/>
        </w:rPr>
        <w:t>даного</w:t>
      </w:r>
      <w:proofErr w:type="spellEnd"/>
      <w:r w:rsidRPr="00576B5F">
        <w:rPr>
          <w:sz w:val="24"/>
          <w:szCs w:val="24"/>
          <w:lang w:val="ru-RU"/>
        </w:rPr>
        <w:t xml:space="preserve"> предмету - вага 1.</w:t>
      </w:r>
    </w:p>
    <w:p w14:paraId="0017C008" w14:textId="77777777" w:rsidR="0063425B" w:rsidRPr="00576B5F" w:rsidRDefault="0063425B" w:rsidP="006D6DC4">
      <w:pPr>
        <w:spacing w:after="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2A2E9440" w14:textId="77777777" w:rsidR="0063425B" w:rsidRPr="00576B5F" w:rsidRDefault="0063425B" w:rsidP="0063425B">
      <w:pPr>
        <w:pStyle w:val="Default"/>
        <w:rPr>
          <w:rFonts w:asciiTheme="minorHAnsi" w:hAnsiTheme="minorHAnsi" w:cstheme="minorHAnsi"/>
          <w:lang w:val="ru-RU"/>
        </w:rPr>
      </w:pPr>
      <w:proofErr w:type="spellStart"/>
      <w:r w:rsidRPr="00576B5F">
        <w:rPr>
          <w:rFonts w:asciiTheme="minorHAnsi" w:hAnsiTheme="minorHAnsi" w:cstheme="minorHAnsi"/>
          <w:b/>
          <w:bCs/>
          <w:lang w:val="ru-RU"/>
        </w:rPr>
        <w:t>додаткові</w:t>
      </w:r>
      <w:proofErr w:type="spellEnd"/>
      <w:r w:rsidRPr="00576B5F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b/>
          <w:bCs/>
          <w:lang w:val="ru-RU"/>
        </w:rPr>
        <w:t>завдання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– </w:t>
      </w:r>
      <w:proofErr w:type="spellStart"/>
      <w:r w:rsidRPr="00576B5F">
        <w:rPr>
          <w:rFonts w:asciiTheme="minorHAnsi" w:hAnsiTheme="minorHAnsi" w:cstheme="minorHAnsi"/>
          <w:lang w:val="ru-RU"/>
        </w:rPr>
        <w:t>Мікроскопічні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спостереження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576B5F">
        <w:rPr>
          <w:rFonts w:asciiTheme="minorHAnsi" w:hAnsiTheme="minorHAnsi" w:cstheme="minorHAnsi"/>
          <w:lang w:val="ru-RU"/>
        </w:rPr>
        <w:t>спостереження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за погодою, </w:t>
      </w:r>
      <w:proofErr w:type="spellStart"/>
      <w:r w:rsidRPr="00576B5F">
        <w:rPr>
          <w:rFonts w:asciiTheme="minorHAnsi" w:hAnsiTheme="minorHAnsi" w:cstheme="minorHAnsi"/>
          <w:lang w:val="ru-RU"/>
        </w:rPr>
        <w:t>експерименти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576B5F">
        <w:rPr>
          <w:rFonts w:asciiTheme="minorHAnsi" w:hAnsiTheme="minorHAnsi" w:cstheme="minorHAnsi"/>
          <w:lang w:val="ru-RU"/>
        </w:rPr>
        <w:t>гербарії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576B5F">
        <w:rPr>
          <w:rFonts w:asciiTheme="minorHAnsi" w:hAnsiTheme="minorHAnsi" w:cstheme="minorHAnsi"/>
          <w:lang w:val="ru-RU"/>
        </w:rPr>
        <w:t>мультимедійні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презентації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та </w:t>
      </w:r>
      <w:proofErr w:type="spellStart"/>
      <w:r w:rsidRPr="00576B5F">
        <w:rPr>
          <w:rFonts w:asciiTheme="minorHAnsi" w:hAnsiTheme="minorHAnsi" w:cstheme="minorHAnsi"/>
          <w:lang w:val="ru-RU"/>
        </w:rPr>
        <w:t>інші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проекти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576B5F">
        <w:rPr>
          <w:rFonts w:asciiTheme="minorHAnsi" w:hAnsiTheme="minorHAnsi" w:cstheme="minorHAnsi"/>
          <w:lang w:val="ru-RU"/>
        </w:rPr>
        <w:t>виконані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студентами, </w:t>
      </w:r>
      <w:proofErr w:type="spellStart"/>
      <w:r w:rsidRPr="00576B5F">
        <w:rPr>
          <w:rFonts w:asciiTheme="minorHAnsi" w:hAnsiTheme="minorHAnsi" w:cstheme="minorHAnsi"/>
          <w:lang w:val="ru-RU"/>
        </w:rPr>
        <w:t>також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оцінюються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. </w:t>
      </w:r>
      <w:proofErr w:type="spellStart"/>
      <w:r w:rsidRPr="00576B5F">
        <w:rPr>
          <w:rFonts w:asciiTheme="minorHAnsi" w:hAnsiTheme="minorHAnsi" w:cstheme="minorHAnsi"/>
          <w:lang w:val="ru-RU"/>
        </w:rPr>
        <w:t>Оцінюється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576B5F">
        <w:rPr>
          <w:rFonts w:asciiTheme="minorHAnsi" w:hAnsiTheme="minorHAnsi" w:cstheme="minorHAnsi"/>
          <w:lang w:val="ru-RU"/>
        </w:rPr>
        <w:t>категорії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завдання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– вага 2.</w:t>
      </w:r>
    </w:p>
    <w:p w14:paraId="57FA2E92" w14:textId="77777777" w:rsidR="00465003" w:rsidRPr="00576B5F" w:rsidRDefault="00465003" w:rsidP="006D6DC4">
      <w:pPr>
        <w:spacing w:after="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br/>
      </w:r>
    </w:p>
    <w:p w14:paraId="33D97DEB" w14:textId="77777777" w:rsidR="002306EF" w:rsidRPr="00576B5F" w:rsidRDefault="002306EF" w:rsidP="006D6DC4">
      <w:pPr>
        <w:spacing w:after="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39C062E8" w14:textId="77777777" w:rsidR="002306EF" w:rsidRPr="00576B5F" w:rsidRDefault="002306EF" w:rsidP="006D6DC4">
      <w:pPr>
        <w:spacing w:after="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249F4383" w14:textId="77777777" w:rsidR="00B04196" w:rsidRPr="00576B5F" w:rsidRDefault="00B04196" w:rsidP="00B04196">
      <w:pPr>
        <w:spacing w:after="24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u w:val="single"/>
          <w:lang w:val="ru-RU" w:eastAsia="pl-PL"/>
        </w:rPr>
      </w:pPr>
      <w:r w:rsidRPr="00576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val="ru-RU" w:eastAsia="pl-PL"/>
        </w:rPr>
        <w:t xml:space="preserve">Правила </w:t>
      </w:r>
      <w:proofErr w:type="spellStart"/>
      <w:r w:rsidRPr="00576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val="ru-RU" w:eastAsia="pl-PL"/>
        </w:rPr>
        <w:t>оцінювання</w:t>
      </w:r>
      <w:proofErr w:type="spellEnd"/>
      <w:r w:rsidRPr="00576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val="ru-RU" w:eastAsia="pl-PL"/>
        </w:rPr>
        <w:t xml:space="preserve"> та </w:t>
      </w:r>
      <w:proofErr w:type="spellStart"/>
      <w:r w:rsidRPr="00576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val="ru-RU" w:eastAsia="pl-PL"/>
        </w:rPr>
        <w:t>вдосконалення</w:t>
      </w:r>
      <w:proofErr w:type="spellEnd"/>
      <w:r w:rsidRPr="00576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val="ru-RU" w:eastAsia="pl-PL"/>
        </w:rPr>
        <w:t xml:space="preserve"> </w:t>
      </w:r>
      <w:proofErr w:type="spellStart"/>
      <w:r w:rsidRPr="00576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val="ru-RU" w:eastAsia="pl-PL"/>
        </w:rPr>
        <w:t>робіт</w:t>
      </w:r>
      <w:proofErr w:type="spellEnd"/>
      <w:r w:rsidRPr="00576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val="ru-RU" w:eastAsia="pl-PL"/>
        </w:rPr>
        <w:t>:</w:t>
      </w:r>
    </w:p>
    <w:p w14:paraId="0CEDBB48" w14:textId="77777777" w:rsidR="00B04196" w:rsidRPr="00576B5F" w:rsidRDefault="00B04196" w:rsidP="00B04196">
      <w:pPr>
        <w:pStyle w:val="Default"/>
        <w:rPr>
          <w:rFonts w:asciiTheme="minorHAnsi" w:hAnsiTheme="minorHAnsi" w:cstheme="minorHAnsi"/>
          <w:lang w:val="ru-RU"/>
        </w:rPr>
      </w:pPr>
      <w:r w:rsidRPr="00576B5F">
        <w:rPr>
          <w:rFonts w:asciiTheme="minorHAnsi" w:hAnsiTheme="minorHAnsi" w:cstheme="minorHAnsi"/>
          <w:lang w:val="ru-RU"/>
        </w:rPr>
        <w:t xml:space="preserve">Тести та </w:t>
      </w:r>
      <w:proofErr w:type="spellStart"/>
      <w:r w:rsidRPr="00576B5F">
        <w:rPr>
          <w:rFonts w:asciiTheme="minorHAnsi" w:hAnsiTheme="minorHAnsi" w:cstheme="minorHAnsi"/>
          <w:lang w:val="ru-RU"/>
        </w:rPr>
        <w:t>вікторини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оцінюються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відповідно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до </w:t>
      </w:r>
      <w:proofErr w:type="spellStart"/>
      <w:r w:rsidRPr="00576B5F">
        <w:rPr>
          <w:rFonts w:asciiTheme="minorHAnsi" w:hAnsiTheme="minorHAnsi" w:cstheme="minorHAnsi"/>
          <w:lang w:val="ru-RU"/>
        </w:rPr>
        <w:t>наступного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відсоткового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діапазону</w:t>
      </w:r>
      <w:proofErr w:type="spellEnd"/>
      <w:r w:rsidRPr="00576B5F">
        <w:rPr>
          <w:rFonts w:asciiTheme="minorHAnsi" w:hAnsiTheme="minorHAnsi" w:cstheme="minorHAnsi"/>
          <w:lang w:val="ru-RU"/>
        </w:rPr>
        <w:t>:</w:t>
      </w:r>
    </w:p>
    <w:p w14:paraId="17365F99" w14:textId="77777777" w:rsidR="00B04196" w:rsidRPr="00576B5F" w:rsidRDefault="00B04196" w:rsidP="00B04196">
      <w:pPr>
        <w:pStyle w:val="Default"/>
        <w:rPr>
          <w:rFonts w:asciiTheme="minorHAnsi" w:hAnsiTheme="minorHAnsi" w:cstheme="minorHAnsi"/>
          <w:lang w:val="ru-RU"/>
        </w:rPr>
      </w:pPr>
      <w:proofErr w:type="gramStart"/>
      <w:r w:rsidRPr="00576B5F">
        <w:rPr>
          <w:rFonts w:asciiTheme="minorHAnsi" w:hAnsiTheme="minorHAnsi" w:cstheme="minorHAnsi"/>
          <w:lang w:val="ru-RU"/>
        </w:rPr>
        <w:t>100-90</w:t>
      </w:r>
      <w:proofErr w:type="gramEnd"/>
      <w:r w:rsidRPr="00576B5F">
        <w:rPr>
          <w:rFonts w:asciiTheme="minorHAnsi" w:hAnsiTheme="minorHAnsi" w:cstheme="minorHAnsi"/>
          <w:lang w:val="ru-RU"/>
        </w:rPr>
        <w:t xml:space="preserve">% - </w:t>
      </w:r>
      <w:proofErr w:type="spellStart"/>
      <w:r w:rsidRPr="00576B5F">
        <w:rPr>
          <w:rFonts w:asciiTheme="minorHAnsi" w:hAnsiTheme="minorHAnsi" w:cstheme="minorHAnsi"/>
          <w:lang w:val="ru-RU"/>
        </w:rPr>
        <w:t>дуже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добра </w:t>
      </w:r>
      <w:proofErr w:type="spellStart"/>
      <w:r w:rsidRPr="00576B5F">
        <w:rPr>
          <w:rFonts w:asciiTheme="minorHAnsi" w:hAnsiTheme="minorHAnsi" w:cstheme="minorHAnsi"/>
          <w:lang w:val="ru-RU"/>
        </w:rPr>
        <w:t>оцінка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(у </w:t>
      </w:r>
      <w:proofErr w:type="spellStart"/>
      <w:r w:rsidRPr="00576B5F">
        <w:rPr>
          <w:rFonts w:asciiTheme="minorHAnsi" w:hAnsiTheme="minorHAnsi" w:cstheme="minorHAnsi"/>
          <w:lang w:val="ru-RU"/>
        </w:rPr>
        <w:t>випадку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тестів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100% - </w:t>
      </w:r>
      <w:proofErr w:type="spellStart"/>
      <w:r w:rsidRPr="00576B5F">
        <w:rPr>
          <w:rFonts w:asciiTheme="minorHAnsi" w:hAnsiTheme="minorHAnsi" w:cstheme="minorHAnsi"/>
          <w:lang w:val="ru-RU"/>
        </w:rPr>
        <w:t>відмінна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оцінка</w:t>
      </w:r>
      <w:proofErr w:type="spellEnd"/>
      <w:r w:rsidRPr="00576B5F">
        <w:rPr>
          <w:rFonts w:asciiTheme="minorHAnsi" w:hAnsiTheme="minorHAnsi" w:cstheme="minorHAnsi"/>
          <w:lang w:val="ru-RU"/>
        </w:rPr>
        <w:t>)</w:t>
      </w:r>
    </w:p>
    <w:p w14:paraId="1BFE2B07" w14:textId="77777777" w:rsidR="00B04196" w:rsidRPr="00576B5F" w:rsidRDefault="00B04196" w:rsidP="00B04196">
      <w:pPr>
        <w:pStyle w:val="Default"/>
        <w:rPr>
          <w:rFonts w:asciiTheme="minorHAnsi" w:hAnsiTheme="minorHAnsi" w:cstheme="minorHAnsi"/>
          <w:lang w:val="ru-RU"/>
        </w:rPr>
      </w:pPr>
      <w:proofErr w:type="gramStart"/>
      <w:r w:rsidRPr="00576B5F">
        <w:rPr>
          <w:rFonts w:asciiTheme="minorHAnsi" w:hAnsiTheme="minorHAnsi" w:cstheme="minorHAnsi"/>
          <w:lang w:val="ru-RU"/>
        </w:rPr>
        <w:t>89-75</w:t>
      </w:r>
      <w:proofErr w:type="gramEnd"/>
      <w:r w:rsidRPr="00576B5F">
        <w:rPr>
          <w:rFonts w:asciiTheme="minorHAnsi" w:hAnsiTheme="minorHAnsi" w:cstheme="minorHAnsi"/>
          <w:lang w:val="ru-RU"/>
        </w:rPr>
        <w:t>% - хороший рейтинг</w:t>
      </w:r>
    </w:p>
    <w:p w14:paraId="00C57919" w14:textId="77777777" w:rsidR="00B04196" w:rsidRPr="00576B5F" w:rsidRDefault="00B04196" w:rsidP="00B04196">
      <w:pPr>
        <w:pStyle w:val="Default"/>
        <w:rPr>
          <w:rFonts w:asciiTheme="minorHAnsi" w:hAnsiTheme="minorHAnsi" w:cstheme="minorHAnsi"/>
          <w:lang w:val="ru-RU"/>
        </w:rPr>
      </w:pPr>
      <w:proofErr w:type="gramStart"/>
      <w:r w:rsidRPr="00576B5F">
        <w:rPr>
          <w:rFonts w:asciiTheme="minorHAnsi" w:hAnsiTheme="minorHAnsi" w:cstheme="minorHAnsi"/>
          <w:lang w:val="ru-RU"/>
        </w:rPr>
        <w:t>74-50</w:t>
      </w:r>
      <w:proofErr w:type="gramEnd"/>
      <w:r w:rsidRPr="00576B5F">
        <w:rPr>
          <w:rFonts w:asciiTheme="minorHAnsi" w:hAnsiTheme="minorHAnsi" w:cstheme="minorHAnsi"/>
          <w:lang w:val="ru-RU"/>
        </w:rPr>
        <w:t xml:space="preserve">% - </w:t>
      </w:r>
      <w:proofErr w:type="spellStart"/>
      <w:r w:rsidRPr="00576B5F">
        <w:rPr>
          <w:rFonts w:asciiTheme="minorHAnsi" w:hAnsiTheme="minorHAnsi" w:cstheme="minorHAnsi"/>
          <w:lang w:val="ru-RU"/>
        </w:rPr>
        <w:t>задовільна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76B5F">
        <w:rPr>
          <w:rFonts w:asciiTheme="minorHAnsi" w:hAnsiTheme="minorHAnsi" w:cstheme="minorHAnsi"/>
          <w:lang w:val="ru-RU"/>
        </w:rPr>
        <w:t>оцінка</w:t>
      </w:r>
      <w:proofErr w:type="spellEnd"/>
    </w:p>
    <w:p w14:paraId="32C3677C" w14:textId="77777777" w:rsidR="00B04196" w:rsidRPr="00576B5F" w:rsidRDefault="00B04196" w:rsidP="00B04196">
      <w:pPr>
        <w:pStyle w:val="Default"/>
        <w:rPr>
          <w:rFonts w:asciiTheme="minorHAnsi" w:hAnsiTheme="minorHAnsi" w:cstheme="minorHAnsi"/>
          <w:lang w:val="ru-RU"/>
        </w:rPr>
      </w:pPr>
      <w:proofErr w:type="gramStart"/>
      <w:r w:rsidRPr="00576B5F">
        <w:rPr>
          <w:rFonts w:asciiTheme="minorHAnsi" w:hAnsiTheme="minorHAnsi" w:cstheme="minorHAnsi"/>
          <w:lang w:val="ru-RU"/>
        </w:rPr>
        <w:t>49-30</w:t>
      </w:r>
      <w:proofErr w:type="gramEnd"/>
      <w:r w:rsidRPr="00576B5F">
        <w:rPr>
          <w:rFonts w:asciiTheme="minorHAnsi" w:hAnsiTheme="minorHAnsi" w:cstheme="minorHAnsi"/>
          <w:lang w:val="ru-RU"/>
        </w:rPr>
        <w:t xml:space="preserve">% - </w:t>
      </w:r>
      <w:proofErr w:type="spellStart"/>
      <w:r w:rsidRPr="00576B5F">
        <w:rPr>
          <w:rFonts w:asciiTheme="minorHAnsi" w:hAnsiTheme="minorHAnsi" w:cstheme="minorHAnsi"/>
          <w:lang w:val="ru-RU"/>
        </w:rPr>
        <w:t>прохідний</w:t>
      </w:r>
      <w:proofErr w:type="spellEnd"/>
      <w:r w:rsidRPr="00576B5F">
        <w:rPr>
          <w:rFonts w:asciiTheme="minorHAnsi" w:hAnsiTheme="minorHAnsi" w:cstheme="minorHAnsi"/>
          <w:lang w:val="ru-RU"/>
        </w:rPr>
        <w:t xml:space="preserve"> бал</w:t>
      </w:r>
    </w:p>
    <w:p w14:paraId="0D65CAC1" w14:textId="77777777" w:rsidR="00B04196" w:rsidRDefault="00B04196" w:rsidP="00B04196">
      <w:pPr>
        <w:pStyle w:val="Default"/>
        <w:rPr>
          <w:rFonts w:asciiTheme="minorHAnsi" w:hAnsiTheme="minorHAnsi" w:cstheme="minorHAnsi"/>
        </w:rPr>
      </w:pPr>
      <w:proofErr w:type="spellStart"/>
      <w:r w:rsidRPr="00B04196">
        <w:rPr>
          <w:rFonts w:asciiTheme="minorHAnsi" w:hAnsiTheme="minorHAnsi" w:cstheme="minorHAnsi"/>
        </w:rPr>
        <w:t>нижче</w:t>
      </w:r>
      <w:proofErr w:type="spellEnd"/>
      <w:r w:rsidRPr="00B04196">
        <w:rPr>
          <w:rFonts w:asciiTheme="minorHAnsi" w:hAnsiTheme="minorHAnsi" w:cstheme="minorHAnsi"/>
        </w:rPr>
        <w:t xml:space="preserve"> 30% - </w:t>
      </w:r>
      <w:proofErr w:type="spellStart"/>
      <w:r w:rsidRPr="00B04196">
        <w:rPr>
          <w:rFonts w:asciiTheme="minorHAnsi" w:hAnsiTheme="minorHAnsi" w:cstheme="minorHAnsi"/>
        </w:rPr>
        <w:t>незадовільна</w:t>
      </w:r>
      <w:proofErr w:type="spellEnd"/>
      <w:r w:rsidRPr="00B04196">
        <w:rPr>
          <w:rFonts w:asciiTheme="minorHAnsi" w:hAnsiTheme="minorHAnsi" w:cstheme="minorHAnsi"/>
        </w:rPr>
        <w:t xml:space="preserve"> оцінка</w:t>
      </w:r>
    </w:p>
    <w:p w14:paraId="152010C4" w14:textId="77777777" w:rsidR="00CB31E8" w:rsidRDefault="00CB31E8" w:rsidP="00B04196">
      <w:pPr>
        <w:pStyle w:val="Default"/>
        <w:rPr>
          <w:rFonts w:asciiTheme="minorHAnsi" w:hAnsiTheme="minorHAnsi" w:cstheme="minorHAnsi"/>
        </w:rPr>
      </w:pPr>
    </w:p>
    <w:p w14:paraId="0A2FE558" w14:textId="77777777" w:rsidR="00CB31E8" w:rsidRPr="00576B5F" w:rsidRDefault="00CB31E8" w:rsidP="00941F51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отримані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оцінки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заносять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до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електронного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журналу «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Лібрус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»,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надаючи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їм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відповідну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вагу</w:t>
      </w:r>
    </w:p>
    <w:p w14:paraId="6A7E0A4A" w14:textId="77777777" w:rsidR="00CB31E8" w:rsidRPr="00576B5F" w:rsidRDefault="00CB31E8" w:rsidP="00941F51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Перевірені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та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оцінені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вчителем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роботи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надаються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для перегляду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учням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і батькам</w:t>
      </w:r>
    </w:p>
    <w:p w14:paraId="005DAC9D" w14:textId="77777777" w:rsidR="00CB31E8" w:rsidRPr="00576B5F" w:rsidRDefault="00CB31E8" w:rsidP="00941F51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вчитель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загалом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обговорює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помилки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які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виникли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в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тесті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/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вікторині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і разом з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учнями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показує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як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знайти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правильні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рішення</w:t>
      </w:r>
      <w:proofErr w:type="spellEnd"/>
    </w:p>
    <w:p w14:paraId="24B3B83C" w14:textId="77777777" w:rsidR="00CB31E8" w:rsidRPr="00576B5F" w:rsidRDefault="00CB31E8" w:rsidP="00941F51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Студент,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відсутній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на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оголошеній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письмовій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роботі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,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зобов’язаний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її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написати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у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визначений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викладачем</w:t>
      </w:r>
      <w:proofErr w:type="spell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</w:t>
      </w:r>
      <w:proofErr w:type="spell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термін</w:t>
      </w:r>
      <w:proofErr w:type="spellEnd"/>
    </w:p>
    <w:p w14:paraId="1DAFAE4B" w14:textId="77777777" w:rsidR="00941F51" w:rsidRPr="00576B5F" w:rsidRDefault="00941F51" w:rsidP="00BB1017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proofErr w:type="spellStart"/>
      <w:r w:rsidRPr="00576B5F">
        <w:rPr>
          <w:rFonts w:cstheme="minorHAnsi"/>
          <w:sz w:val="24"/>
          <w:szCs w:val="24"/>
          <w:lang w:val="ru-RU"/>
        </w:rPr>
        <w:t>учень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який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через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відсутність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склав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контрольну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вікторину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чи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проект,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отримує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запис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електронному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журналі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41F51">
        <w:rPr>
          <w:rFonts w:cstheme="minorHAnsi"/>
          <w:sz w:val="24"/>
          <w:szCs w:val="24"/>
        </w:rPr>
        <w:t>bz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-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запис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без ваги.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Після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повернення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до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школи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учень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зобов’язаний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надолужити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пропущений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час у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встановлений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учителем час. </w:t>
      </w:r>
      <w:proofErr w:type="spellStart"/>
      <w:r w:rsidRPr="00576B5F">
        <w:rPr>
          <w:rFonts w:cstheme="minorHAnsi"/>
          <w:sz w:val="24"/>
          <w:szCs w:val="24"/>
          <w:lang w:val="ru-RU"/>
        </w:rPr>
        <w:t>Якщо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студент не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з’являється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домовлену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дату,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викладач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має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право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запитати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студента </w:t>
      </w:r>
      <w:proofErr w:type="gramStart"/>
      <w:r w:rsidRPr="00576B5F">
        <w:rPr>
          <w:rFonts w:cstheme="minorHAnsi"/>
          <w:sz w:val="24"/>
          <w:szCs w:val="24"/>
          <w:lang w:val="ru-RU"/>
        </w:rPr>
        <w:t>в будь</w:t>
      </w:r>
      <w:proofErr w:type="gramEnd"/>
      <w:r w:rsidRPr="00576B5F">
        <w:rPr>
          <w:rFonts w:cstheme="minorHAnsi"/>
          <w:sz w:val="24"/>
          <w:szCs w:val="24"/>
          <w:lang w:val="ru-RU"/>
        </w:rPr>
        <w:t>-</w:t>
      </w:r>
      <w:proofErr w:type="spellStart"/>
      <w:r w:rsidRPr="00576B5F">
        <w:rPr>
          <w:rFonts w:cstheme="minorHAnsi"/>
          <w:sz w:val="24"/>
          <w:szCs w:val="24"/>
          <w:lang w:val="ru-RU"/>
        </w:rPr>
        <w:t>який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час і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виставити</w:t>
      </w:r>
      <w:proofErr w:type="spellEnd"/>
      <w:r w:rsidRPr="00576B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76B5F">
        <w:rPr>
          <w:rFonts w:cstheme="minorHAnsi"/>
          <w:sz w:val="24"/>
          <w:szCs w:val="24"/>
          <w:lang w:val="ru-RU"/>
        </w:rPr>
        <w:t>оцінку</w:t>
      </w:r>
      <w:proofErr w:type="spellEnd"/>
      <w:r w:rsidRPr="00576B5F">
        <w:rPr>
          <w:rFonts w:cstheme="minorHAnsi"/>
          <w:sz w:val="24"/>
          <w:szCs w:val="24"/>
          <w:lang w:val="ru-RU"/>
        </w:rPr>
        <w:t>.</w:t>
      </w:r>
    </w:p>
    <w:p w14:paraId="77BE2299" w14:textId="77777777" w:rsidR="00CB31E8" w:rsidRPr="00576B5F" w:rsidRDefault="00CB31E8" w:rsidP="00941F51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 разі невиправданої відсутності учня на уроці під час письмової контрольної роботи або оголошеної вікторини він зобов’язаний написати реферат на наступному уроці з даного предмета або у встановлений учителем час.</w:t>
      </w:r>
    </w:p>
    <w:p w14:paraId="54423FFE" w14:textId="77777777" w:rsidR="00CB31E8" w:rsidRPr="00576B5F" w:rsidRDefault="00CB31E8" w:rsidP="00941F51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учень може виправити контрольну чи контрольну роботу лише в разі отримання незадовільної, прохідної чи задовільної оцінки протягом 14 днів після повернення викладачем, узгодивши дату з викладачем.</w:t>
      </w:r>
    </w:p>
    <w:p w14:paraId="0C9DC938" w14:textId="77777777" w:rsidR="00BB1017" w:rsidRPr="00576B5F" w:rsidRDefault="00CB31E8" w:rsidP="00BB1017">
      <w:pPr>
        <w:pStyle w:val="a3"/>
        <w:numPr>
          <w:ilvl w:val="0"/>
          <w:numId w:val="6"/>
        </w:num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завдання на вдосконалення тесту мають такий самий ступінь складності, як і завдання першого семестру</w:t>
      </w:r>
    </w:p>
    <w:p w14:paraId="1C3D29EF" w14:textId="77777777" w:rsidR="00BB1017" w:rsidRPr="00BB1017" w:rsidRDefault="00BB1017" w:rsidP="00BB1017">
      <w:p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u w:val="single"/>
          <w:lang w:eastAsia="pl-PL"/>
        </w:rPr>
      </w:pPr>
      <w:r w:rsidRPr="00BB1017">
        <w:rPr>
          <w:rFonts w:eastAsia="Times New Roman" w:cstheme="minorHAnsi"/>
          <w:b/>
          <w:bCs/>
          <w:color w:val="111111"/>
          <w:sz w:val="24"/>
          <w:szCs w:val="24"/>
          <w:u w:val="single"/>
          <w:lang w:eastAsia="pl-PL"/>
        </w:rPr>
        <w:t>Не готуються до занять:</w:t>
      </w:r>
    </w:p>
    <w:p w14:paraId="717E7F54" w14:textId="77777777" w:rsidR="00BB1017" w:rsidRPr="00BB1017" w:rsidRDefault="00BB1017" w:rsidP="00BB1017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студент, в даному семестрі, може повідомити про двох неготових до занять. Про непідготовку слід повідомити на початку </w:t>
      </w: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уроку.</w:t>
      </w:r>
      <w:r w:rsidR="00576121" w:rsidRPr="00576B5F">
        <w:rPr>
          <w:sz w:val="24"/>
          <w:szCs w:val="24"/>
          <w:lang w:val="ru-RU"/>
        </w:rPr>
        <w:t>Під</w:t>
      </w:r>
      <w:proofErr w:type="gramEnd"/>
      <w:r w:rsidR="00576121" w:rsidRPr="00576B5F">
        <w:rPr>
          <w:sz w:val="24"/>
          <w:szCs w:val="24"/>
          <w:lang w:val="ru-RU"/>
        </w:rPr>
        <w:t xml:space="preserve"> непідготовленістю розуміють: відсутність домашнього завдання, незасвоєність знань і вмінь з трьох попередніх уроків, відсутність предметного зошита або робочого зошита та матеріалів, які слід було принести на урок. </w:t>
      </w:r>
      <w:r w:rsidR="00576121" w:rsidRPr="00576121">
        <w:rPr>
          <w:sz w:val="24"/>
          <w:szCs w:val="24"/>
        </w:rPr>
        <w:t>Учитель записує непідготовленість у щоденник – символ, напр.</w:t>
      </w:r>
    </w:p>
    <w:p w14:paraId="1CE79AA0" w14:textId="77777777" w:rsidR="00BB1017" w:rsidRPr="00576B5F" w:rsidRDefault="00BB1017" w:rsidP="00BB1017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не можна повідомляти про непідготовленість на уроці повторення та під час уроку перевірки знань учня, оголошених вікторин.</w:t>
      </w:r>
    </w:p>
    <w:p w14:paraId="7C23AF2F" w14:textId="77777777" w:rsidR="00FD6047" w:rsidRPr="00576B5F" w:rsidRDefault="00FD6047" w:rsidP="00FD6047">
      <w:pPr>
        <w:spacing w:after="240" w:line="240" w:lineRule="auto"/>
        <w:ind w:left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ru-RU" w:eastAsia="pl-PL"/>
        </w:rPr>
      </w:pPr>
    </w:p>
    <w:p w14:paraId="00048DB9" w14:textId="77777777" w:rsidR="00FD6047" w:rsidRPr="00576B5F" w:rsidRDefault="00FD6047" w:rsidP="00FD6047">
      <w:p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Участь у предметних олімпіадах:</w:t>
      </w:r>
    </w:p>
    <w:p w14:paraId="49BD9832" w14:textId="77777777" w:rsidR="00FD6047" w:rsidRPr="00576B5F" w:rsidRDefault="00FD6047" w:rsidP="00FD6047">
      <w:p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Участь у обласній олімпіаді з предметів, міжшкільних предметних олімпіадах, олімпіадах з математики та природничих наук та внутрішньошкільних олімпіадах додатково </w:t>
      </w: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lastRenderedPageBreak/>
        <w:t>оцінюється за шкалою складності оцінкою дуже добре або відмінно з відповідною вагою та балами за поведінку.</w:t>
      </w:r>
    </w:p>
    <w:p w14:paraId="09849388" w14:textId="77777777" w:rsidR="00FD6047" w:rsidRPr="00576B5F" w:rsidRDefault="00FD6047" w:rsidP="00FD6047">
      <w:pPr>
        <w:spacing w:after="240" w:line="240" w:lineRule="auto"/>
        <w:ind w:left="360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b/>
          <w:bCs/>
          <w:color w:val="111111"/>
          <w:sz w:val="24"/>
          <w:szCs w:val="24"/>
          <w:lang w:val="ru-RU" w:eastAsia="pl-PL"/>
        </w:rPr>
        <w:t>Умови та порядок отримання вищого за очікуваний річного класифікаційного рейтингу:</w:t>
      </w:r>
    </w:p>
    <w:p w14:paraId="3E1C6FD2" w14:textId="77777777" w:rsidR="00235A92" w:rsidRPr="00576B5F" w:rsidRDefault="00FD6047" w:rsidP="00235A92">
      <w:p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Наприкінці навчального року учень може отримати оцінку, вищу за очікувану, якщо:</w:t>
      </w:r>
    </w:p>
    <w:p w14:paraId="63FA9398" w14:textId="77777777" w:rsidR="00FD6047" w:rsidRPr="00576B5F" w:rsidRDefault="00FD6047" w:rsidP="00235A92">
      <w:pPr>
        <w:pStyle w:val="a3"/>
        <w:numPr>
          <w:ilvl w:val="0"/>
          <w:numId w:val="11"/>
        </w:num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систематично виконує завдання та додаткові роботи (включені до місячного графіка додаткової роботи) протягом навчального року</w:t>
      </w:r>
    </w:p>
    <w:p w14:paraId="1EFD12ED" w14:textId="77777777" w:rsidR="00FD6047" w:rsidRPr="00576B5F" w:rsidRDefault="00235A92" w:rsidP="00235A92">
      <w:pPr>
        <w:pStyle w:val="a3"/>
        <w:numPr>
          <w:ilvl w:val="0"/>
          <w:numId w:val="9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або посіли значне місце у важливих предметних олімпіадах принаймні обласного рівня.</w:t>
      </w:r>
    </w:p>
    <w:p w14:paraId="6DCBC65E" w14:textId="77777777" w:rsidR="00235A92" w:rsidRPr="00576B5F" w:rsidRDefault="00F83DCA" w:rsidP="00235A92">
      <w:pPr>
        <w:pStyle w:val="a3"/>
        <w:numPr>
          <w:ilvl w:val="0"/>
          <w:numId w:val="9"/>
        </w:num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склав контрольні роботи у визначені нормативними документами терміни</w:t>
      </w:r>
    </w:p>
    <w:p w14:paraId="3D85EDCC" w14:textId="77777777" w:rsidR="00235A92" w:rsidRPr="00576B5F" w:rsidRDefault="00235A92" w:rsidP="00235A92">
      <w:pPr>
        <w:pStyle w:val="a3"/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56008971" w14:textId="77777777" w:rsidR="00FD6047" w:rsidRPr="00576B5F" w:rsidRDefault="00FD6047" w:rsidP="00235A92">
      <w:pPr>
        <w:spacing w:after="0" w:line="240" w:lineRule="auto"/>
        <w:ind w:left="360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Середньозважене значення для проміжної та річної оцінки:</w:t>
      </w:r>
    </w:p>
    <w:p w14:paraId="6DA5A830" w14:textId="77777777" w:rsidR="00FD6047" w:rsidRPr="00576B5F" w:rsidRDefault="00FD6047" w:rsidP="00235A92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</w:p>
    <w:p w14:paraId="0732281C" w14:textId="77777777" w:rsidR="00FD6047" w:rsidRPr="00576B5F" w:rsidRDefault="00FD6047" w:rsidP="00235A92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0 - 1,50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- недостатньо</w:t>
      </w:r>
    </w:p>
    <w:p w14:paraId="2A397897" w14:textId="77777777" w:rsidR="00FD6047" w:rsidRPr="00576B5F" w:rsidRDefault="00FD6047" w:rsidP="00235A92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1,51 - 2,60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- допустимо</w:t>
      </w:r>
    </w:p>
    <w:p w14:paraId="79D3F817" w14:textId="77777777" w:rsidR="00FD6047" w:rsidRPr="00576B5F" w:rsidRDefault="00FD6047" w:rsidP="00235A92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2,61 - 3,60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- достатній</w:t>
      </w:r>
    </w:p>
    <w:p w14:paraId="53E1963F" w14:textId="77777777" w:rsidR="00FD6047" w:rsidRPr="00576B5F" w:rsidRDefault="00FD6047" w:rsidP="00235A92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3,61 - 4,60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- добре</w:t>
      </w:r>
    </w:p>
    <w:p w14:paraId="104DCD86" w14:textId="77777777" w:rsidR="00FD6047" w:rsidRPr="00576B5F" w:rsidRDefault="00FD6047" w:rsidP="00235A92">
      <w:pPr>
        <w:spacing w:after="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4,61 - 5,60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- дуже добре</w:t>
      </w:r>
    </w:p>
    <w:p w14:paraId="13D250F8" w14:textId="77777777" w:rsidR="00FD6047" w:rsidRPr="00576B5F" w:rsidRDefault="00FD6047" w:rsidP="00235A92">
      <w:pPr>
        <w:spacing w:after="100" w:line="240" w:lineRule="auto"/>
        <w:jc w:val="both"/>
        <w:textAlignment w:val="top"/>
        <w:rPr>
          <w:rFonts w:eastAsia="Times New Roman" w:cstheme="minorHAnsi"/>
          <w:color w:val="111111"/>
          <w:sz w:val="20"/>
          <w:szCs w:val="20"/>
          <w:lang w:val="ru-RU" w:eastAsia="pl-PL"/>
        </w:rPr>
      </w:pPr>
      <w:proofErr w:type="gramStart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>5,61 - 6</w:t>
      </w:r>
      <w:proofErr w:type="gramEnd"/>
      <w:r w:rsidRPr="00576B5F">
        <w:rPr>
          <w:rFonts w:eastAsia="Times New Roman" w:cstheme="minorHAnsi"/>
          <w:color w:val="111111"/>
          <w:sz w:val="24"/>
          <w:szCs w:val="24"/>
          <w:lang w:val="ru-RU" w:eastAsia="pl-PL"/>
        </w:rPr>
        <w:t xml:space="preserve"> (або значні досягнення в змаганнях) - відмінно</w:t>
      </w:r>
    </w:p>
    <w:p w14:paraId="0678F1EB" w14:textId="77777777" w:rsidR="00BB1017" w:rsidRPr="00576B5F" w:rsidRDefault="00BB1017" w:rsidP="00BB1017">
      <w:pPr>
        <w:spacing w:after="24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68E58435" w14:textId="77777777" w:rsidR="00CB31E8" w:rsidRPr="00576B5F" w:rsidRDefault="00CB31E8" w:rsidP="00B04196">
      <w:pPr>
        <w:pStyle w:val="Default"/>
        <w:rPr>
          <w:rFonts w:asciiTheme="minorHAnsi" w:hAnsiTheme="minorHAnsi" w:cstheme="minorHAnsi"/>
          <w:lang w:val="ru-RU"/>
        </w:rPr>
      </w:pPr>
    </w:p>
    <w:p w14:paraId="480DDC2A" w14:textId="77777777" w:rsidR="00465003" w:rsidRPr="00576B5F" w:rsidRDefault="00465003" w:rsidP="00941F51">
      <w:pPr>
        <w:spacing w:after="240" w:line="240" w:lineRule="auto"/>
        <w:ind w:firstLine="60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ru-RU" w:eastAsia="pl-PL"/>
        </w:rPr>
      </w:pPr>
    </w:p>
    <w:p w14:paraId="56C41B36" w14:textId="77777777" w:rsidR="00075BA1" w:rsidRPr="00576B5F" w:rsidRDefault="00075BA1" w:rsidP="00075BA1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ru-RU" w:eastAsia="pl-PL"/>
        </w:rPr>
      </w:pPr>
    </w:p>
    <w:p w14:paraId="3C54CC4C" w14:textId="77777777" w:rsidR="00075BA1" w:rsidRPr="00576B5F" w:rsidRDefault="00075BA1">
      <w:pPr>
        <w:rPr>
          <w:sz w:val="24"/>
          <w:szCs w:val="24"/>
          <w:lang w:val="ru-RU"/>
        </w:rPr>
      </w:pPr>
    </w:p>
    <w:sectPr w:rsidR="00075BA1" w:rsidRPr="0057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B1"/>
    <w:multiLevelType w:val="hybridMultilevel"/>
    <w:tmpl w:val="25661ACC"/>
    <w:lvl w:ilvl="0" w:tplc="DA382C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230"/>
    <w:multiLevelType w:val="hybridMultilevel"/>
    <w:tmpl w:val="2A4620CE"/>
    <w:lvl w:ilvl="0" w:tplc="DA382C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1586"/>
    <w:multiLevelType w:val="multilevel"/>
    <w:tmpl w:val="F8D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47399"/>
    <w:multiLevelType w:val="hybridMultilevel"/>
    <w:tmpl w:val="23FA72D2"/>
    <w:lvl w:ilvl="0" w:tplc="B830AEB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15E"/>
    <w:multiLevelType w:val="hybridMultilevel"/>
    <w:tmpl w:val="C7B6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0245"/>
    <w:multiLevelType w:val="hybridMultilevel"/>
    <w:tmpl w:val="8BF8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7194"/>
    <w:multiLevelType w:val="hybridMultilevel"/>
    <w:tmpl w:val="10EA2426"/>
    <w:lvl w:ilvl="0" w:tplc="DA382C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428"/>
    <w:multiLevelType w:val="hybridMultilevel"/>
    <w:tmpl w:val="CFBAC74C"/>
    <w:lvl w:ilvl="0" w:tplc="DA382C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7625"/>
    <w:multiLevelType w:val="hybridMultilevel"/>
    <w:tmpl w:val="5224AC6E"/>
    <w:lvl w:ilvl="0" w:tplc="DA382C0E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6A7333"/>
    <w:multiLevelType w:val="hybridMultilevel"/>
    <w:tmpl w:val="5FAE047A"/>
    <w:lvl w:ilvl="0" w:tplc="DA382C0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D1A2F41"/>
    <w:multiLevelType w:val="hybridMultilevel"/>
    <w:tmpl w:val="3E5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17874">
    <w:abstractNumId w:val="2"/>
  </w:num>
  <w:num w:numId="2" w16cid:durableId="1964379035">
    <w:abstractNumId w:val="10"/>
  </w:num>
  <w:num w:numId="3" w16cid:durableId="1903129672">
    <w:abstractNumId w:val="4"/>
  </w:num>
  <w:num w:numId="4" w16cid:durableId="1997420025">
    <w:abstractNumId w:val="5"/>
  </w:num>
  <w:num w:numId="5" w16cid:durableId="2032948088">
    <w:abstractNumId w:val="7"/>
  </w:num>
  <w:num w:numId="6" w16cid:durableId="423384316">
    <w:abstractNumId w:val="0"/>
  </w:num>
  <w:num w:numId="7" w16cid:durableId="24911715">
    <w:abstractNumId w:val="3"/>
  </w:num>
  <w:num w:numId="8" w16cid:durableId="1774859890">
    <w:abstractNumId w:val="8"/>
  </w:num>
  <w:num w:numId="9" w16cid:durableId="1561554945">
    <w:abstractNumId w:val="1"/>
  </w:num>
  <w:num w:numId="10" w16cid:durableId="687948313">
    <w:abstractNumId w:val="9"/>
  </w:num>
  <w:num w:numId="11" w16cid:durableId="828834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A1"/>
    <w:rsid w:val="00052889"/>
    <w:rsid w:val="00075BA1"/>
    <w:rsid w:val="00227A01"/>
    <w:rsid w:val="002306EF"/>
    <w:rsid w:val="00235A92"/>
    <w:rsid w:val="00465003"/>
    <w:rsid w:val="004C1595"/>
    <w:rsid w:val="00576121"/>
    <w:rsid w:val="00576B5F"/>
    <w:rsid w:val="0063425B"/>
    <w:rsid w:val="00653923"/>
    <w:rsid w:val="006D6DC4"/>
    <w:rsid w:val="006E1B94"/>
    <w:rsid w:val="006F5691"/>
    <w:rsid w:val="00743E6E"/>
    <w:rsid w:val="008A5AFC"/>
    <w:rsid w:val="00941F51"/>
    <w:rsid w:val="0098235A"/>
    <w:rsid w:val="009E2414"/>
    <w:rsid w:val="00B04196"/>
    <w:rsid w:val="00B63615"/>
    <w:rsid w:val="00BB1017"/>
    <w:rsid w:val="00CB31E8"/>
    <w:rsid w:val="00DF6C96"/>
    <w:rsid w:val="00F83DCA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F8EB"/>
  <w15:chartTrackingRefBased/>
  <w15:docId w15:val="{C41106DE-A2F4-48A7-9ED4-E70352AB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Artsiom Mikulski</cp:lastModifiedBy>
  <cp:revision>3</cp:revision>
  <dcterms:created xsi:type="dcterms:W3CDTF">2022-09-28T22:22:00Z</dcterms:created>
  <dcterms:modified xsi:type="dcterms:W3CDTF">2022-12-15T11:11:00Z</dcterms:modified>
</cp:coreProperties>
</file>