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5C5D" w14:textId="311CD364" w:rsidR="00674E65" w:rsidRPr="00674E65" w:rsidRDefault="00092EAD" w:rsidP="00674E65">
      <w:pPr>
        <w:spacing w:line="360" w:lineRule="auto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 </w:t>
      </w:r>
    </w:p>
    <w:p w14:paraId="2BF2E616" w14:textId="2071A5BF" w:rsidR="00674E65" w:rsidRPr="00674E65" w:rsidRDefault="00674E65" w:rsidP="00674E65">
      <w:pPr>
        <w:jc w:val="center"/>
        <w:rPr>
          <w:rFonts w:ascii="Garamond" w:hAnsi="Garamond"/>
          <w:b/>
          <w:bCs/>
          <w:color w:val="A11F85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A11F85"/>
                </w14:gs>
                <w14:gs w14:pos="100000">
                  <w14:srgbClr w14:val="6600FF"/>
                </w14:gs>
              </w14:gsLst>
              <w14:lin w14:ang="5400000" w14:scaled="1"/>
            </w14:gradFill>
          </w14:textFill>
        </w:rPr>
      </w:pPr>
      <w:r w:rsidRPr="00674E65">
        <w:rPr>
          <w:rFonts w:ascii="Garamond" w:hAnsi="Garamond"/>
          <w:b/>
          <w:bCs/>
          <w:color w:val="A11F85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A11F85"/>
                </w14:gs>
                <w14:gs w14:pos="100000">
                  <w14:srgbClr w14:val="6600FF"/>
                </w14:gs>
              </w14:gsLst>
              <w14:lin w14:ang="5400000" w14:scaled="1"/>
            </w14:gradFill>
          </w14:textFill>
        </w:rPr>
        <w:t>REKRUTACJA</w:t>
      </w:r>
    </w:p>
    <w:p w14:paraId="1F2FB6B9" w14:textId="77777777" w:rsidR="002F2C8A" w:rsidRPr="00836124" w:rsidRDefault="002F2C8A">
      <w:pPr>
        <w:spacing w:line="360" w:lineRule="auto"/>
        <w:jc w:val="center"/>
        <w:rPr>
          <w:rFonts w:ascii="Garamond" w:hAnsi="Garamond"/>
          <w:sz w:val="44"/>
          <w:szCs w:val="44"/>
        </w:rPr>
      </w:pPr>
    </w:p>
    <w:p w14:paraId="61D78E16" w14:textId="3CFD4040" w:rsidR="00836124" w:rsidRPr="006A4603" w:rsidRDefault="00836124">
      <w:pPr>
        <w:spacing w:line="360" w:lineRule="auto"/>
        <w:jc w:val="both"/>
        <w:rPr>
          <w:rFonts w:ascii="Garamond" w:hAnsi="Garamond"/>
          <w:b/>
          <w:bCs/>
          <w:color w:val="2E74B5" w:themeColor="accent1" w:themeShade="BF"/>
          <w:sz w:val="32"/>
          <w:szCs w:val="32"/>
        </w:rPr>
      </w:pPr>
      <w:r w:rsidRPr="00836124">
        <w:rPr>
          <w:rFonts w:ascii="Garamond" w:hAnsi="Garamond"/>
          <w:sz w:val="44"/>
          <w:szCs w:val="44"/>
        </w:rPr>
        <w:tab/>
      </w:r>
      <w:r w:rsidRPr="006A4603">
        <w:rPr>
          <w:rFonts w:ascii="Garamond" w:hAnsi="Garamond"/>
          <w:sz w:val="32"/>
          <w:szCs w:val="32"/>
        </w:rPr>
        <w:t>Dyrektor Szkoły Podstawowej</w:t>
      </w:r>
      <w:r w:rsidR="003E3721" w:rsidRPr="006A4603">
        <w:rPr>
          <w:rFonts w:ascii="Garamond" w:hAnsi="Garamond"/>
          <w:sz w:val="32"/>
          <w:szCs w:val="32"/>
        </w:rPr>
        <w:t xml:space="preserve"> w Gródku informuje, że od</w:t>
      </w:r>
      <w:r w:rsidR="00A551FF" w:rsidRPr="006A4603">
        <w:rPr>
          <w:rFonts w:ascii="Garamond" w:hAnsi="Garamond"/>
          <w:sz w:val="32"/>
          <w:szCs w:val="32"/>
        </w:rPr>
        <w:t xml:space="preserve"> dnia</w:t>
      </w:r>
      <w:r w:rsidRPr="006A4603">
        <w:rPr>
          <w:rFonts w:ascii="Garamond" w:hAnsi="Garamond"/>
          <w:b/>
          <w:bCs/>
          <w:sz w:val="32"/>
          <w:szCs w:val="32"/>
        </w:rPr>
        <w:t xml:space="preserve"> </w:t>
      </w:r>
      <w:r w:rsidR="008D4797">
        <w:rPr>
          <w:rFonts w:ascii="Garamond" w:hAnsi="Garamond"/>
          <w:b/>
          <w:bCs/>
          <w:sz w:val="32"/>
          <w:szCs w:val="32"/>
        </w:rPr>
        <w:br/>
      </w:r>
      <w:r w:rsidR="001A0FDA">
        <w:rPr>
          <w:rFonts w:ascii="Garamond" w:hAnsi="Garamond"/>
          <w:b/>
          <w:bCs/>
          <w:color w:val="6600FF"/>
          <w:sz w:val="32"/>
          <w:szCs w:val="32"/>
        </w:rPr>
        <w:t>2</w:t>
      </w:r>
      <w:r w:rsidR="00452570">
        <w:rPr>
          <w:rFonts w:ascii="Garamond" w:hAnsi="Garamond"/>
          <w:b/>
          <w:bCs/>
          <w:color w:val="6600FF"/>
          <w:sz w:val="32"/>
          <w:szCs w:val="32"/>
        </w:rPr>
        <w:t>5</w:t>
      </w:r>
      <w:r w:rsidR="006A4603" w:rsidRPr="007D059B">
        <w:rPr>
          <w:rFonts w:ascii="Garamond" w:hAnsi="Garamond"/>
          <w:b/>
          <w:bCs/>
          <w:color w:val="6600FF"/>
          <w:sz w:val="32"/>
          <w:szCs w:val="32"/>
        </w:rPr>
        <w:t xml:space="preserve"> stycznia </w:t>
      </w:r>
      <w:r w:rsidRPr="007D059B">
        <w:rPr>
          <w:rFonts w:ascii="Garamond" w:hAnsi="Garamond"/>
          <w:b/>
          <w:bCs/>
          <w:color w:val="6600FF"/>
          <w:sz w:val="32"/>
          <w:szCs w:val="32"/>
        </w:rPr>
        <w:t xml:space="preserve">do </w:t>
      </w:r>
      <w:r w:rsidR="00A551FF" w:rsidRPr="007D059B">
        <w:rPr>
          <w:rFonts w:ascii="Garamond" w:hAnsi="Garamond"/>
          <w:b/>
          <w:bCs/>
          <w:color w:val="6600FF"/>
          <w:sz w:val="32"/>
          <w:szCs w:val="32"/>
        </w:rPr>
        <w:t xml:space="preserve">dnia </w:t>
      </w:r>
      <w:r w:rsidR="00D400AC" w:rsidRPr="007D059B">
        <w:rPr>
          <w:rFonts w:ascii="Garamond" w:hAnsi="Garamond"/>
          <w:b/>
          <w:bCs/>
          <w:color w:val="6600FF"/>
          <w:sz w:val="32"/>
          <w:szCs w:val="32"/>
        </w:rPr>
        <w:t>2</w:t>
      </w:r>
      <w:r w:rsidR="00BA06F2" w:rsidRPr="007D059B">
        <w:rPr>
          <w:rFonts w:ascii="Garamond" w:hAnsi="Garamond"/>
          <w:b/>
          <w:bCs/>
          <w:color w:val="6600FF"/>
          <w:sz w:val="32"/>
          <w:szCs w:val="32"/>
        </w:rPr>
        <w:t>9</w:t>
      </w:r>
      <w:r w:rsidR="006C51B4" w:rsidRPr="007D059B">
        <w:rPr>
          <w:rFonts w:ascii="Garamond" w:hAnsi="Garamond"/>
          <w:b/>
          <w:bCs/>
          <w:color w:val="6600FF"/>
          <w:sz w:val="32"/>
          <w:szCs w:val="32"/>
        </w:rPr>
        <w:t xml:space="preserve"> lutego 202</w:t>
      </w:r>
      <w:r w:rsidR="00BA06F2" w:rsidRPr="007D059B">
        <w:rPr>
          <w:rFonts w:ascii="Garamond" w:hAnsi="Garamond"/>
          <w:b/>
          <w:bCs/>
          <w:color w:val="6600FF"/>
          <w:sz w:val="32"/>
          <w:szCs w:val="32"/>
        </w:rPr>
        <w:t>4</w:t>
      </w:r>
      <w:r w:rsidR="00C87D7B" w:rsidRPr="007D059B">
        <w:rPr>
          <w:rFonts w:ascii="Garamond" w:hAnsi="Garamond"/>
          <w:b/>
          <w:bCs/>
          <w:color w:val="6600FF"/>
          <w:sz w:val="32"/>
          <w:szCs w:val="32"/>
        </w:rPr>
        <w:t xml:space="preserve"> </w:t>
      </w:r>
      <w:r w:rsidR="00092EAD" w:rsidRPr="007D059B">
        <w:rPr>
          <w:rFonts w:ascii="Garamond" w:hAnsi="Garamond"/>
          <w:b/>
          <w:bCs/>
          <w:color w:val="6600FF"/>
          <w:sz w:val="32"/>
          <w:szCs w:val="32"/>
        </w:rPr>
        <w:t>r.</w:t>
      </w:r>
      <w:r w:rsidR="00092EAD" w:rsidRPr="006A4603">
        <w:rPr>
          <w:rFonts w:ascii="Garamond" w:hAnsi="Garamond"/>
          <w:sz w:val="32"/>
          <w:szCs w:val="32"/>
        </w:rPr>
        <w:t xml:space="preserve"> trwa w naszej szkole </w:t>
      </w:r>
      <w:r w:rsidR="00092EAD" w:rsidRPr="006A4603">
        <w:rPr>
          <w:rFonts w:ascii="Garamond" w:hAnsi="Garamond"/>
          <w:bCs/>
          <w:color w:val="auto"/>
          <w:sz w:val="32"/>
          <w:szCs w:val="32"/>
        </w:rPr>
        <w:t>rekrutacja</w:t>
      </w:r>
      <w:r w:rsidR="006A4603" w:rsidRPr="006A4603">
        <w:rPr>
          <w:rFonts w:ascii="Garamond" w:hAnsi="Garamond"/>
          <w:bCs/>
          <w:color w:val="auto"/>
          <w:sz w:val="32"/>
          <w:szCs w:val="32"/>
        </w:rPr>
        <w:t xml:space="preserve"> dzieci objętych:</w:t>
      </w:r>
      <w:r w:rsidR="00092EAD" w:rsidRPr="006A4603">
        <w:rPr>
          <w:rFonts w:ascii="Garamond" w:hAnsi="Garamond"/>
          <w:b/>
          <w:bCs/>
          <w:color w:val="2E74B5" w:themeColor="accent1" w:themeShade="BF"/>
          <w:sz w:val="32"/>
          <w:szCs w:val="32"/>
        </w:rPr>
        <w:t xml:space="preserve"> </w:t>
      </w:r>
    </w:p>
    <w:p w14:paraId="2572BAC9" w14:textId="5823F236" w:rsidR="006A4603" w:rsidRDefault="006A4603" w:rsidP="006A46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obowiązkiem s</w:t>
      </w:r>
      <w:r w:rsidR="006C51B4">
        <w:rPr>
          <w:rFonts w:ascii="Garamond" w:hAnsi="Garamond"/>
          <w:sz w:val="32"/>
          <w:szCs w:val="32"/>
        </w:rPr>
        <w:t>zkolnym – dzieci z rocznika 201</w:t>
      </w:r>
      <w:r w:rsidR="00BA06F2">
        <w:rPr>
          <w:rFonts w:ascii="Garamond" w:hAnsi="Garamond"/>
          <w:sz w:val="32"/>
          <w:szCs w:val="32"/>
        </w:rPr>
        <w:t>7</w:t>
      </w:r>
      <w:r>
        <w:rPr>
          <w:rFonts w:ascii="Garamond" w:hAnsi="Garamond"/>
          <w:sz w:val="32"/>
          <w:szCs w:val="32"/>
        </w:rPr>
        <w:t>,</w:t>
      </w:r>
    </w:p>
    <w:p w14:paraId="3D746DDD" w14:textId="5DCC9659" w:rsidR="006A4603" w:rsidRDefault="006A4603" w:rsidP="006A46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obowiązkiem odbycia rocznego przygotowania przedszk</w:t>
      </w:r>
      <w:r w:rsidR="006C51B4">
        <w:rPr>
          <w:rFonts w:ascii="Garamond" w:hAnsi="Garamond"/>
          <w:sz w:val="32"/>
          <w:szCs w:val="32"/>
        </w:rPr>
        <w:t xml:space="preserve">olnego – dzieci </w:t>
      </w:r>
      <w:r w:rsidR="006C51B4">
        <w:rPr>
          <w:rFonts w:ascii="Garamond" w:hAnsi="Garamond"/>
          <w:sz w:val="32"/>
          <w:szCs w:val="32"/>
        </w:rPr>
        <w:br/>
        <w:t>z rocznika 201</w:t>
      </w:r>
      <w:r w:rsidR="00BA06F2">
        <w:rPr>
          <w:rFonts w:ascii="Garamond" w:hAnsi="Garamond"/>
          <w:sz w:val="32"/>
          <w:szCs w:val="32"/>
        </w:rPr>
        <w:t>8</w:t>
      </w:r>
      <w:r>
        <w:rPr>
          <w:rFonts w:ascii="Garamond" w:hAnsi="Garamond"/>
          <w:sz w:val="32"/>
          <w:szCs w:val="32"/>
        </w:rPr>
        <w:t xml:space="preserve"> (6-latki). </w:t>
      </w:r>
    </w:p>
    <w:p w14:paraId="79828AC4" w14:textId="77777777" w:rsidR="00674E65" w:rsidRPr="00674E65" w:rsidRDefault="00674E65" w:rsidP="00674E65">
      <w:pPr>
        <w:pStyle w:val="Akapitzlist"/>
        <w:spacing w:line="360" w:lineRule="auto"/>
        <w:jc w:val="both"/>
        <w:rPr>
          <w:rFonts w:ascii="Garamond" w:hAnsi="Garamond"/>
          <w:szCs w:val="24"/>
        </w:rPr>
      </w:pPr>
    </w:p>
    <w:p w14:paraId="36A77DA5" w14:textId="77777777" w:rsidR="00250DCF" w:rsidRPr="00250DCF" w:rsidRDefault="006A4603" w:rsidP="006A4603">
      <w:pPr>
        <w:spacing w:line="360" w:lineRule="auto"/>
        <w:jc w:val="both"/>
        <w:rPr>
          <w:rFonts w:ascii="Garamond" w:hAnsi="Garamond"/>
          <w:b/>
          <w:sz w:val="32"/>
          <w:szCs w:val="32"/>
          <w:u w:val="single"/>
        </w:rPr>
      </w:pPr>
      <w:r w:rsidRPr="00250DCF">
        <w:rPr>
          <w:rFonts w:ascii="Garamond" w:hAnsi="Garamond"/>
          <w:b/>
          <w:sz w:val="32"/>
          <w:szCs w:val="32"/>
          <w:u w:val="single"/>
        </w:rPr>
        <w:t>Zapisywać można również do przedszkola</w:t>
      </w:r>
      <w:r w:rsidR="00250DCF" w:rsidRPr="00250DCF">
        <w:rPr>
          <w:rFonts w:ascii="Garamond" w:hAnsi="Garamond"/>
          <w:b/>
          <w:sz w:val="32"/>
          <w:szCs w:val="32"/>
          <w:u w:val="single"/>
        </w:rPr>
        <w:t>:</w:t>
      </w:r>
    </w:p>
    <w:p w14:paraId="528BEBEC" w14:textId="2F0E5FEF" w:rsidR="00250DCF" w:rsidRDefault="006C51B4" w:rsidP="00250D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dzieci 4-letnie (rocznik 20</w:t>
      </w:r>
      <w:r w:rsidR="00BA06F2">
        <w:rPr>
          <w:rFonts w:ascii="Garamond" w:hAnsi="Garamond"/>
          <w:sz w:val="32"/>
          <w:szCs w:val="32"/>
        </w:rPr>
        <w:t>20</w:t>
      </w:r>
      <w:r w:rsidR="006A4603" w:rsidRPr="00250DCF">
        <w:rPr>
          <w:rFonts w:ascii="Garamond" w:hAnsi="Garamond"/>
          <w:sz w:val="32"/>
          <w:szCs w:val="32"/>
        </w:rPr>
        <w:t>) ora</w:t>
      </w:r>
      <w:r>
        <w:rPr>
          <w:rFonts w:ascii="Garamond" w:hAnsi="Garamond"/>
          <w:sz w:val="32"/>
          <w:szCs w:val="32"/>
        </w:rPr>
        <w:t>z 5-letnie (rocznik 20</w:t>
      </w:r>
      <w:r w:rsidR="00BA06F2">
        <w:rPr>
          <w:rFonts w:ascii="Garamond" w:hAnsi="Garamond"/>
          <w:sz w:val="32"/>
          <w:szCs w:val="32"/>
        </w:rPr>
        <w:t>19</w:t>
      </w:r>
      <w:r w:rsidR="00250DCF">
        <w:rPr>
          <w:rFonts w:ascii="Garamond" w:hAnsi="Garamond"/>
          <w:sz w:val="32"/>
          <w:szCs w:val="32"/>
        </w:rPr>
        <w:t>),</w:t>
      </w:r>
    </w:p>
    <w:p w14:paraId="5CE6936D" w14:textId="4C0C8359" w:rsidR="006A4603" w:rsidRDefault="006A4603" w:rsidP="00250D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32"/>
          <w:szCs w:val="32"/>
        </w:rPr>
      </w:pPr>
      <w:r w:rsidRPr="00250DCF">
        <w:rPr>
          <w:rFonts w:ascii="Garamond" w:hAnsi="Garamond"/>
          <w:sz w:val="32"/>
          <w:szCs w:val="32"/>
        </w:rPr>
        <w:t>obecnie uczęszczają</w:t>
      </w:r>
      <w:r w:rsidR="00250DCF">
        <w:rPr>
          <w:rFonts w:ascii="Garamond" w:hAnsi="Garamond"/>
          <w:sz w:val="32"/>
          <w:szCs w:val="32"/>
        </w:rPr>
        <w:t xml:space="preserve">ce do przedszkola na rok szkolny </w:t>
      </w:r>
      <w:r w:rsidR="006C51B4">
        <w:rPr>
          <w:rFonts w:ascii="Garamond" w:hAnsi="Garamond"/>
          <w:sz w:val="32"/>
          <w:szCs w:val="32"/>
        </w:rPr>
        <w:t>202</w:t>
      </w:r>
      <w:r w:rsidR="00BA06F2">
        <w:rPr>
          <w:rFonts w:ascii="Garamond" w:hAnsi="Garamond"/>
          <w:sz w:val="32"/>
          <w:szCs w:val="32"/>
        </w:rPr>
        <w:t>4</w:t>
      </w:r>
      <w:r w:rsidR="006C51B4">
        <w:rPr>
          <w:rFonts w:ascii="Garamond" w:hAnsi="Garamond"/>
          <w:sz w:val="32"/>
          <w:szCs w:val="32"/>
        </w:rPr>
        <w:t>/202</w:t>
      </w:r>
      <w:r w:rsidR="00BA06F2">
        <w:rPr>
          <w:rFonts w:ascii="Garamond" w:hAnsi="Garamond"/>
          <w:sz w:val="32"/>
          <w:szCs w:val="32"/>
        </w:rPr>
        <w:t>5</w:t>
      </w:r>
      <w:r w:rsidR="00250DCF">
        <w:rPr>
          <w:rFonts w:ascii="Garamond" w:hAnsi="Garamond"/>
          <w:sz w:val="32"/>
          <w:szCs w:val="32"/>
        </w:rPr>
        <w:t>.</w:t>
      </w:r>
    </w:p>
    <w:p w14:paraId="7F6316E4" w14:textId="77777777" w:rsidR="00674E65" w:rsidRPr="00674E65" w:rsidRDefault="00674E65" w:rsidP="00674E65">
      <w:pPr>
        <w:pStyle w:val="Akapitzlist"/>
        <w:spacing w:line="360" w:lineRule="auto"/>
        <w:ind w:left="795"/>
        <w:jc w:val="both"/>
        <w:rPr>
          <w:rFonts w:ascii="Garamond" w:hAnsi="Garamond"/>
          <w:szCs w:val="24"/>
        </w:rPr>
      </w:pPr>
    </w:p>
    <w:p w14:paraId="14B29C82" w14:textId="24F78CAC" w:rsidR="00DC352D" w:rsidRPr="008B488B" w:rsidRDefault="00092EAD" w:rsidP="00836124">
      <w:pPr>
        <w:spacing w:line="360" w:lineRule="auto"/>
        <w:ind w:firstLine="709"/>
        <w:jc w:val="both"/>
        <w:rPr>
          <w:rFonts w:ascii="Garamond" w:hAnsi="Garamond"/>
          <w:b/>
          <w:bCs/>
          <w:color w:val="379990"/>
          <w:sz w:val="32"/>
          <w:szCs w:val="32"/>
        </w:rPr>
      </w:pPr>
      <w:r w:rsidRPr="006A4603">
        <w:rPr>
          <w:rFonts w:ascii="Garamond" w:hAnsi="Garamond"/>
          <w:sz w:val="32"/>
          <w:szCs w:val="32"/>
        </w:rPr>
        <w:t xml:space="preserve">Zainteresowanych rodziców zapraszamy do szkoły po odbiór dokumentów </w:t>
      </w:r>
      <w:r w:rsidR="006A4603">
        <w:rPr>
          <w:rFonts w:ascii="Garamond" w:hAnsi="Garamond"/>
          <w:sz w:val="32"/>
          <w:szCs w:val="32"/>
        </w:rPr>
        <w:br/>
      </w:r>
      <w:r w:rsidRPr="006A4603">
        <w:rPr>
          <w:rFonts w:ascii="Garamond" w:hAnsi="Garamond"/>
          <w:sz w:val="32"/>
          <w:szCs w:val="32"/>
        </w:rPr>
        <w:t>lub</w:t>
      </w:r>
      <w:r w:rsidR="006A4603">
        <w:rPr>
          <w:rFonts w:ascii="Garamond" w:hAnsi="Garamond"/>
          <w:sz w:val="32"/>
          <w:szCs w:val="32"/>
        </w:rPr>
        <w:t xml:space="preserve"> zapoznanie się z informacjami </w:t>
      </w:r>
      <w:r w:rsidRPr="006A4603">
        <w:rPr>
          <w:rFonts w:ascii="Garamond" w:hAnsi="Garamond"/>
          <w:sz w:val="32"/>
          <w:szCs w:val="32"/>
        </w:rPr>
        <w:t>i dokumentami do p</w:t>
      </w:r>
      <w:r w:rsidR="006A4603">
        <w:rPr>
          <w:rFonts w:ascii="Garamond" w:hAnsi="Garamond"/>
          <w:sz w:val="32"/>
          <w:szCs w:val="32"/>
        </w:rPr>
        <w:t xml:space="preserve">obrania na stronie internetowej </w:t>
      </w:r>
      <w:r w:rsidR="00836124" w:rsidRPr="006A4603">
        <w:rPr>
          <w:rFonts w:ascii="Garamond" w:hAnsi="Garamond"/>
          <w:sz w:val="32"/>
          <w:szCs w:val="32"/>
        </w:rPr>
        <w:t>Szkoły Podstawowej w Gródku (</w:t>
      </w:r>
      <w:r w:rsidR="00C87D7B" w:rsidRPr="007D059B">
        <w:rPr>
          <w:rStyle w:val="Hipercze"/>
          <w:rFonts w:ascii="Garamond" w:hAnsi="Garamond"/>
          <w:color w:val="6600FF"/>
          <w:sz w:val="32"/>
          <w:szCs w:val="32"/>
        </w:rPr>
        <w:t>www.spgrodek.edupage.org</w:t>
      </w:r>
      <w:r w:rsidR="00836124" w:rsidRPr="006A4603">
        <w:rPr>
          <w:rFonts w:ascii="Garamond" w:hAnsi="Garamond"/>
          <w:sz w:val="32"/>
          <w:szCs w:val="32"/>
        </w:rPr>
        <w:t xml:space="preserve">) </w:t>
      </w:r>
      <w:r w:rsidR="00A551FF" w:rsidRPr="006A4603">
        <w:rPr>
          <w:rFonts w:ascii="Garamond" w:hAnsi="Garamond"/>
          <w:sz w:val="32"/>
          <w:szCs w:val="32"/>
        </w:rPr>
        <w:t xml:space="preserve">w zakładce </w:t>
      </w:r>
      <w:r w:rsidRPr="007D059B">
        <w:rPr>
          <w:rFonts w:ascii="Garamond" w:hAnsi="Garamond"/>
          <w:b/>
          <w:bCs/>
          <w:color w:val="6600FF"/>
          <w:sz w:val="32"/>
          <w:szCs w:val="32"/>
        </w:rPr>
        <w:t>REKRUTACJA.</w:t>
      </w:r>
    </w:p>
    <w:p w14:paraId="232AEDE3" w14:textId="039164AB" w:rsidR="006A4603" w:rsidRPr="00250DCF" w:rsidRDefault="006A4603" w:rsidP="00250DCF">
      <w:pPr>
        <w:spacing w:line="360" w:lineRule="auto"/>
        <w:ind w:firstLine="709"/>
        <w:jc w:val="both"/>
        <w:rPr>
          <w:rFonts w:ascii="Garamond" w:hAnsi="Garamond"/>
          <w:color w:val="2E74B5" w:themeColor="accent1" w:themeShade="BF"/>
          <w:sz w:val="32"/>
          <w:szCs w:val="32"/>
          <w:u w:val="single"/>
        </w:rPr>
      </w:pPr>
      <w:r w:rsidRPr="006A4603">
        <w:rPr>
          <w:rFonts w:ascii="Garamond" w:hAnsi="Garamond"/>
          <w:b/>
          <w:bCs/>
          <w:color w:val="auto"/>
          <w:sz w:val="32"/>
          <w:szCs w:val="32"/>
        </w:rPr>
        <w:t xml:space="preserve">Zgłoszenia dokonywać można </w:t>
      </w:r>
      <w:r w:rsidRPr="007D059B">
        <w:rPr>
          <w:rFonts w:ascii="Garamond" w:hAnsi="Garamond"/>
          <w:b/>
          <w:bCs/>
          <w:color w:val="6600FF"/>
          <w:sz w:val="32"/>
          <w:szCs w:val="32"/>
        </w:rPr>
        <w:t xml:space="preserve">osobiście w sekretariacie szkoły </w:t>
      </w:r>
      <w:r w:rsidRPr="007D059B">
        <w:rPr>
          <w:rFonts w:ascii="Garamond" w:hAnsi="Garamond"/>
          <w:b/>
          <w:bCs/>
          <w:color w:val="6600FF"/>
          <w:sz w:val="32"/>
          <w:szCs w:val="32"/>
        </w:rPr>
        <w:br/>
        <w:t xml:space="preserve">w godz. </w:t>
      </w:r>
      <w:r w:rsidR="006C51B4" w:rsidRPr="007D059B">
        <w:rPr>
          <w:rFonts w:ascii="Garamond" w:hAnsi="Garamond"/>
          <w:b/>
          <w:bCs/>
          <w:color w:val="6600FF"/>
          <w:sz w:val="32"/>
          <w:szCs w:val="32"/>
        </w:rPr>
        <w:t>7:30 do 15:0</w:t>
      </w:r>
      <w:r w:rsidRPr="007D059B">
        <w:rPr>
          <w:rFonts w:ascii="Garamond" w:hAnsi="Garamond"/>
          <w:b/>
          <w:bCs/>
          <w:color w:val="6600FF"/>
          <w:sz w:val="32"/>
          <w:szCs w:val="32"/>
        </w:rPr>
        <w:t>0</w:t>
      </w:r>
      <w:r w:rsidRPr="006A4603">
        <w:rPr>
          <w:rFonts w:ascii="Garamond" w:hAnsi="Garamond"/>
          <w:b/>
          <w:bCs/>
          <w:color w:val="auto"/>
          <w:sz w:val="32"/>
          <w:szCs w:val="32"/>
        </w:rPr>
        <w:t xml:space="preserve"> lub przesłać drogą internetową na adres</w:t>
      </w:r>
      <w:r>
        <w:rPr>
          <w:rFonts w:ascii="Garamond" w:hAnsi="Garamond"/>
          <w:b/>
          <w:bCs/>
          <w:color w:val="auto"/>
          <w:sz w:val="32"/>
          <w:szCs w:val="32"/>
        </w:rPr>
        <w:t xml:space="preserve">: </w:t>
      </w:r>
      <w:r w:rsidRPr="007D059B">
        <w:rPr>
          <w:rFonts w:ascii="Garamond" w:hAnsi="Garamond"/>
          <w:b/>
          <w:bCs/>
          <w:color w:val="6600FF"/>
          <w:sz w:val="32"/>
          <w:szCs w:val="32"/>
          <w:u w:val="single"/>
        </w:rPr>
        <w:t>sekretariat@szkolagrodek.pl</w:t>
      </w:r>
    </w:p>
    <w:p w14:paraId="40F4DBF5" w14:textId="7DFAE913" w:rsidR="00DC352D" w:rsidRPr="006A4603" w:rsidRDefault="00674E65">
      <w:pPr>
        <w:spacing w:line="360" w:lineRule="auto"/>
        <w:jc w:val="both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E92822C" wp14:editId="5A969C1C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6840220" cy="2885440"/>
            <wp:effectExtent l="0" t="0" r="0" b="0"/>
            <wp:wrapNone/>
            <wp:docPr id="444537176" name="Obraz 444537176" descr="rysunek przedstawia sylwetki chłopca i dziewczynki wśród przyborów szko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ek przedstawia sylwetki chłopca i dziewczynki wśród przyborów szkol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2953C" w14:textId="3500E26B" w:rsidR="00674E65" w:rsidRDefault="00092EAD" w:rsidP="007D059B">
      <w:pPr>
        <w:spacing w:line="360" w:lineRule="auto"/>
        <w:jc w:val="both"/>
        <w:rPr>
          <w:rFonts w:ascii="Garamond" w:hAnsi="Garamond"/>
          <w:sz w:val="32"/>
          <w:szCs w:val="32"/>
        </w:rPr>
      </w:pPr>
      <w:r w:rsidRPr="006A4603">
        <w:rPr>
          <w:rFonts w:ascii="Garamond" w:hAnsi="Garamond"/>
          <w:sz w:val="32"/>
          <w:szCs w:val="32"/>
        </w:rPr>
        <w:tab/>
      </w:r>
      <w:r w:rsidRPr="006A4603">
        <w:rPr>
          <w:rFonts w:ascii="Garamond" w:hAnsi="Garamond"/>
          <w:sz w:val="32"/>
          <w:szCs w:val="32"/>
        </w:rPr>
        <w:tab/>
      </w:r>
      <w:r w:rsidRPr="006A4603">
        <w:rPr>
          <w:rFonts w:ascii="Garamond" w:hAnsi="Garamond"/>
          <w:sz w:val="32"/>
          <w:szCs w:val="32"/>
        </w:rPr>
        <w:tab/>
      </w:r>
      <w:r w:rsidRPr="006A4603">
        <w:rPr>
          <w:rFonts w:ascii="Garamond" w:hAnsi="Garamond"/>
          <w:sz w:val="32"/>
          <w:szCs w:val="32"/>
        </w:rPr>
        <w:tab/>
      </w:r>
      <w:r w:rsidRPr="006A4603">
        <w:rPr>
          <w:rFonts w:ascii="Garamond" w:hAnsi="Garamond"/>
          <w:sz w:val="32"/>
          <w:szCs w:val="32"/>
        </w:rPr>
        <w:tab/>
      </w:r>
      <w:r w:rsidR="00836124" w:rsidRPr="006A4603">
        <w:rPr>
          <w:rFonts w:ascii="Garamond" w:hAnsi="Garamond"/>
          <w:sz w:val="32"/>
          <w:szCs w:val="32"/>
        </w:rPr>
        <w:tab/>
      </w:r>
      <w:r w:rsidR="00836124" w:rsidRPr="006A4603">
        <w:rPr>
          <w:rFonts w:ascii="Garamond" w:hAnsi="Garamond"/>
          <w:sz w:val="32"/>
          <w:szCs w:val="32"/>
        </w:rPr>
        <w:tab/>
      </w:r>
      <w:r w:rsidR="00A551FF" w:rsidRPr="006A4603">
        <w:rPr>
          <w:rFonts w:ascii="Garamond" w:hAnsi="Garamond"/>
          <w:sz w:val="32"/>
          <w:szCs w:val="32"/>
        </w:rPr>
        <w:tab/>
      </w:r>
      <w:r w:rsidR="007D059B">
        <w:rPr>
          <w:rFonts w:ascii="Garamond" w:hAnsi="Garamond"/>
          <w:sz w:val="32"/>
          <w:szCs w:val="32"/>
        </w:rPr>
        <w:t xml:space="preserve">       </w:t>
      </w:r>
    </w:p>
    <w:p w14:paraId="7F8C5505" w14:textId="4CB4193B" w:rsidR="00836124" w:rsidRPr="007D059B" w:rsidRDefault="00092EAD" w:rsidP="00674E65">
      <w:pPr>
        <w:spacing w:line="360" w:lineRule="auto"/>
        <w:ind w:left="5672" w:firstLine="709"/>
        <w:jc w:val="both"/>
        <w:rPr>
          <w:rFonts w:ascii="Garamond" w:hAnsi="Garamond"/>
          <w:sz w:val="32"/>
          <w:szCs w:val="32"/>
        </w:rPr>
      </w:pPr>
      <w:r w:rsidRPr="0008389D">
        <w:rPr>
          <w:rFonts w:ascii="Garamond" w:hAnsi="Garamond"/>
          <w:b/>
          <w:i/>
          <w:sz w:val="32"/>
          <w:szCs w:val="32"/>
        </w:rPr>
        <w:t xml:space="preserve">Dyrektor </w:t>
      </w:r>
      <w:r w:rsidR="00836124" w:rsidRPr="0008389D">
        <w:rPr>
          <w:rFonts w:ascii="Garamond" w:hAnsi="Garamond"/>
          <w:b/>
          <w:i/>
          <w:sz w:val="32"/>
          <w:szCs w:val="32"/>
        </w:rPr>
        <w:t xml:space="preserve">Szkoły Podstawowej </w:t>
      </w:r>
    </w:p>
    <w:p w14:paraId="45A6A61D" w14:textId="77777777" w:rsidR="00DC352D" w:rsidRPr="0008389D" w:rsidRDefault="00A551FF" w:rsidP="00836124">
      <w:pPr>
        <w:spacing w:line="360" w:lineRule="auto"/>
        <w:ind w:left="5672" w:firstLine="709"/>
        <w:jc w:val="both"/>
        <w:rPr>
          <w:rFonts w:ascii="Garamond" w:hAnsi="Garamond"/>
          <w:b/>
          <w:i/>
          <w:sz w:val="32"/>
          <w:szCs w:val="32"/>
        </w:rPr>
      </w:pPr>
      <w:r w:rsidRPr="0008389D">
        <w:rPr>
          <w:rFonts w:ascii="Garamond" w:hAnsi="Garamond"/>
          <w:b/>
          <w:i/>
          <w:sz w:val="32"/>
          <w:szCs w:val="32"/>
        </w:rPr>
        <w:t xml:space="preserve">  </w:t>
      </w:r>
      <w:r w:rsidRPr="0008389D">
        <w:rPr>
          <w:rFonts w:ascii="Garamond" w:hAnsi="Garamond"/>
          <w:b/>
          <w:i/>
          <w:sz w:val="32"/>
          <w:szCs w:val="32"/>
        </w:rPr>
        <w:tab/>
        <w:t xml:space="preserve"> </w:t>
      </w:r>
      <w:r w:rsidR="006A4603" w:rsidRPr="0008389D">
        <w:rPr>
          <w:rFonts w:ascii="Garamond" w:hAnsi="Garamond"/>
          <w:b/>
          <w:i/>
          <w:sz w:val="32"/>
          <w:szCs w:val="32"/>
        </w:rPr>
        <w:t xml:space="preserve">    </w:t>
      </w:r>
      <w:r w:rsidR="00092EAD" w:rsidRPr="0008389D">
        <w:rPr>
          <w:rFonts w:ascii="Garamond" w:hAnsi="Garamond"/>
          <w:b/>
          <w:i/>
          <w:sz w:val="32"/>
          <w:szCs w:val="32"/>
        </w:rPr>
        <w:t>w Gródku</w:t>
      </w:r>
    </w:p>
    <w:p w14:paraId="253F85C5" w14:textId="77777777" w:rsidR="00A551FF" w:rsidRDefault="00A551FF" w:rsidP="00836124">
      <w:pPr>
        <w:spacing w:line="360" w:lineRule="auto"/>
        <w:ind w:left="5672" w:firstLine="709"/>
        <w:jc w:val="both"/>
        <w:rPr>
          <w:rFonts w:ascii="Garamond" w:hAnsi="Garamond"/>
          <w:sz w:val="40"/>
          <w:szCs w:val="40"/>
        </w:rPr>
      </w:pPr>
    </w:p>
    <w:p w14:paraId="21E50061" w14:textId="4C2D4682" w:rsidR="00DC352D" w:rsidRPr="00836124" w:rsidRDefault="00DC352D">
      <w:pPr>
        <w:spacing w:line="360" w:lineRule="auto"/>
        <w:jc w:val="both"/>
        <w:rPr>
          <w:rFonts w:ascii="Garamond" w:hAnsi="Garamond"/>
          <w:sz w:val="44"/>
          <w:szCs w:val="44"/>
        </w:rPr>
      </w:pPr>
    </w:p>
    <w:sectPr w:rsidR="00DC352D" w:rsidRPr="00836124" w:rsidSect="00A551FF">
      <w:pgSz w:w="11906" w:h="16838"/>
      <w:pgMar w:top="0" w:right="567" w:bottom="567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5D94"/>
    <w:multiLevelType w:val="hybridMultilevel"/>
    <w:tmpl w:val="79E6E0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71FE"/>
    <w:multiLevelType w:val="hybridMultilevel"/>
    <w:tmpl w:val="C52CE11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057507527">
    <w:abstractNumId w:val="0"/>
  </w:num>
  <w:num w:numId="2" w16cid:durableId="513500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D"/>
    <w:rsid w:val="0008389D"/>
    <w:rsid w:val="00092EAD"/>
    <w:rsid w:val="001A0FDA"/>
    <w:rsid w:val="00250DCF"/>
    <w:rsid w:val="002F2C8A"/>
    <w:rsid w:val="003E3721"/>
    <w:rsid w:val="00452570"/>
    <w:rsid w:val="00674E65"/>
    <w:rsid w:val="006A4603"/>
    <w:rsid w:val="006C51B4"/>
    <w:rsid w:val="007D059B"/>
    <w:rsid w:val="00836124"/>
    <w:rsid w:val="008679B4"/>
    <w:rsid w:val="008B488B"/>
    <w:rsid w:val="008D4797"/>
    <w:rsid w:val="00A551FF"/>
    <w:rsid w:val="00BA06F2"/>
    <w:rsid w:val="00C87D7B"/>
    <w:rsid w:val="00D400AC"/>
    <w:rsid w:val="00D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021E"/>
  <w15:docId w15:val="{B47A2CD1-5F4C-4D91-8281-794026D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Wingdings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ListLabel3">
    <w:name w:val="ListLabel 3"/>
    <w:qFormat/>
    <w:rPr>
      <w:rFonts w:cs="Wingdings"/>
      <w:b w:val="0"/>
      <w:sz w:val="24"/>
    </w:rPr>
  </w:style>
  <w:style w:type="character" w:customStyle="1" w:styleId="ListLabel4">
    <w:name w:val="ListLabel 4"/>
    <w:qFormat/>
    <w:rPr>
      <w:rFonts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pPr>
      <w:spacing w:before="60"/>
      <w:jc w:val="center"/>
    </w:pPr>
    <w:rPr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8361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1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1FF"/>
    <w:rPr>
      <w:rFonts w:ascii="Segoe UI" w:hAnsi="Segoe UI"/>
      <w:color w:val="00000A"/>
      <w:sz w:val="18"/>
      <w:szCs w:val="16"/>
    </w:rPr>
  </w:style>
  <w:style w:type="paragraph" w:styleId="Akapitzlist">
    <w:name w:val="List Paragraph"/>
    <w:basedOn w:val="Normalny"/>
    <w:uiPriority w:val="34"/>
    <w:qFormat/>
    <w:rsid w:val="006A460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EB4B-9330-4599-98BB-04FE544E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Janiak</cp:lastModifiedBy>
  <cp:revision>8</cp:revision>
  <cp:lastPrinted>2022-01-13T08:04:00Z</cp:lastPrinted>
  <dcterms:created xsi:type="dcterms:W3CDTF">2024-01-12T08:42:00Z</dcterms:created>
  <dcterms:modified xsi:type="dcterms:W3CDTF">2024-01-25T09:34:00Z</dcterms:modified>
  <dc:language>pl-PL</dc:language>
</cp:coreProperties>
</file>