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5F" w:rsidRPr="00A0605F" w:rsidRDefault="00A0605F" w:rsidP="00A0605F">
      <w:pPr>
        <w:rPr>
          <w:b/>
          <w:bCs/>
          <w:i/>
          <w:sz w:val="28"/>
          <w:szCs w:val="28"/>
        </w:rPr>
      </w:pPr>
      <w:r w:rsidRPr="00A0605F">
        <w:rPr>
          <w:b/>
          <w:bCs/>
          <w:i/>
          <w:sz w:val="28"/>
          <w:szCs w:val="28"/>
        </w:rPr>
        <w:t>Native speaker w każdej szkole.</w:t>
      </w:r>
    </w:p>
    <w:p w:rsidR="00DA2135" w:rsidRPr="00A0605F" w:rsidRDefault="00DA2135"/>
    <w:p w:rsidR="00A0605F" w:rsidRPr="00A0605F" w:rsidRDefault="00A0605F" w:rsidP="00A0605F">
      <w:pPr>
        <w:spacing w:line="360" w:lineRule="auto"/>
        <w:jc w:val="both"/>
      </w:pPr>
      <w:r w:rsidRPr="00A0605F">
        <w:rPr>
          <w:b/>
        </w:rPr>
        <w:t>Celem innowacji</w:t>
      </w:r>
      <w:r w:rsidRPr="00A0605F">
        <w:t xml:space="preserve"> jest zainteresowanie uczniów pogłębianiem widomości z języka angielskiego poza stałymi godzinami lekcyjnymi oraz umiejętności posługiwania się tym językiem. Dzięki udziałowi w innowacji uczniowie będą mieli okazję porozmawiać i mieć kontakt z nauczycielami posługującymi się językiem angielskim jako rodzimym pracującymi na platformie </w:t>
      </w:r>
      <w:proofErr w:type="spellStart"/>
      <w:r w:rsidRPr="00A0605F">
        <w:t>Tutlo</w:t>
      </w:r>
      <w:proofErr w:type="spellEnd"/>
      <w:r w:rsidRPr="00A0605F">
        <w:t>. Zajęcia z native speakerami wzbogacą tradycyjne zajęcia i zaangażują dzieci w naukę.</w:t>
      </w:r>
    </w:p>
    <w:p w:rsidR="00A0605F" w:rsidRPr="00A0605F" w:rsidRDefault="00A0605F" w:rsidP="00A0605F">
      <w:pPr>
        <w:spacing w:line="360" w:lineRule="auto"/>
        <w:jc w:val="both"/>
        <w:rPr>
          <w:b/>
          <w:u w:val="single"/>
        </w:rPr>
      </w:pPr>
      <w:r w:rsidRPr="00A0605F">
        <w:t xml:space="preserve"> </w:t>
      </w:r>
      <w:r w:rsidRPr="00A0605F">
        <w:rPr>
          <w:b/>
          <w:u w:val="single"/>
        </w:rPr>
        <w:t>Zaplanowane działania:</w:t>
      </w:r>
    </w:p>
    <w:p w:rsidR="00A0605F" w:rsidRPr="00A0605F" w:rsidRDefault="00A0605F" w:rsidP="00A0605F">
      <w:pPr>
        <w:spacing w:line="360" w:lineRule="auto"/>
        <w:jc w:val="both"/>
      </w:pPr>
      <w:r w:rsidRPr="00A0605F">
        <w:t xml:space="preserve">W miesiącu marcu każda klasa pod opieką swojego nauczyciela języka angielskiego połączy się na platformie </w:t>
      </w:r>
      <w:proofErr w:type="spellStart"/>
      <w:r w:rsidRPr="00A0605F">
        <w:t>Totlo</w:t>
      </w:r>
      <w:proofErr w:type="spellEnd"/>
      <w:r w:rsidRPr="00A0605F">
        <w:t xml:space="preserve"> z wybranym, dostępnym native speakerem. Lekcja składa się z 3 etapów: </w:t>
      </w:r>
      <w:proofErr w:type="spellStart"/>
      <w:r w:rsidRPr="00A0605F">
        <w:t>pre-teaching</w:t>
      </w:r>
      <w:proofErr w:type="spellEnd"/>
      <w:r w:rsidRPr="00A0605F">
        <w:t>, sesja z tutorem, post-</w:t>
      </w:r>
      <w:proofErr w:type="spellStart"/>
      <w:r w:rsidRPr="00A0605F">
        <w:t>teaching</w:t>
      </w:r>
      <w:proofErr w:type="spellEnd"/>
      <w:r w:rsidRPr="00A0605F">
        <w:t xml:space="preserve">. Jeden z elementów będzie odbywał się </w:t>
      </w:r>
      <w:r>
        <w:br/>
      </w:r>
      <w:r w:rsidRPr="00A0605F">
        <w:t>w dowolnym dla ucznia czasie, przed lub po lekcji. Uczeń na swoim urządzeniu wykona zadania związane z przeprowadzon</w:t>
      </w:r>
      <w:r>
        <w:t>ą</w:t>
      </w:r>
      <w:bookmarkStart w:id="0" w:name="_GoBack"/>
      <w:bookmarkEnd w:id="0"/>
      <w:r w:rsidRPr="00A0605F">
        <w:t xml:space="preserve"> przez native speakera lekcją. Będą to pytania lub gry językowe utrwalające poznany materiał. </w:t>
      </w:r>
    </w:p>
    <w:p w:rsidR="00A0605F" w:rsidRPr="00A0605F" w:rsidRDefault="00A0605F" w:rsidP="00A0605F">
      <w:r w:rsidRPr="00A0605F">
        <w:t>W kolejnych miesiącach zajęcia będą kontynuowane w wybranych, chętnych klasach.</w:t>
      </w:r>
    </w:p>
    <w:p w:rsidR="00A0605F" w:rsidRPr="00A0605F" w:rsidRDefault="00A0605F" w:rsidP="00A0605F"/>
    <w:p w:rsidR="00A0605F" w:rsidRPr="00A0605F" w:rsidRDefault="00A0605F" w:rsidP="00A0605F">
      <w:pPr>
        <w:spacing w:line="360" w:lineRule="auto"/>
        <w:rPr>
          <w:b/>
        </w:rPr>
      </w:pPr>
      <w:r w:rsidRPr="00A0605F">
        <w:rPr>
          <w:b/>
        </w:rPr>
        <w:t>Przewidywane efekty:</w:t>
      </w:r>
    </w:p>
    <w:p w:rsidR="00A0605F" w:rsidRPr="00A0605F" w:rsidRDefault="00A0605F" w:rsidP="00A0605F">
      <w:pPr>
        <w:tabs>
          <w:tab w:val="left" w:pos="0"/>
        </w:tabs>
        <w:spacing w:line="360" w:lineRule="auto"/>
        <w:jc w:val="both"/>
        <w:rPr>
          <w:u w:val="single"/>
        </w:rPr>
      </w:pPr>
      <w:r w:rsidRPr="00A0605F">
        <w:rPr>
          <w:u w:val="single"/>
        </w:rPr>
        <w:t>Wpływ na uczniów:</w:t>
      </w:r>
    </w:p>
    <w:p w:rsidR="00A0605F" w:rsidRPr="00A0605F" w:rsidRDefault="00A0605F" w:rsidP="00A0605F">
      <w:pPr>
        <w:numPr>
          <w:ilvl w:val="0"/>
          <w:numId w:val="1"/>
        </w:numPr>
        <w:spacing w:line="276" w:lineRule="auto"/>
      </w:pPr>
      <w:r w:rsidRPr="00A0605F">
        <w:rPr>
          <w:color w:val="000000"/>
          <w:shd w:val="clear" w:color="auto" w:fill="FFFFFF"/>
        </w:rPr>
        <w:t>poprawa umiejętności mówienia w języku angielskim</w:t>
      </w:r>
      <w:r w:rsidRPr="00A0605F">
        <w:rPr>
          <w:color w:val="000000"/>
          <w:shd w:val="clear" w:color="auto" w:fill="FFFFFF"/>
        </w:rPr>
        <w:t xml:space="preserve"> poprzez kontakt z rdzennym użytkownikiem języka angielskiego,</w:t>
      </w:r>
    </w:p>
    <w:p w:rsidR="00A0605F" w:rsidRPr="00A0605F" w:rsidRDefault="00A0605F" w:rsidP="00A0605F">
      <w:pPr>
        <w:numPr>
          <w:ilvl w:val="0"/>
          <w:numId w:val="1"/>
        </w:numPr>
        <w:spacing w:line="276" w:lineRule="auto"/>
      </w:pPr>
      <w:r w:rsidRPr="00A0605F">
        <w:rPr>
          <w:color w:val="000000"/>
          <w:shd w:val="clear" w:color="auto" w:fill="FFFFFF"/>
        </w:rPr>
        <w:t>przełamywanie bariery używania języka angielskiego</w:t>
      </w:r>
      <w:r w:rsidRPr="00A0605F">
        <w:rPr>
          <w:color w:val="000000"/>
          <w:shd w:val="clear" w:color="auto" w:fill="FFFFFF"/>
        </w:rPr>
        <w:t xml:space="preserve"> w codziennych sytuacjach,</w:t>
      </w:r>
    </w:p>
    <w:p w:rsidR="00A0605F" w:rsidRPr="00A0605F" w:rsidRDefault="00A0605F" w:rsidP="00A0605F">
      <w:pPr>
        <w:numPr>
          <w:ilvl w:val="0"/>
          <w:numId w:val="1"/>
        </w:numPr>
        <w:spacing w:line="276" w:lineRule="auto"/>
      </w:pPr>
      <w:r w:rsidRPr="00A0605F">
        <w:rPr>
          <w:color w:val="000000"/>
          <w:shd w:val="clear" w:color="auto" w:fill="FFFFFF"/>
        </w:rPr>
        <w:t>poprawa umiejętności planowania własnej pracy,</w:t>
      </w:r>
    </w:p>
    <w:p w:rsidR="00A0605F" w:rsidRPr="00A0605F" w:rsidRDefault="00A0605F" w:rsidP="00A0605F">
      <w:pPr>
        <w:numPr>
          <w:ilvl w:val="0"/>
          <w:numId w:val="1"/>
        </w:numPr>
        <w:spacing w:line="276" w:lineRule="auto"/>
      </w:pPr>
      <w:r w:rsidRPr="00A0605F">
        <w:rPr>
          <w:color w:val="000000"/>
          <w:shd w:val="clear" w:color="auto" w:fill="FFFFFF"/>
        </w:rPr>
        <w:t>lepsza zdolność zapamiętywania nauczanego materiału,</w:t>
      </w:r>
    </w:p>
    <w:p w:rsidR="00A0605F" w:rsidRPr="00A0605F" w:rsidRDefault="00A0605F" w:rsidP="00A0605F">
      <w:pPr>
        <w:numPr>
          <w:ilvl w:val="0"/>
          <w:numId w:val="1"/>
        </w:numPr>
        <w:spacing w:after="200" w:line="276" w:lineRule="auto"/>
      </w:pPr>
      <w:r w:rsidRPr="00A0605F">
        <w:rPr>
          <w:color w:val="000000"/>
          <w:shd w:val="clear" w:color="auto" w:fill="FFFFFF"/>
        </w:rPr>
        <w:t>wzrost samooceny.</w:t>
      </w:r>
    </w:p>
    <w:p w:rsidR="00A0605F" w:rsidRPr="00A0605F" w:rsidRDefault="00A0605F" w:rsidP="00A0605F">
      <w:pPr>
        <w:tabs>
          <w:tab w:val="left" w:pos="0"/>
        </w:tabs>
        <w:spacing w:line="360" w:lineRule="auto"/>
        <w:jc w:val="both"/>
        <w:rPr>
          <w:u w:val="single"/>
        </w:rPr>
      </w:pPr>
      <w:r w:rsidRPr="00A0605F">
        <w:rPr>
          <w:u w:val="single"/>
        </w:rPr>
        <w:t>Wpływ na pracę szkoły:</w:t>
      </w:r>
    </w:p>
    <w:p w:rsidR="00A0605F" w:rsidRPr="00A0605F" w:rsidRDefault="00A0605F" w:rsidP="00A0605F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0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podnoszenie jakości pracy szkoły poprzez stosowanie metod aktywizujących </w:t>
      </w:r>
      <w:r w:rsidRPr="00A060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br/>
        <w:t>w procesie nauczania,</w:t>
      </w:r>
    </w:p>
    <w:p w:rsidR="00A0605F" w:rsidRPr="00A0605F" w:rsidRDefault="00A0605F" w:rsidP="00A0605F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0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zwiększenie efektywności w nauczaniu języka angielskiego, </w:t>
      </w:r>
    </w:p>
    <w:p w:rsidR="00A0605F" w:rsidRPr="00A0605F" w:rsidRDefault="00A0605F" w:rsidP="00A0605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color w:val="000000"/>
          <w:sz w:val="24"/>
          <w:szCs w:val="24"/>
        </w:rPr>
        <w:t>wykorzystanie nowych technologii informacyjnych.</w:t>
      </w:r>
    </w:p>
    <w:p w:rsidR="00A0605F" w:rsidRPr="00A0605F" w:rsidRDefault="00A0605F" w:rsidP="00A0605F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605F" w:rsidRPr="00A0605F" w:rsidRDefault="00A0605F" w:rsidP="00A0605F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605F" w:rsidRPr="00A0605F" w:rsidRDefault="00A0605F" w:rsidP="00A0605F">
      <w:pPr>
        <w:pStyle w:val="Akapitzlist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05F">
        <w:rPr>
          <w:rFonts w:ascii="Times New Roman" w:eastAsia="Times New Roman" w:hAnsi="Times New Roman"/>
          <w:sz w:val="24"/>
          <w:szCs w:val="24"/>
          <w:lang w:eastAsia="pl-PL"/>
        </w:rPr>
        <w:t>Halina Puchalska</w:t>
      </w:r>
    </w:p>
    <w:p w:rsidR="00A0605F" w:rsidRPr="00A0605F" w:rsidRDefault="00A0605F"/>
    <w:sectPr w:rsidR="00A0605F" w:rsidRPr="00A0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220"/>
    <w:multiLevelType w:val="multilevel"/>
    <w:tmpl w:val="30E66C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95887"/>
    <w:multiLevelType w:val="multilevel"/>
    <w:tmpl w:val="E4D8AF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4"/>
    <w:rsid w:val="00A0605F"/>
    <w:rsid w:val="00DA2135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5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5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2024-01-23T10:19:00Z</dcterms:created>
  <dcterms:modified xsi:type="dcterms:W3CDTF">2024-01-23T10:23:00Z</dcterms:modified>
</cp:coreProperties>
</file>