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21" w:rsidRDefault="00976521" w:rsidP="003A4689">
      <w:bookmarkStart w:id="0" w:name="_GoBack"/>
      <w:r w:rsidRPr="00976521">
        <w:t>DOSTOSOWAN</w:t>
      </w:r>
      <w:r>
        <w:t>IE WYMAGAŃ EDUKACYJNYCH Z MATEMATYKI</w:t>
      </w:r>
      <w:r w:rsidRPr="00976521">
        <w:t xml:space="preserve"> </w:t>
      </w:r>
      <w:bookmarkEnd w:id="0"/>
      <w:r w:rsidRPr="00976521">
        <w:t xml:space="preserve">DO INDYWIDUALNYCH POTRZEB ROZWOJOWYCH I EDUKACYJNYCH UCZNIÓW </w:t>
      </w:r>
    </w:p>
    <w:p w:rsidR="00976521" w:rsidRDefault="00976521" w:rsidP="003A4689"/>
    <w:p w:rsidR="003A4689" w:rsidRDefault="003A4689" w:rsidP="003A4689">
      <w:r>
        <w:t>Uczniowi zapewnia się dostosowan</w:t>
      </w:r>
      <w:r w:rsidR="00976521">
        <w:t>ie wymagań edukacyjnych poprzez:</w:t>
      </w:r>
    </w:p>
    <w:p w:rsidR="003A4689" w:rsidRDefault="003A4689" w:rsidP="003A4689">
      <w:r>
        <w:t>-wydłużenie czasu pracy podczas sprawdzianów i kartkówek</w:t>
      </w:r>
    </w:p>
    <w:p w:rsidR="003A4689" w:rsidRDefault="003A4689" w:rsidP="003A4689">
      <w:r>
        <w:t>-dostosowanie sprawdzianów i kartkówek</w:t>
      </w:r>
    </w:p>
    <w:p w:rsidR="003A4689" w:rsidRDefault="003A4689" w:rsidP="003A4689">
      <w:r>
        <w:t>-dzielenie materiału do zapamiętania na mniejsze części</w:t>
      </w:r>
    </w:p>
    <w:p w:rsidR="003A4689" w:rsidRDefault="003A4689" w:rsidP="003A4689">
      <w:r>
        <w:t>-zadawanie pytań naprowadzających podczas ustnych odpowiedzi</w:t>
      </w:r>
    </w:p>
    <w:p w:rsidR="003A4689" w:rsidRDefault="003A4689" w:rsidP="003A4689">
      <w:r>
        <w:t>-kierowanie do ucznia prostych i zrozumiałych komunikatów</w:t>
      </w:r>
    </w:p>
    <w:p w:rsidR="003A4689" w:rsidRDefault="003A4689" w:rsidP="003A4689">
      <w:r>
        <w:t>-wyjaśnienie trudnych pojęć na przykładzie konkretów</w:t>
      </w:r>
    </w:p>
    <w:p w:rsidR="003A4689" w:rsidRDefault="003A4689" w:rsidP="003A4689">
      <w:r>
        <w:t>-motywowania do pracy za pomocą wzmocnień pozytywnych</w:t>
      </w:r>
    </w:p>
    <w:p w:rsidR="003A4689" w:rsidRDefault="003A4689" w:rsidP="003A4689">
      <w:r>
        <w:t>-</w:t>
      </w:r>
      <w:r>
        <w:t>w trakcie rozwiązywania zadań tekstowych sprawdzać, czy uczeń przeczytał treść</w:t>
      </w:r>
    </w:p>
    <w:p w:rsidR="003A4689" w:rsidRDefault="003A4689" w:rsidP="003A4689">
      <w:r>
        <w:t>zadania i czy prawidłowo ją zrozumiał, w razie potrzeby udzielać dodatkowych</w:t>
      </w:r>
    </w:p>
    <w:p w:rsidR="003A4689" w:rsidRDefault="00976521" w:rsidP="003A4689">
      <w:r>
        <w:t>wskazówek</w:t>
      </w:r>
    </w:p>
    <w:p w:rsidR="003A4689" w:rsidRDefault="003A4689" w:rsidP="003A4689">
      <w:r>
        <w:t>-</w:t>
      </w:r>
      <w:r w:rsidRPr="003A4689">
        <w:t xml:space="preserve"> uwzględniać trudności związane z myleniem znaków działań, przestawianiem cyfr,</w:t>
      </w:r>
    </w:p>
    <w:p w:rsidR="003A4689" w:rsidRDefault="003A4689" w:rsidP="003A4689">
      <w:r>
        <w:t>-</w:t>
      </w:r>
      <w:r>
        <w:t>oceniać tok rozumowania, nawet gdyby ostateczny wynik zadania był błędny,</w:t>
      </w:r>
    </w:p>
    <w:p w:rsidR="003A4689" w:rsidRDefault="003A4689" w:rsidP="003A4689">
      <w:r>
        <w:t>co wyni</w:t>
      </w:r>
      <w:r w:rsidR="00976521">
        <w:t>kać może z pomyłek rachunkowych</w:t>
      </w:r>
    </w:p>
    <w:p w:rsidR="003A4689" w:rsidRDefault="003A4689" w:rsidP="003A4689">
      <w:r>
        <w:t>-</w:t>
      </w:r>
      <w:r w:rsidRPr="003A4689">
        <w:t xml:space="preserve"> </w:t>
      </w:r>
      <w:r>
        <w:t>oceniać dobrze, jeśli wynik zadania jest prawidłowy, choćby strategia dojścia do niego</w:t>
      </w:r>
    </w:p>
    <w:p w:rsidR="003A4689" w:rsidRDefault="003A4689" w:rsidP="003A4689">
      <w:r>
        <w:t>była niezbyt jasna, gdyż uczniowie dyslektyczni często prezentują styl dochodzenia do</w:t>
      </w:r>
    </w:p>
    <w:p w:rsidR="003A4689" w:rsidRDefault="003A4689" w:rsidP="003A4689">
      <w:r>
        <w:t>rozwi</w:t>
      </w:r>
      <w:r w:rsidR="00976521">
        <w:t>ązania niedostępny innym osobom</w:t>
      </w:r>
    </w:p>
    <w:p w:rsidR="003A4689" w:rsidRDefault="003A4689" w:rsidP="003A4689">
      <w:r>
        <w:t>-zwracanie uwagi na wysiłek ucznia włożony w opanowaniu materiału</w:t>
      </w:r>
    </w:p>
    <w:p w:rsidR="003A4689" w:rsidRDefault="003A4689" w:rsidP="003A4689">
      <w:r>
        <w:t>-wzmacnianie wiary we własne siły ucznia</w:t>
      </w:r>
    </w:p>
    <w:p w:rsidR="003A4689" w:rsidRDefault="003A4689" w:rsidP="003A4689">
      <w:r>
        <w:t>-chwalenie na forum klasy nawet za drobne sukcesy</w:t>
      </w:r>
    </w:p>
    <w:p w:rsidR="00976521" w:rsidRDefault="003A4689" w:rsidP="003A4689">
      <w:r w:rsidRPr="003A4689">
        <w:t xml:space="preserve">-mobilizowanie do czynnego uczestniczenia na zajęciach  </w:t>
      </w:r>
    </w:p>
    <w:p w:rsidR="003A4689" w:rsidRDefault="003A4689" w:rsidP="003A4689">
      <w:r>
        <w:t>-zachęcanie ucznia do systematycznej pracy</w:t>
      </w:r>
    </w:p>
    <w:p w:rsidR="003A4689" w:rsidRDefault="003A4689" w:rsidP="003A4689"/>
    <w:sectPr w:rsidR="003A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89"/>
    <w:rsid w:val="003A4689"/>
    <w:rsid w:val="00976521"/>
    <w:rsid w:val="00D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agaju</dc:creator>
  <cp:lastModifiedBy>agaju</cp:lastModifiedBy>
  <cp:revision>1</cp:revision>
  <dcterms:created xsi:type="dcterms:W3CDTF">2023-10-08T11:25:00Z</dcterms:created>
  <dcterms:modified xsi:type="dcterms:W3CDTF">2023-10-08T11:44:00Z</dcterms:modified>
</cp:coreProperties>
</file>