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11" w:rsidRDefault="00843811" w:rsidP="008438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lang w:eastAsia="cs-CZ"/>
        </w:rPr>
      </w:pPr>
      <w:bookmarkStart w:id="0" w:name="_GoBack"/>
      <w:bookmarkEnd w:id="0"/>
    </w:p>
    <w:p w:rsidR="00EE36E4" w:rsidRDefault="00EE36E4" w:rsidP="00416773">
      <w:pPr>
        <w:pStyle w:val="Nadpis3"/>
        <w:shd w:val="clear" w:color="auto" w:fill="FFFFFF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:rsidR="00EE36E4" w:rsidRDefault="00EE36E4" w:rsidP="00416773">
      <w:pPr>
        <w:pStyle w:val="Nadpis3"/>
        <w:shd w:val="clear" w:color="auto" w:fill="FFFFFF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:rsidR="00EE36E4" w:rsidRPr="00EE36E4" w:rsidRDefault="00EE36E4" w:rsidP="00EE36E4">
      <w:pPr>
        <w:pStyle w:val="Nadpis3"/>
        <w:shd w:val="clear" w:color="auto" w:fill="FFFFFF"/>
        <w:jc w:val="center"/>
        <w:rPr>
          <w:rFonts w:asciiTheme="minorHAnsi" w:hAnsiTheme="minorHAnsi" w:cstheme="minorHAnsi"/>
          <w:b/>
          <w:color w:val="auto"/>
          <w:sz w:val="70"/>
          <w:szCs w:val="70"/>
          <w:u w:val="single"/>
        </w:rPr>
      </w:pPr>
      <w:r w:rsidRPr="00EE36E4">
        <w:rPr>
          <w:rFonts w:asciiTheme="minorHAnsi" w:hAnsiTheme="minorHAnsi" w:cstheme="minorHAnsi"/>
          <w:b/>
          <w:color w:val="auto"/>
          <w:sz w:val="70"/>
          <w:szCs w:val="70"/>
          <w:u w:val="single"/>
        </w:rPr>
        <w:t>Metodické dokumenty</w:t>
      </w:r>
    </w:p>
    <w:p w:rsidR="00EE36E4" w:rsidRPr="00EE36E4" w:rsidRDefault="00EE36E4" w:rsidP="00EE36E4">
      <w:pPr>
        <w:pStyle w:val="Nadpis3"/>
        <w:shd w:val="clear" w:color="auto" w:fill="FFFFFF"/>
        <w:jc w:val="center"/>
        <w:rPr>
          <w:rFonts w:asciiTheme="minorHAnsi" w:hAnsiTheme="minorHAnsi" w:cstheme="minorHAnsi"/>
          <w:b/>
          <w:color w:val="auto"/>
          <w:sz w:val="70"/>
          <w:szCs w:val="70"/>
        </w:rPr>
      </w:pPr>
      <w:r w:rsidRPr="00EE36E4">
        <w:rPr>
          <w:rFonts w:asciiTheme="minorHAnsi" w:hAnsiTheme="minorHAnsi" w:cstheme="minorHAnsi"/>
          <w:b/>
          <w:color w:val="auto"/>
          <w:sz w:val="70"/>
          <w:szCs w:val="70"/>
        </w:rPr>
        <w:t xml:space="preserve">- </w:t>
      </w:r>
      <w:r>
        <w:rPr>
          <w:rFonts w:asciiTheme="minorHAnsi" w:hAnsiTheme="minorHAnsi" w:cstheme="minorHAnsi"/>
          <w:b/>
          <w:color w:val="auto"/>
          <w:sz w:val="70"/>
          <w:szCs w:val="70"/>
        </w:rPr>
        <w:t>doporučení a pokyny</w:t>
      </w:r>
    </w:p>
    <w:p w:rsidR="00EE36E4" w:rsidRDefault="00EE36E4" w:rsidP="00EE36E4">
      <w:pPr>
        <w:pStyle w:val="Odstavecseseznamem"/>
        <w:shd w:val="clear" w:color="auto" w:fill="FFFFFF"/>
        <w:spacing w:line="360" w:lineRule="auto"/>
        <w:ind w:left="502"/>
        <w:jc w:val="both"/>
        <w:rPr>
          <w:rFonts w:cstheme="minorHAnsi"/>
        </w:rPr>
      </w:pPr>
    </w:p>
    <w:p w:rsidR="00EE36E4" w:rsidRPr="005309CF" w:rsidRDefault="00EE36E4" w:rsidP="00EE36E4">
      <w:pPr>
        <w:pStyle w:val="Odstavecseseznamem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cstheme="minorHAnsi"/>
          <w:sz w:val="24"/>
          <w:szCs w:val="24"/>
        </w:rPr>
      </w:pPr>
      <w:r w:rsidRPr="005309CF">
        <w:rPr>
          <w:rFonts w:cstheme="minorHAnsi"/>
          <w:sz w:val="24"/>
          <w:szCs w:val="24"/>
        </w:rPr>
        <w:t>obsahují metodická doporučení a metodické pokyny v oblasti primární prevence rizikového chování schválená vedením MŠMT</w:t>
      </w:r>
    </w:p>
    <w:p w:rsidR="00EE36E4" w:rsidRPr="005309CF" w:rsidRDefault="00EE36E4" w:rsidP="00EE36E4">
      <w:pPr>
        <w:pStyle w:val="Odstavecseseznamem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cstheme="minorHAnsi"/>
          <w:sz w:val="24"/>
          <w:szCs w:val="24"/>
        </w:rPr>
      </w:pPr>
      <w:r w:rsidRPr="005309CF">
        <w:rPr>
          <w:rFonts w:cstheme="minorHAnsi"/>
          <w:sz w:val="24"/>
          <w:szCs w:val="24"/>
        </w:rPr>
        <w:t>Metodického pokynu MŠMT k prevenci a řešení šikany ve školách a školských zařízeních</w:t>
      </w:r>
    </w:p>
    <w:p w:rsidR="00EE36E4" w:rsidRPr="005309CF" w:rsidRDefault="00EE36E4" w:rsidP="00EE36E4">
      <w:pPr>
        <w:pStyle w:val="Odstavecseseznamem"/>
        <w:shd w:val="clear" w:color="auto" w:fill="FFFFFF"/>
        <w:spacing w:line="360" w:lineRule="auto"/>
        <w:ind w:left="862"/>
        <w:jc w:val="both"/>
        <w:rPr>
          <w:rFonts w:cstheme="minorHAnsi"/>
          <w:sz w:val="24"/>
          <w:szCs w:val="24"/>
        </w:rPr>
      </w:pPr>
      <w:r w:rsidRPr="005309CF">
        <w:rPr>
          <w:rFonts w:cstheme="minorHAnsi"/>
          <w:sz w:val="24"/>
          <w:szCs w:val="24"/>
        </w:rPr>
        <w:t>(č. j. MSMT-21149/2016)</w:t>
      </w:r>
    </w:p>
    <w:p w:rsidR="00EE36E4" w:rsidRPr="005309CF" w:rsidRDefault="00EE36E4" w:rsidP="00EE36E4">
      <w:pPr>
        <w:pStyle w:val="Odstavecseseznamem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cstheme="minorHAnsi"/>
          <w:sz w:val="24"/>
          <w:szCs w:val="24"/>
        </w:rPr>
      </w:pPr>
      <w:r w:rsidRPr="005309CF">
        <w:rPr>
          <w:rFonts w:cstheme="minorHAnsi"/>
          <w:sz w:val="24"/>
          <w:szCs w:val="24"/>
        </w:rPr>
        <w:t>Metodického doporučení MŠMT k primární prevenci rizikového chování u dětí a mládeže</w:t>
      </w:r>
    </w:p>
    <w:p w:rsidR="00EE36E4" w:rsidRPr="005309CF" w:rsidRDefault="00EE36E4" w:rsidP="00EE36E4">
      <w:pPr>
        <w:pStyle w:val="Odstavecseseznamem"/>
        <w:shd w:val="clear" w:color="auto" w:fill="FFFFFF"/>
        <w:spacing w:line="360" w:lineRule="auto"/>
        <w:ind w:left="862"/>
        <w:jc w:val="both"/>
        <w:rPr>
          <w:rFonts w:cstheme="minorHAnsi"/>
          <w:sz w:val="24"/>
          <w:szCs w:val="24"/>
        </w:rPr>
      </w:pPr>
      <w:r w:rsidRPr="005309CF">
        <w:rPr>
          <w:rFonts w:cstheme="minorHAnsi"/>
          <w:sz w:val="24"/>
          <w:szCs w:val="24"/>
        </w:rPr>
        <w:t>(č. j.: 21291/2010-28)</w:t>
      </w:r>
    </w:p>
    <w:p w:rsidR="00EE36E4" w:rsidRDefault="00EE36E4" w:rsidP="00416773">
      <w:pPr>
        <w:pStyle w:val="Nadpis3"/>
        <w:shd w:val="clear" w:color="auto" w:fill="FFFFFF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:rsidR="00EE36E4" w:rsidRDefault="00EE36E4" w:rsidP="00416773">
      <w:pPr>
        <w:pStyle w:val="Nadpis3"/>
        <w:shd w:val="clear" w:color="auto" w:fill="FFFFFF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AA6AF1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03858F6D" wp14:editId="35DBF3FB">
            <wp:simplePos x="0" y="0"/>
            <wp:positionH relativeFrom="column">
              <wp:posOffset>863600</wp:posOffset>
            </wp:positionH>
            <wp:positionV relativeFrom="paragraph">
              <wp:posOffset>53975</wp:posOffset>
            </wp:positionV>
            <wp:extent cx="4460240" cy="2581275"/>
            <wp:effectExtent l="0" t="0" r="0" b="9525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1" t="-3876" r="3404" b="6977"/>
                    <a:stretch/>
                  </pic:blipFill>
                  <pic:spPr bwMode="auto">
                    <a:xfrm>
                      <a:off x="0" y="0"/>
                      <a:ext cx="4460240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6E4" w:rsidRDefault="00EE36E4" w:rsidP="00416773">
      <w:pPr>
        <w:pStyle w:val="Nadpis3"/>
        <w:shd w:val="clear" w:color="auto" w:fill="FFFFFF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:rsidR="00EE36E4" w:rsidRDefault="00EE36E4" w:rsidP="00416773">
      <w:pPr>
        <w:pStyle w:val="Nadpis3"/>
        <w:shd w:val="clear" w:color="auto" w:fill="FFFFFF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:rsidR="00EE36E4" w:rsidRDefault="00EE36E4" w:rsidP="00416773">
      <w:pPr>
        <w:pStyle w:val="Nadpis3"/>
        <w:shd w:val="clear" w:color="auto" w:fill="FFFFFF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:rsidR="00EE36E4" w:rsidRDefault="00EE36E4" w:rsidP="00416773">
      <w:pPr>
        <w:pStyle w:val="Nadpis3"/>
        <w:shd w:val="clear" w:color="auto" w:fill="FFFFFF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:rsidR="00EE36E4" w:rsidRDefault="00EE36E4" w:rsidP="00416773">
      <w:pPr>
        <w:pStyle w:val="Nadpis3"/>
        <w:shd w:val="clear" w:color="auto" w:fill="FFFFFF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:rsidR="00EE36E4" w:rsidRDefault="00EE36E4" w:rsidP="00416773">
      <w:pPr>
        <w:pStyle w:val="Nadpis3"/>
        <w:shd w:val="clear" w:color="auto" w:fill="FFFFFF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:rsidR="00EE36E4" w:rsidRDefault="00EE36E4" w:rsidP="00416773">
      <w:pPr>
        <w:pStyle w:val="Nadpis3"/>
        <w:shd w:val="clear" w:color="auto" w:fill="FFFFFF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:rsidR="00EE36E4" w:rsidRDefault="00EE36E4" w:rsidP="00416773">
      <w:pPr>
        <w:pStyle w:val="Nadpis3"/>
        <w:shd w:val="clear" w:color="auto" w:fill="FFFFFF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:rsidR="00EE36E4" w:rsidRDefault="00EE36E4" w:rsidP="00416773">
      <w:pPr>
        <w:pStyle w:val="Nadpis3"/>
        <w:shd w:val="clear" w:color="auto" w:fill="FFFFFF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:rsidR="00EE36E4" w:rsidRDefault="00EE36E4" w:rsidP="00416773">
      <w:pPr>
        <w:pStyle w:val="Nadpis3"/>
        <w:shd w:val="clear" w:color="auto" w:fill="FFFFFF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:rsidR="00416773" w:rsidRDefault="00416773" w:rsidP="00EE36E4">
      <w:pPr>
        <w:shd w:val="clear" w:color="auto" w:fill="FFFFFF"/>
        <w:spacing w:line="360" w:lineRule="auto"/>
        <w:jc w:val="both"/>
        <w:rPr>
          <w:rFonts w:cstheme="minorHAnsi"/>
        </w:rPr>
      </w:pPr>
    </w:p>
    <w:p w:rsidR="00EE36E4" w:rsidRPr="00EE36E4" w:rsidRDefault="00EE36E4" w:rsidP="00EE36E4">
      <w:pPr>
        <w:shd w:val="clear" w:color="auto" w:fill="FFFFFF"/>
        <w:spacing w:line="360" w:lineRule="auto"/>
        <w:jc w:val="both"/>
        <w:rPr>
          <w:rFonts w:cstheme="minorHAnsi"/>
        </w:rPr>
      </w:pPr>
    </w:p>
    <w:p w:rsidR="00416773" w:rsidRPr="005309CF" w:rsidRDefault="00416773" w:rsidP="001D13F5">
      <w:pPr>
        <w:pStyle w:val="Odstavecseseznamem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5309CF">
        <w:rPr>
          <w:rFonts w:cstheme="minorHAnsi"/>
          <w:b/>
          <w:sz w:val="24"/>
          <w:szCs w:val="24"/>
          <w:u w:val="single"/>
        </w:rPr>
        <w:t>Metodický pokyn MŠMT k prevenci a řešení šikany ve školách a školských zařízeních (č. j. MSMT-21149/2016)</w:t>
      </w:r>
    </w:p>
    <w:p w:rsidR="001D13F5" w:rsidRPr="005309CF" w:rsidRDefault="001D13F5" w:rsidP="001D13F5">
      <w:pPr>
        <w:pStyle w:val="default0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5309CF">
        <w:rPr>
          <w:rFonts w:asciiTheme="minorHAnsi" w:hAnsiTheme="minorHAnsi" w:cstheme="minorHAnsi"/>
        </w:rPr>
        <w:t>cílem metodického pokynu je pomoci porozumět školám fenoménu šikany, možnostem, jak mu předcházet a jak na něj efektivně reagovat, pokud k jeho výskytu dojde</w:t>
      </w:r>
    </w:p>
    <w:p w:rsidR="001D13F5" w:rsidRPr="005309CF" w:rsidRDefault="001D13F5" w:rsidP="001D13F5">
      <w:pPr>
        <w:pStyle w:val="default0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5309CF">
        <w:rPr>
          <w:rFonts w:asciiTheme="minorHAnsi" w:hAnsiTheme="minorHAnsi" w:cstheme="minorHAnsi"/>
        </w:rPr>
        <w:t>metodický pokyn je určen pro právnické osoby vykonávající činnost škol zřizovaných Ministerstvem školství, mládeže a tělovýchovy</w:t>
      </w:r>
    </w:p>
    <w:p w:rsidR="001D13F5" w:rsidRPr="005309CF" w:rsidRDefault="001D13F5" w:rsidP="001D13F5">
      <w:pPr>
        <w:pStyle w:val="default0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5309CF">
        <w:rPr>
          <w:rFonts w:asciiTheme="minorHAnsi" w:hAnsiTheme="minorHAnsi" w:cstheme="minorHAnsi"/>
        </w:rPr>
        <w:t>podpůrně je doporučován k využití i ostatním školám zapsaným do školského rejstříku  a poskytovatelům služeb souvisejících se vzděláváním a výchovou</w:t>
      </w:r>
    </w:p>
    <w:p w:rsidR="001D13F5" w:rsidRPr="005309CF" w:rsidRDefault="001D13F5" w:rsidP="001D13F5">
      <w:pPr>
        <w:pStyle w:val="Normlnweb"/>
        <w:spacing w:line="360" w:lineRule="auto"/>
        <w:jc w:val="both"/>
        <w:rPr>
          <w:rFonts w:asciiTheme="minorHAnsi" w:hAnsiTheme="minorHAnsi" w:cstheme="minorHAnsi"/>
        </w:rPr>
      </w:pPr>
      <w:r w:rsidRPr="005309CF">
        <w:rPr>
          <w:rStyle w:val="Siln"/>
          <w:rFonts w:asciiTheme="minorHAnsi" w:hAnsiTheme="minorHAnsi" w:cstheme="minorHAnsi"/>
        </w:rPr>
        <w:t>Obsah a členění metodického pokynu</w:t>
      </w:r>
      <w:r w:rsidRPr="005309CF">
        <w:rPr>
          <w:rFonts w:asciiTheme="minorHAnsi" w:hAnsiTheme="minorHAnsi" w:cstheme="minorHAnsi"/>
        </w:rPr>
        <w:t xml:space="preserve"> </w:t>
      </w:r>
    </w:p>
    <w:p w:rsidR="001D13F5" w:rsidRPr="005309CF" w:rsidRDefault="001D13F5" w:rsidP="001D13F5">
      <w:pPr>
        <w:pStyle w:val="Normlnweb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5309CF">
        <w:rPr>
          <w:rFonts w:asciiTheme="minorHAnsi" w:hAnsiTheme="minorHAnsi" w:cstheme="minorHAnsi"/>
        </w:rPr>
        <w:t xml:space="preserve">Úvodní ustanovení </w:t>
      </w:r>
    </w:p>
    <w:p w:rsidR="001D13F5" w:rsidRPr="005309CF" w:rsidRDefault="001D13F5" w:rsidP="001D13F5">
      <w:pPr>
        <w:pStyle w:val="Normlnweb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5309CF">
        <w:rPr>
          <w:rFonts w:asciiTheme="minorHAnsi" w:hAnsiTheme="minorHAnsi" w:cstheme="minorHAnsi"/>
        </w:rPr>
        <w:t xml:space="preserve">Charakteristika šikany </w:t>
      </w:r>
    </w:p>
    <w:p w:rsidR="001D13F5" w:rsidRPr="005309CF" w:rsidRDefault="001D13F5" w:rsidP="001D13F5">
      <w:pPr>
        <w:pStyle w:val="Normlnweb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5309CF">
        <w:rPr>
          <w:rFonts w:asciiTheme="minorHAnsi" w:hAnsiTheme="minorHAnsi" w:cstheme="minorHAnsi"/>
        </w:rPr>
        <w:t xml:space="preserve">Bezpečné prostředí ve škole: jak předcházet šikaně </w:t>
      </w:r>
    </w:p>
    <w:p w:rsidR="001D13F5" w:rsidRPr="005309CF" w:rsidRDefault="001D13F5" w:rsidP="001D13F5">
      <w:pPr>
        <w:pStyle w:val="Normlnweb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5309CF">
        <w:rPr>
          <w:rFonts w:asciiTheme="minorHAnsi" w:hAnsiTheme="minorHAnsi" w:cstheme="minorHAnsi"/>
        </w:rPr>
        <w:t xml:space="preserve">Základní postup v řešení šikany </w:t>
      </w:r>
    </w:p>
    <w:p w:rsidR="001D13F5" w:rsidRPr="005309CF" w:rsidRDefault="001D13F5" w:rsidP="001D13F5">
      <w:pPr>
        <w:pStyle w:val="Normlnweb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5309CF">
        <w:rPr>
          <w:rFonts w:asciiTheme="minorHAnsi" w:hAnsiTheme="minorHAnsi" w:cstheme="minorHAnsi"/>
        </w:rPr>
        <w:t xml:space="preserve">Nápravná opatření </w:t>
      </w:r>
    </w:p>
    <w:p w:rsidR="001D13F5" w:rsidRPr="005309CF" w:rsidRDefault="001D13F5" w:rsidP="001D13F5">
      <w:pPr>
        <w:pStyle w:val="Normlnweb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5309CF">
        <w:rPr>
          <w:rFonts w:asciiTheme="minorHAnsi" w:hAnsiTheme="minorHAnsi" w:cstheme="minorHAnsi"/>
        </w:rPr>
        <w:t xml:space="preserve">Odpovědnost rodičů a komunikace školy s rodiči  </w:t>
      </w:r>
    </w:p>
    <w:p w:rsidR="001D13F5" w:rsidRPr="005309CF" w:rsidRDefault="001D13F5" w:rsidP="001D13F5">
      <w:pPr>
        <w:pStyle w:val="Normlnweb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5309CF">
        <w:rPr>
          <w:rFonts w:asciiTheme="minorHAnsi" w:hAnsiTheme="minorHAnsi" w:cstheme="minorHAnsi"/>
        </w:rPr>
        <w:t xml:space="preserve">Ochrana dětí před šikanou v předškolním vzdělávání </w:t>
      </w:r>
    </w:p>
    <w:p w:rsidR="001D13F5" w:rsidRPr="005309CF" w:rsidRDefault="001D13F5" w:rsidP="001D13F5">
      <w:pPr>
        <w:pStyle w:val="Normlnweb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5309CF">
        <w:rPr>
          <w:rFonts w:asciiTheme="minorHAnsi" w:hAnsiTheme="minorHAnsi" w:cstheme="minorHAnsi"/>
        </w:rPr>
        <w:t xml:space="preserve">Šikana zaměřená na učitele: jak ji předcházet a jak ji řešit </w:t>
      </w:r>
    </w:p>
    <w:p w:rsidR="001D13F5" w:rsidRPr="005309CF" w:rsidRDefault="001D13F5" w:rsidP="001D13F5">
      <w:pPr>
        <w:pStyle w:val="Normlnweb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5309CF">
        <w:rPr>
          <w:rFonts w:asciiTheme="minorHAnsi" w:hAnsiTheme="minorHAnsi" w:cstheme="minorHAnsi"/>
        </w:rPr>
        <w:t xml:space="preserve">Právní odpovědnost školy </w:t>
      </w:r>
    </w:p>
    <w:p w:rsidR="001D13F5" w:rsidRPr="005309CF" w:rsidRDefault="001D13F5" w:rsidP="001D13F5">
      <w:pPr>
        <w:pStyle w:val="Normlnweb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5309CF">
        <w:rPr>
          <w:rFonts w:asciiTheme="minorHAnsi" w:hAnsiTheme="minorHAnsi" w:cstheme="minorHAnsi"/>
        </w:rPr>
        <w:t xml:space="preserve">Trestně-právní hledisko šikany </w:t>
      </w:r>
    </w:p>
    <w:p w:rsidR="001D13F5" w:rsidRPr="005309CF" w:rsidRDefault="001D13F5" w:rsidP="001D13F5">
      <w:pPr>
        <w:pStyle w:val="Normlnweb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5309CF">
        <w:rPr>
          <w:rFonts w:asciiTheme="minorHAnsi" w:hAnsiTheme="minorHAnsi" w:cstheme="minorHAnsi"/>
        </w:rPr>
        <w:t xml:space="preserve">Podávání podnětů, stížností a oznámení </w:t>
      </w:r>
    </w:p>
    <w:p w:rsidR="001D13F5" w:rsidRPr="005309CF" w:rsidRDefault="001D13F5" w:rsidP="001D13F5">
      <w:pPr>
        <w:pStyle w:val="Normln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5309CF">
        <w:rPr>
          <w:rFonts w:asciiTheme="minorHAnsi" w:hAnsiTheme="minorHAnsi" w:cstheme="minorHAnsi"/>
        </w:rPr>
        <w:t xml:space="preserve">Závěrečná ustanovení </w:t>
      </w:r>
    </w:p>
    <w:p w:rsidR="005309CF" w:rsidRDefault="005309CF" w:rsidP="001D13F5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5309CF" w:rsidRDefault="005309CF" w:rsidP="001D13F5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5309CF" w:rsidRDefault="005309CF" w:rsidP="001D13F5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5309CF" w:rsidRDefault="005309CF" w:rsidP="001D13F5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5309CF" w:rsidRDefault="005309CF" w:rsidP="001D13F5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5309CF" w:rsidRDefault="005309CF" w:rsidP="001D13F5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5309CF" w:rsidRDefault="005309CF" w:rsidP="001D13F5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5309CF" w:rsidRDefault="005309CF" w:rsidP="001D13F5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5309CF" w:rsidRDefault="005309CF" w:rsidP="001D13F5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1D13F5" w:rsidRPr="005309CF" w:rsidRDefault="001D13F5" w:rsidP="001D13F5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5309CF">
        <w:rPr>
          <w:rFonts w:asciiTheme="minorHAnsi" w:hAnsiTheme="minorHAnsi" w:cstheme="minorHAnsi"/>
        </w:rPr>
        <w:lastRenderedPageBreak/>
        <w:t xml:space="preserve">Seznam příloh: </w:t>
      </w:r>
    </w:p>
    <w:p w:rsidR="001D13F5" w:rsidRPr="005309CF" w:rsidRDefault="001D13F5" w:rsidP="001D13F5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5309CF">
        <w:rPr>
          <w:rFonts w:asciiTheme="minorHAnsi" w:hAnsiTheme="minorHAnsi" w:cstheme="minorHAnsi"/>
        </w:rPr>
        <w:t xml:space="preserve">PŘÍLOHA 1: Stadia šikanování </w:t>
      </w:r>
    </w:p>
    <w:p w:rsidR="001D13F5" w:rsidRPr="005309CF" w:rsidRDefault="001D13F5" w:rsidP="001D13F5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5309CF">
        <w:rPr>
          <w:rFonts w:asciiTheme="minorHAnsi" w:hAnsiTheme="minorHAnsi" w:cstheme="minorHAnsi"/>
        </w:rPr>
        <w:t xml:space="preserve">PŘÍLOHA 2: Protektivní a rizikové faktory </w:t>
      </w:r>
    </w:p>
    <w:p w:rsidR="001D13F5" w:rsidRPr="005309CF" w:rsidRDefault="001D13F5" w:rsidP="001D13F5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5309CF">
        <w:rPr>
          <w:rFonts w:asciiTheme="minorHAnsi" w:hAnsiTheme="minorHAnsi" w:cstheme="minorHAnsi"/>
        </w:rPr>
        <w:t xml:space="preserve">PŘÍLOHA 3: Přímé a nepřímé varovné signály šikanování </w:t>
      </w:r>
    </w:p>
    <w:p w:rsidR="001D13F5" w:rsidRPr="005309CF" w:rsidRDefault="001D13F5" w:rsidP="001D13F5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5309CF">
        <w:rPr>
          <w:rFonts w:asciiTheme="minorHAnsi" w:hAnsiTheme="minorHAnsi" w:cstheme="minorHAnsi"/>
        </w:rPr>
        <w:t xml:space="preserve">PŘÍLOHA 4: Doporučené znění textů ve školním řádu pro problematiku šikanování </w:t>
      </w:r>
    </w:p>
    <w:p w:rsidR="001D13F5" w:rsidRPr="005309CF" w:rsidRDefault="001D13F5" w:rsidP="001D13F5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5309CF">
        <w:rPr>
          <w:rFonts w:asciiTheme="minorHAnsi" w:hAnsiTheme="minorHAnsi" w:cstheme="minorHAnsi"/>
        </w:rPr>
        <w:t xml:space="preserve">PŘÍLOHA 5: Školní program proti šikanování </w:t>
      </w:r>
    </w:p>
    <w:p w:rsidR="001D13F5" w:rsidRPr="005309CF" w:rsidRDefault="001D13F5" w:rsidP="001D13F5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5309CF">
        <w:rPr>
          <w:rFonts w:asciiTheme="minorHAnsi" w:hAnsiTheme="minorHAnsi" w:cstheme="minorHAnsi"/>
        </w:rPr>
        <w:t xml:space="preserve">PŘÍLOHA 6: Postupy pro vyšetření a řešení šikany </w:t>
      </w:r>
    </w:p>
    <w:p w:rsidR="001D13F5" w:rsidRPr="005309CF" w:rsidRDefault="001D13F5" w:rsidP="001D13F5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5309CF">
        <w:rPr>
          <w:rFonts w:asciiTheme="minorHAnsi" w:hAnsiTheme="minorHAnsi" w:cstheme="minorHAnsi"/>
        </w:rPr>
        <w:t xml:space="preserve">PŘÍLOHA 7: Literatura a webové odkazy </w:t>
      </w:r>
    </w:p>
    <w:p w:rsidR="001D13F5" w:rsidRPr="005309CF" w:rsidRDefault="001D13F5" w:rsidP="001D13F5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5309CF">
        <w:rPr>
          <w:rFonts w:asciiTheme="minorHAnsi" w:hAnsiTheme="minorHAnsi" w:cstheme="minorHAnsi"/>
        </w:rPr>
        <w:t xml:space="preserve">PŘÍLOHA 8: Vzor rozhodnutí o vyloučení žáka </w:t>
      </w:r>
    </w:p>
    <w:p w:rsidR="001D13F5" w:rsidRPr="005309CF" w:rsidRDefault="001D13F5" w:rsidP="001D13F5">
      <w:pPr>
        <w:pStyle w:val="Normlnweb"/>
        <w:spacing w:line="360" w:lineRule="auto"/>
        <w:jc w:val="both"/>
        <w:rPr>
          <w:rFonts w:asciiTheme="minorHAnsi" w:hAnsiTheme="minorHAnsi" w:cstheme="minorHAnsi"/>
        </w:rPr>
      </w:pPr>
      <w:r w:rsidRPr="005309CF">
        <w:rPr>
          <w:rStyle w:val="Siln"/>
          <w:rFonts w:asciiTheme="minorHAnsi" w:hAnsiTheme="minorHAnsi" w:cstheme="minorHAnsi"/>
        </w:rPr>
        <w:t>Metodický pokyn ministryně školství, mládeže a tělovýchovy  k prevenci a řešení šikany ve školách a školských zařízeních (č. j. MSMT-21149/2016)</w:t>
      </w:r>
      <w:r w:rsidRPr="005309CF">
        <w:rPr>
          <w:rFonts w:asciiTheme="minorHAnsi" w:hAnsiTheme="minorHAnsi" w:cstheme="minorHAnsi"/>
        </w:rPr>
        <w:t xml:space="preserve"> naleznete jako přílohu tohoto dokumentu.</w:t>
      </w:r>
    </w:p>
    <w:p w:rsidR="001D13F5" w:rsidRPr="005309CF" w:rsidRDefault="001D13F5" w:rsidP="001D13F5">
      <w:pPr>
        <w:pStyle w:val="Normlnweb"/>
        <w:spacing w:line="360" w:lineRule="auto"/>
        <w:jc w:val="both"/>
        <w:rPr>
          <w:rFonts w:asciiTheme="minorHAnsi" w:hAnsiTheme="minorHAnsi" w:cstheme="minorHAnsi"/>
        </w:rPr>
      </w:pPr>
    </w:p>
    <w:p w:rsidR="0027250C" w:rsidRPr="005309CF" w:rsidRDefault="001D13F5" w:rsidP="0027250C">
      <w:pPr>
        <w:pStyle w:val="Odstavecseseznamem"/>
        <w:numPr>
          <w:ilvl w:val="0"/>
          <w:numId w:val="21"/>
        </w:numPr>
        <w:shd w:val="clear" w:color="auto" w:fill="FFFFFF"/>
        <w:spacing w:line="480" w:lineRule="auto"/>
        <w:jc w:val="both"/>
        <w:rPr>
          <w:rFonts w:cstheme="minorHAnsi"/>
          <w:b/>
          <w:sz w:val="24"/>
          <w:szCs w:val="24"/>
          <w:u w:val="single"/>
        </w:rPr>
      </w:pPr>
      <w:r w:rsidRPr="005309CF">
        <w:rPr>
          <w:rFonts w:cstheme="minorHAnsi"/>
          <w:b/>
          <w:sz w:val="24"/>
          <w:szCs w:val="24"/>
          <w:u w:val="single"/>
        </w:rPr>
        <w:t>Metodického doporučení MŠMT k primární prevenci rizikového chování u dětí a mládeže (č. j.: 21291/2010-28)</w:t>
      </w:r>
    </w:p>
    <w:p w:rsidR="0027250C" w:rsidRPr="005309CF" w:rsidRDefault="0027250C" w:rsidP="0027250C">
      <w:pPr>
        <w:pStyle w:val="Odstavecseseznamem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5309CF">
        <w:rPr>
          <w:rFonts w:cstheme="minorHAnsi"/>
          <w:sz w:val="24"/>
          <w:szCs w:val="24"/>
        </w:rPr>
        <w:t>vymezuje aktuální terminologii, která je v souladu s terminologií v zemích EU a začlenění prevence do školního vzdělávacího programu a školního řádu</w:t>
      </w:r>
    </w:p>
    <w:p w:rsidR="0027250C" w:rsidRPr="005309CF" w:rsidRDefault="0027250C" w:rsidP="0027250C">
      <w:pPr>
        <w:pStyle w:val="Odstavecseseznamem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5309CF">
        <w:rPr>
          <w:rFonts w:cstheme="minorHAnsi"/>
          <w:sz w:val="24"/>
          <w:szCs w:val="24"/>
        </w:rPr>
        <w:t>popisuje jednotlivé instituce v systému prevence a úlohu pedagogického pracovníka</w:t>
      </w:r>
    </w:p>
    <w:p w:rsidR="0027250C" w:rsidRPr="005309CF" w:rsidRDefault="0027250C" w:rsidP="0027250C">
      <w:pPr>
        <w:pStyle w:val="Odstavecseseznamem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5309CF">
        <w:rPr>
          <w:rFonts w:cstheme="minorHAnsi"/>
          <w:sz w:val="24"/>
          <w:szCs w:val="24"/>
        </w:rPr>
        <w:t>definuje Minimální preventivní program</w:t>
      </w:r>
    </w:p>
    <w:p w:rsidR="0027250C" w:rsidRPr="005309CF" w:rsidRDefault="0027250C" w:rsidP="0027250C">
      <w:pPr>
        <w:pStyle w:val="Odstavecseseznamem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5309CF">
        <w:rPr>
          <w:rFonts w:cstheme="minorHAnsi"/>
          <w:sz w:val="24"/>
          <w:szCs w:val="24"/>
        </w:rPr>
        <w:t>doporučuje postupy škol a školských zařízení při výskytu vybraných rizikových forem chování dětí a mládeže</w:t>
      </w:r>
    </w:p>
    <w:p w:rsidR="0027250C" w:rsidRPr="005309CF" w:rsidRDefault="0027250C" w:rsidP="0027250C">
      <w:pPr>
        <w:pStyle w:val="Odstavecseseznamem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cstheme="minorHAnsi"/>
          <w:sz w:val="24"/>
          <w:szCs w:val="24"/>
        </w:rPr>
      </w:pPr>
      <w:r w:rsidRPr="005309CF">
        <w:rPr>
          <w:rFonts w:cstheme="minorHAnsi"/>
          <w:sz w:val="24"/>
          <w:szCs w:val="24"/>
        </w:rPr>
        <w:t>obsahuje:</w:t>
      </w:r>
    </w:p>
    <w:p w:rsidR="0027250C" w:rsidRPr="005309CF" w:rsidRDefault="0027250C" w:rsidP="0027250C">
      <w:pPr>
        <w:pStyle w:val="Odstavecseseznamem"/>
        <w:shd w:val="clear" w:color="auto" w:fill="FFFFFF"/>
        <w:spacing w:line="360" w:lineRule="auto"/>
        <w:ind w:left="360" w:firstLine="348"/>
        <w:jc w:val="both"/>
        <w:rPr>
          <w:rStyle w:val="Siln"/>
          <w:rFonts w:cstheme="minorHAnsi"/>
          <w:b w:val="0"/>
          <w:sz w:val="24"/>
          <w:szCs w:val="24"/>
        </w:rPr>
      </w:pPr>
      <w:r w:rsidRPr="005309CF">
        <w:rPr>
          <w:rStyle w:val="Siln"/>
          <w:rFonts w:cstheme="minorHAnsi"/>
          <w:sz w:val="24"/>
          <w:szCs w:val="24"/>
        </w:rPr>
        <w:t> </w:t>
      </w:r>
      <w:r w:rsidRPr="005309CF">
        <w:rPr>
          <w:rStyle w:val="Siln"/>
          <w:rFonts w:cstheme="minorHAnsi"/>
          <w:b w:val="0"/>
          <w:sz w:val="24"/>
          <w:szCs w:val="24"/>
        </w:rPr>
        <w:t xml:space="preserve">- Metodické doporučení </w:t>
      </w:r>
      <w:r w:rsidR="00EE36E4" w:rsidRPr="005309CF">
        <w:rPr>
          <w:rStyle w:val="Siln"/>
          <w:rFonts w:cstheme="minorHAnsi"/>
          <w:b w:val="0"/>
          <w:sz w:val="24"/>
          <w:szCs w:val="24"/>
        </w:rPr>
        <w:t>-</w:t>
      </w:r>
      <w:r w:rsidRPr="005309CF">
        <w:rPr>
          <w:rStyle w:val="Siln"/>
          <w:rFonts w:cstheme="minorHAnsi"/>
          <w:b w:val="0"/>
          <w:sz w:val="24"/>
          <w:szCs w:val="24"/>
        </w:rPr>
        <w:t xml:space="preserve"> úvodní část</w:t>
      </w:r>
    </w:p>
    <w:p w:rsidR="0027250C" w:rsidRPr="005309CF" w:rsidRDefault="0027250C" w:rsidP="0027250C">
      <w:pPr>
        <w:pStyle w:val="Odstavecseseznamem"/>
        <w:shd w:val="clear" w:color="auto" w:fill="FFFFFF"/>
        <w:spacing w:line="360" w:lineRule="auto"/>
        <w:ind w:left="360" w:firstLine="348"/>
        <w:jc w:val="both"/>
        <w:rPr>
          <w:rStyle w:val="Siln"/>
          <w:rFonts w:cstheme="minorHAnsi"/>
          <w:b w:val="0"/>
          <w:sz w:val="24"/>
          <w:szCs w:val="24"/>
        </w:rPr>
      </w:pPr>
      <w:r w:rsidRPr="005309CF">
        <w:rPr>
          <w:rStyle w:val="Siln"/>
          <w:rFonts w:cstheme="minorHAnsi"/>
          <w:b w:val="0"/>
          <w:sz w:val="24"/>
          <w:szCs w:val="24"/>
        </w:rPr>
        <w:t>- Příloha 1 - Návykové látky</w:t>
      </w:r>
    </w:p>
    <w:p w:rsidR="0027250C" w:rsidRPr="005309CF" w:rsidRDefault="0027250C" w:rsidP="0027250C">
      <w:pPr>
        <w:pStyle w:val="Odstavecseseznamem"/>
        <w:shd w:val="clear" w:color="auto" w:fill="FFFFFF"/>
        <w:spacing w:line="360" w:lineRule="auto"/>
        <w:ind w:left="360" w:firstLine="348"/>
        <w:jc w:val="both"/>
        <w:rPr>
          <w:rStyle w:val="Siln"/>
          <w:rFonts w:cstheme="minorHAnsi"/>
          <w:b w:val="0"/>
          <w:sz w:val="24"/>
          <w:szCs w:val="24"/>
        </w:rPr>
      </w:pPr>
      <w:r w:rsidRPr="005309CF">
        <w:rPr>
          <w:rStyle w:val="Siln"/>
          <w:rFonts w:cstheme="minorHAnsi"/>
          <w:b w:val="0"/>
          <w:sz w:val="24"/>
          <w:szCs w:val="24"/>
        </w:rPr>
        <w:t xml:space="preserve">- </w:t>
      </w:r>
      <w:hyperlink r:id="rId9" w:history="1">
        <w:r w:rsidRPr="005309CF">
          <w:rPr>
            <w:rStyle w:val="Siln"/>
            <w:rFonts w:cstheme="minorHAnsi"/>
            <w:b w:val="0"/>
            <w:sz w:val="24"/>
            <w:szCs w:val="24"/>
          </w:rPr>
          <w:t xml:space="preserve"> Příloha</w:t>
        </w:r>
        <w:r w:rsidRPr="005309CF">
          <w:rPr>
            <w:rStyle w:val="Hypertextovodkaz"/>
            <w:rFonts w:cstheme="minorHAnsi"/>
            <w:b/>
            <w:bCs/>
            <w:color w:val="auto"/>
            <w:sz w:val="24"/>
            <w:szCs w:val="24"/>
            <w:u w:val="none"/>
          </w:rPr>
          <w:t xml:space="preserve"> </w:t>
        </w:r>
        <w:r w:rsidRPr="005309CF">
          <w:rPr>
            <w:rStyle w:val="Hypertextovodkaz"/>
            <w:rFonts w:cstheme="minorHAnsi"/>
            <w:bCs/>
            <w:color w:val="auto"/>
            <w:sz w:val="24"/>
            <w:szCs w:val="24"/>
            <w:u w:val="none"/>
          </w:rPr>
          <w:t>2 - Rizikové chovaní v dopravě</w:t>
        </w:r>
      </w:hyperlink>
    </w:p>
    <w:p w:rsidR="0027250C" w:rsidRPr="005309CF" w:rsidRDefault="0027250C" w:rsidP="0027250C">
      <w:pPr>
        <w:pStyle w:val="Odstavecseseznamem"/>
        <w:shd w:val="clear" w:color="auto" w:fill="FFFFFF"/>
        <w:spacing w:line="360" w:lineRule="auto"/>
        <w:ind w:left="360" w:firstLine="348"/>
        <w:jc w:val="both"/>
        <w:rPr>
          <w:rStyle w:val="Siln"/>
          <w:rFonts w:cstheme="minorHAnsi"/>
          <w:sz w:val="24"/>
          <w:szCs w:val="24"/>
        </w:rPr>
      </w:pPr>
      <w:r w:rsidRPr="005309CF">
        <w:rPr>
          <w:rStyle w:val="Siln"/>
          <w:rFonts w:cstheme="minorHAnsi"/>
          <w:sz w:val="24"/>
          <w:szCs w:val="24"/>
        </w:rPr>
        <w:t xml:space="preserve">- </w:t>
      </w:r>
      <w:hyperlink r:id="rId10" w:history="1">
        <w:r w:rsidRPr="005309CF">
          <w:rPr>
            <w:rStyle w:val="Hypertextovodkaz"/>
            <w:rFonts w:cstheme="minorHAnsi"/>
            <w:bCs/>
            <w:color w:val="auto"/>
            <w:sz w:val="24"/>
            <w:szCs w:val="24"/>
            <w:u w:val="none"/>
          </w:rPr>
          <w:t>Příloha 3 – Poruchy přijmu potravy</w:t>
        </w:r>
      </w:hyperlink>
    </w:p>
    <w:p w:rsidR="0027250C" w:rsidRPr="005309CF" w:rsidRDefault="0027250C" w:rsidP="0027250C">
      <w:pPr>
        <w:pStyle w:val="Odstavecseseznamem"/>
        <w:shd w:val="clear" w:color="auto" w:fill="FFFFFF"/>
        <w:spacing w:line="360" w:lineRule="auto"/>
        <w:ind w:left="360" w:firstLine="348"/>
        <w:jc w:val="both"/>
        <w:rPr>
          <w:rFonts w:cstheme="minorHAnsi"/>
          <w:sz w:val="24"/>
          <w:szCs w:val="24"/>
        </w:rPr>
      </w:pPr>
      <w:r w:rsidRPr="005309CF">
        <w:rPr>
          <w:rStyle w:val="Siln"/>
          <w:rFonts w:cstheme="minorHAnsi"/>
          <w:sz w:val="24"/>
          <w:szCs w:val="24"/>
        </w:rPr>
        <w:t xml:space="preserve">- </w:t>
      </w:r>
      <w:hyperlink r:id="rId11" w:history="1">
        <w:r w:rsidRPr="005309CF">
          <w:rPr>
            <w:rStyle w:val="Hypertextovodkaz"/>
            <w:rFonts w:cstheme="minorHAnsi"/>
            <w:bCs/>
            <w:color w:val="auto"/>
            <w:sz w:val="24"/>
            <w:szCs w:val="24"/>
            <w:u w:val="none"/>
          </w:rPr>
          <w:t>Příloha 4 - Alkohol</w:t>
        </w:r>
      </w:hyperlink>
      <w:r w:rsidRPr="005309CF">
        <w:rPr>
          <w:rFonts w:cstheme="minorHAnsi"/>
          <w:sz w:val="24"/>
          <w:szCs w:val="24"/>
        </w:rPr>
        <w:t xml:space="preserve"> </w:t>
      </w:r>
    </w:p>
    <w:p w:rsidR="0027250C" w:rsidRPr="005309CF" w:rsidRDefault="0027250C" w:rsidP="0027250C">
      <w:pPr>
        <w:pStyle w:val="Odstavecseseznamem"/>
        <w:shd w:val="clear" w:color="auto" w:fill="FFFFFF"/>
        <w:spacing w:line="360" w:lineRule="auto"/>
        <w:ind w:left="360" w:firstLine="348"/>
        <w:jc w:val="both"/>
        <w:rPr>
          <w:rFonts w:cstheme="minorHAnsi"/>
          <w:sz w:val="24"/>
          <w:szCs w:val="24"/>
        </w:rPr>
      </w:pPr>
      <w:r w:rsidRPr="005309CF">
        <w:rPr>
          <w:rStyle w:val="Siln"/>
          <w:rFonts w:cstheme="minorHAnsi"/>
          <w:sz w:val="24"/>
          <w:szCs w:val="24"/>
        </w:rPr>
        <w:t>-</w:t>
      </w:r>
      <w:r w:rsidRPr="005309CF">
        <w:rPr>
          <w:rFonts w:cstheme="minorHAnsi"/>
          <w:sz w:val="24"/>
          <w:szCs w:val="24"/>
        </w:rPr>
        <w:t xml:space="preserve"> Příloha 5 - Syndrom CAN</w:t>
      </w:r>
    </w:p>
    <w:p w:rsidR="0027250C" w:rsidRPr="005309CF" w:rsidRDefault="0027250C" w:rsidP="0027250C">
      <w:pPr>
        <w:pStyle w:val="Odstavecseseznamem"/>
        <w:shd w:val="clear" w:color="auto" w:fill="FFFFFF"/>
        <w:spacing w:line="360" w:lineRule="auto"/>
        <w:ind w:left="360" w:firstLine="348"/>
        <w:jc w:val="both"/>
        <w:rPr>
          <w:rStyle w:val="Siln"/>
          <w:rFonts w:cstheme="minorHAnsi"/>
          <w:b w:val="0"/>
          <w:sz w:val="24"/>
          <w:szCs w:val="24"/>
        </w:rPr>
      </w:pPr>
      <w:r w:rsidRPr="005309CF">
        <w:rPr>
          <w:rStyle w:val="Siln"/>
          <w:rFonts w:cstheme="minorHAnsi"/>
          <w:sz w:val="24"/>
          <w:szCs w:val="24"/>
        </w:rPr>
        <w:t>-</w:t>
      </w:r>
      <w:r w:rsidRPr="005309CF">
        <w:rPr>
          <w:rFonts w:cstheme="minorHAnsi"/>
          <w:sz w:val="24"/>
          <w:szCs w:val="24"/>
        </w:rPr>
        <w:t xml:space="preserve"> </w:t>
      </w:r>
      <w:r w:rsidRPr="005309CF">
        <w:rPr>
          <w:rStyle w:val="Siln"/>
          <w:rFonts w:cstheme="minorHAnsi"/>
          <w:b w:val="0"/>
          <w:sz w:val="24"/>
          <w:szCs w:val="24"/>
        </w:rPr>
        <w:t>Příloha 6 - Školní šikanování</w:t>
      </w:r>
    </w:p>
    <w:p w:rsidR="0027250C" w:rsidRPr="005309CF" w:rsidRDefault="0027250C" w:rsidP="0027250C">
      <w:pPr>
        <w:pStyle w:val="Odstavecseseznamem"/>
        <w:shd w:val="clear" w:color="auto" w:fill="FFFFFF"/>
        <w:spacing w:line="360" w:lineRule="auto"/>
        <w:ind w:left="360" w:firstLine="348"/>
        <w:jc w:val="both"/>
        <w:rPr>
          <w:rStyle w:val="Siln"/>
          <w:rFonts w:cstheme="minorHAnsi"/>
          <w:b w:val="0"/>
          <w:sz w:val="24"/>
          <w:szCs w:val="24"/>
        </w:rPr>
      </w:pPr>
      <w:r w:rsidRPr="005309CF">
        <w:rPr>
          <w:rStyle w:val="Siln"/>
          <w:rFonts w:cstheme="minorHAnsi"/>
          <w:sz w:val="24"/>
          <w:szCs w:val="24"/>
        </w:rPr>
        <w:t>-</w:t>
      </w:r>
      <w:r w:rsidRPr="005309CF">
        <w:rPr>
          <w:rFonts w:cstheme="minorHAnsi"/>
          <w:sz w:val="24"/>
          <w:szCs w:val="24"/>
        </w:rPr>
        <w:t xml:space="preserve"> </w:t>
      </w:r>
      <w:r w:rsidRPr="005309CF">
        <w:rPr>
          <w:rStyle w:val="Siln"/>
          <w:rFonts w:cstheme="minorHAnsi"/>
          <w:b w:val="0"/>
          <w:sz w:val="24"/>
          <w:szCs w:val="24"/>
        </w:rPr>
        <w:t>Příloha 7 - Kyberšikana</w:t>
      </w:r>
    </w:p>
    <w:p w:rsidR="0027250C" w:rsidRPr="005309CF" w:rsidRDefault="0027250C" w:rsidP="0027250C">
      <w:pPr>
        <w:pStyle w:val="Odstavecseseznamem"/>
        <w:shd w:val="clear" w:color="auto" w:fill="FFFFFF"/>
        <w:spacing w:line="360" w:lineRule="auto"/>
        <w:ind w:left="360" w:firstLine="348"/>
        <w:jc w:val="both"/>
        <w:rPr>
          <w:rFonts w:cstheme="minorHAnsi"/>
          <w:bCs/>
          <w:sz w:val="24"/>
          <w:szCs w:val="24"/>
        </w:rPr>
      </w:pPr>
      <w:r w:rsidRPr="005309CF">
        <w:rPr>
          <w:rFonts w:cstheme="minorHAnsi"/>
          <w:b/>
          <w:sz w:val="24"/>
          <w:szCs w:val="24"/>
        </w:rPr>
        <w:t xml:space="preserve"> </w:t>
      </w:r>
      <w:r w:rsidRPr="005309CF">
        <w:rPr>
          <w:rStyle w:val="Siln"/>
          <w:rFonts w:cstheme="minorHAnsi"/>
          <w:sz w:val="24"/>
          <w:szCs w:val="24"/>
        </w:rPr>
        <w:t>-</w:t>
      </w:r>
      <w:r w:rsidRPr="005309CF">
        <w:rPr>
          <w:rFonts w:cstheme="minorHAnsi"/>
          <w:sz w:val="24"/>
          <w:szCs w:val="24"/>
        </w:rPr>
        <w:t xml:space="preserve"> </w:t>
      </w:r>
      <w:r w:rsidRPr="005309CF">
        <w:rPr>
          <w:rStyle w:val="Siln"/>
          <w:rFonts w:cstheme="minorHAnsi"/>
          <w:b w:val="0"/>
          <w:sz w:val="24"/>
          <w:szCs w:val="24"/>
        </w:rPr>
        <w:t xml:space="preserve">Příloha 8 </w:t>
      </w:r>
      <w:r w:rsidR="00EE36E4" w:rsidRPr="005309CF">
        <w:rPr>
          <w:rStyle w:val="Siln"/>
          <w:rFonts w:cstheme="minorHAnsi"/>
          <w:b w:val="0"/>
          <w:sz w:val="24"/>
          <w:szCs w:val="24"/>
        </w:rPr>
        <w:t>-</w:t>
      </w:r>
      <w:r w:rsidRPr="005309CF">
        <w:rPr>
          <w:rFonts w:cstheme="minorHAnsi"/>
          <w:bCs/>
          <w:sz w:val="24"/>
          <w:szCs w:val="24"/>
        </w:rPr>
        <w:t xml:space="preserve"> </w:t>
      </w:r>
      <w:r w:rsidR="00EE36E4" w:rsidRPr="005309CF">
        <w:rPr>
          <w:rFonts w:cstheme="minorHAnsi"/>
          <w:bCs/>
          <w:sz w:val="24"/>
          <w:szCs w:val="24"/>
        </w:rPr>
        <w:t>Homofobie</w:t>
      </w:r>
    </w:p>
    <w:p w:rsidR="00EE36E4" w:rsidRPr="005309CF" w:rsidRDefault="00EE36E4" w:rsidP="0027250C">
      <w:pPr>
        <w:pStyle w:val="Odstavecseseznamem"/>
        <w:shd w:val="clear" w:color="auto" w:fill="FFFFFF"/>
        <w:spacing w:line="360" w:lineRule="auto"/>
        <w:ind w:left="360" w:firstLine="348"/>
        <w:jc w:val="both"/>
        <w:rPr>
          <w:rStyle w:val="Siln"/>
          <w:rFonts w:cstheme="minorHAnsi"/>
          <w:b w:val="0"/>
          <w:sz w:val="24"/>
          <w:szCs w:val="24"/>
        </w:rPr>
      </w:pPr>
      <w:r w:rsidRPr="005309CF">
        <w:rPr>
          <w:rStyle w:val="Siln"/>
          <w:rFonts w:cstheme="minorHAnsi"/>
          <w:sz w:val="24"/>
          <w:szCs w:val="24"/>
        </w:rPr>
        <w:t>-</w:t>
      </w:r>
      <w:r w:rsidRPr="005309CF">
        <w:rPr>
          <w:rFonts w:cstheme="minorHAnsi"/>
          <w:sz w:val="24"/>
          <w:szCs w:val="24"/>
        </w:rPr>
        <w:t xml:space="preserve"> </w:t>
      </w:r>
      <w:r w:rsidRPr="005309CF">
        <w:rPr>
          <w:rStyle w:val="Siln"/>
          <w:rFonts w:cstheme="minorHAnsi"/>
          <w:b w:val="0"/>
          <w:sz w:val="24"/>
          <w:szCs w:val="24"/>
        </w:rPr>
        <w:t>Příloha 9 - Extremismus, rasismus, xenofobie, antisemitismus</w:t>
      </w:r>
    </w:p>
    <w:p w:rsidR="00EE36E4" w:rsidRPr="005309CF" w:rsidRDefault="00EE36E4" w:rsidP="0027250C">
      <w:pPr>
        <w:pStyle w:val="Odstavecseseznamem"/>
        <w:shd w:val="clear" w:color="auto" w:fill="FFFFFF"/>
        <w:spacing w:line="360" w:lineRule="auto"/>
        <w:ind w:left="360" w:firstLine="348"/>
        <w:jc w:val="both"/>
        <w:rPr>
          <w:rStyle w:val="Siln"/>
          <w:rFonts w:cstheme="minorHAnsi"/>
          <w:b w:val="0"/>
          <w:sz w:val="24"/>
          <w:szCs w:val="24"/>
        </w:rPr>
      </w:pPr>
      <w:r w:rsidRPr="005309CF">
        <w:rPr>
          <w:rStyle w:val="Siln"/>
          <w:rFonts w:cstheme="minorHAnsi"/>
          <w:sz w:val="24"/>
          <w:szCs w:val="24"/>
        </w:rPr>
        <w:lastRenderedPageBreak/>
        <w:t>-</w:t>
      </w:r>
      <w:r w:rsidRPr="005309CF">
        <w:rPr>
          <w:rFonts w:cstheme="minorHAnsi"/>
          <w:sz w:val="24"/>
          <w:szCs w:val="24"/>
        </w:rPr>
        <w:t xml:space="preserve"> </w:t>
      </w:r>
      <w:r w:rsidRPr="005309CF">
        <w:rPr>
          <w:rStyle w:val="Siln"/>
          <w:rFonts w:cstheme="minorHAnsi"/>
          <w:b w:val="0"/>
          <w:sz w:val="24"/>
          <w:szCs w:val="24"/>
        </w:rPr>
        <w:t>Příloha 10 - Vandalismus</w:t>
      </w:r>
    </w:p>
    <w:p w:rsidR="00EE36E4" w:rsidRPr="005309CF" w:rsidRDefault="00EE36E4" w:rsidP="0027250C">
      <w:pPr>
        <w:pStyle w:val="Odstavecseseznamem"/>
        <w:shd w:val="clear" w:color="auto" w:fill="FFFFFF"/>
        <w:spacing w:line="360" w:lineRule="auto"/>
        <w:ind w:left="360" w:firstLine="348"/>
        <w:jc w:val="both"/>
        <w:rPr>
          <w:rStyle w:val="Siln"/>
          <w:rFonts w:cstheme="minorHAnsi"/>
          <w:b w:val="0"/>
          <w:sz w:val="24"/>
          <w:szCs w:val="24"/>
        </w:rPr>
      </w:pPr>
      <w:r w:rsidRPr="005309CF">
        <w:rPr>
          <w:rStyle w:val="Siln"/>
          <w:rFonts w:cstheme="minorHAnsi"/>
          <w:sz w:val="24"/>
          <w:szCs w:val="24"/>
        </w:rPr>
        <w:t>-</w:t>
      </w:r>
      <w:r w:rsidRPr="005309CF">
        <w:rPr>
          <w:rFonts w:cstheme="minorHAnsi"/>
          <w:sz w:val="24"/>
          <w:szCs w:val="24"/>
        </w:rPr>
        <w:t xml:space="preserve"> </w:t>
      </w:r>
      <w:r w:rsidRPr="005309CF">
        <w:rPr>
          <w:rStyle w:val="Siln"/>
          <w:rFonts w:cstheme="minorHAnsi"/>
          <w:b w:val="0"/>
          <w:sz w:val="24"/>
          <w:szCs w:val="24"/>
        </w:rPr>
        <w:t>Příloha 11 - Záškoláctví</w:t>
      </w:r>
    </w:p>
    <w:p w:rsidR="0027250C" w:rsidRPr="005309CF" w:rsidRDefault="00EE36E4" w:rsidP="00EE36E4">
      <w:pPr>
        <w:pStyle w:val="Odstavecseseznamem"/>
        <w:shd w:val="clear" w:color="auto" w:fill="FFFFFF"/>
        <w:spacing w:line="360" w:lineRule="auto"/>
        <w:ind w:left="360" w:firstLine="348"/>
        <w:jc w:val="both"/>
        <w:rPr>
          <w:rStyle w:val="Siln"/>
          <w:rFonts w:cstheme="minorHAnsi"/>
          <w:b w:val="0"/>
          <w:sz w:val="24"/>
          <w:szCs w:val="24"/>
        </w:rPr>
      </w:pPr>
      <w:r w:rsidRPr="005309CF">
        <w:rPr>
          <w:rStyle w:val="Siln"/>
          <w:rFonts w:cstheme="minorHAnsi"/>
          <w:sz w:val="24"/>
          <w:szCs w:val="24"/>
        </w:rPr>
        <w:t>-</w:t>
      </w:r>
      <w:r w:rsidRPr="005309CF">
        <w:rPr>
          <w:rFonts w:cstheme="minorHAnsi"/>
          <w:sz w:val="24"/>
          <w:szCs w:val="24"/>
        </w:rPr>
        <w:t xml:space="preserve"> </w:t>
      </w:r>
      <w:r w:rsidRPr="005309CF">
        <w:rPr>
          <w:rStyle w:val="Siln"/>
          <w:rFonts w:cstheme="minorHAnsi"/>
          <w:b w:val="0"/>
          <w:sz w:val="24"/>
          <w:szCs w:val="24"/>
        </w:rPr>
        <w:t>Příloha 12 - Krádeže</w:t>
      </w:r>
    </w:p>
    <w:p w:rsidR="00EE36E4" w:rsidRPr="005309CF" w:rsidRDefault="00EE36E4" w:rsidP="00EE36E4">
      <w:pPr>
        <w:pStyle w:val="Odstavecseseznamem"/>
        <w:shd w:val="clear" w:color="auto" w:fill="FFFFFF"/>
        <w:spacing w:line="360" w:lineRule="auto"/>
        <w:ind w:left="360" w:firstLine="348"/>
        <w:jc w:val="both"/>
        <w:rPr>
          <w:rStyle w:val="Siln"/>
          <w:rFonts w:cstheme="minorHAnsi"/>
          <w:b w:val="0"/>
          <w:sz w:val="24"/>
          <w:szCs w:val="24"/>
        </w:rPr>
      </w:pPr>
      <w:r w:rsidRPr="005309CF">
        <w:rPr>
          <w:rStyle w:val="Siln"/>
          <w:rFonts w:cstheme="minorHAnsi"/>
          <w:sz w:val="24"/>
          <w:szCs w:val="24"/>
        </w:rPr>
        <w:t>-</w:t>
      </w:r>
      <w:r w:rsidRPr="005309CF">
        <w:rPr>
          <w:rFonts w:cstheme="minorHAnsi"/>
          <w:sz w:val="24"/>
          <w:szCs w:val="24"/>
        </w:rPr>
        <w:t xml:space="preserve"> </w:t>
      </w:r>
      <w:r w:rsidRPr="005309CF">
        <w:rPr>
          <w:rStyle w:val="Siln"/>
          <w:rFonts w:cstheme="minorHAnsi"/>
          <w:b w:val="0"/>
          <w:sz w:val="24"/>
          <w:szCs w:val="24"/>
        </w:rPr>
        <w:t>Příloha 13 - Tabák</w:t>
      </w:r>
    </w:p>
    <w:p w:rsidR="00EE36E4" w:rsidRPr="005309CF" w:rsidRDefault="00EE36E4" w:rsidP="00EE36E4">
      <w:pPr>
        <w:pStyle w:val="Odstavecseseznamem"/>
        <w:shd w:val="clear" w:color="auto" w:fill="FFFFFF"/>
        <w:spacing w:line="360" w:lineRule="auto"/>
        <w:ind w:left="360" w:firstLine="348"/>
        <w:jc w:val="both"/>
        <w:rPr>
          <w:rStyle w:val="Siln"/>
          <w:rFonts w:cstheme="minorHAnsi"/>
          <w:b w:val="0"/>
          <w:sz w:val="24"/>
          <w:szCs w:val="24"/>
        </w:rPr>
      </w:pPr>
      <w:r w:rsidRPr="005309CF">
        <w:rPr>
          <w:rStyle w:val="Siln"/>
          <w:rFonts w:cstheme="minorHAnsi"/>
          <w:sz w:val="24"/>
          <w:szCs w:val="24"/>
        </w:rPr>
        <w:t>-</w:t>
      </w:r>
      <w:r w:rsidRPr="005309CF">
        <w:rPr>
          <w:rFonts w:cstheme="minorHAnsi"/>
          <w:sz w:val="24"/>
          <w:szCs w:val="24"/>
        </w:rPr>
        <w:t xml:space="preserve"> </w:t>
      </w:r>
      <w:r w:rsidRPr="005309CF">
        <w:rPr>
          <w:rStyle w:val="Siln"/>
          <w:rFonts w:cstheme="minorHAnsi"/>
          <w:b w:val="0"/>
          <w:sz w:val="24"/>
          <w:szCs w:val="24"/>
        </w:rPr>
        <w:t>Příloha 14 - Krizové situace spojené s násilím</w:t>
      </w:r>
    </w:p>
    <w:p w:rsidR="0027250C" w:rsidRPr="005309CF" w:rsidRDefault="00EE36E4" w:rsidP="00EE36E4">
      <w:pPr>
        <w:pStyle w:val="Odstavecseseznamem"/>
        <w:shd w:val="clear" w:color="auto" w:fill="FFFFFF"/>
        <w:spacing w:line="360" w:lineRule="auto"/>
        <w:ind w:left="360" w:firstLine="348"/>
        <w:jc w:val="both"/>
        <w:rPr>
          <w:rStyle w:val="Siln"/>
          <w:rFonts w:cstheme="minorHAnsi"/>
          <w:b w:val="0"/>
          <w:sz w:val="24"/>
          <w:szCs w:val="24"/>
        </w:rPr>
      </w:pPr>
      <w:r w:rsidRPr="005309CF">
        <w:rPr>
          <w:rStyle w:val="Siln"/>
          <w:rFonts w:cstheme="minorHAnsi"/>
          <w:sz w:val="24"/>
          <w:szCs w:val="24"/>
        </w:rPr>
        <w:t>-</w:t>
      </w:r>
      <w:r w:rsidRPr="005309CF">
        <w:rPr>
          <w:rFonts w:cstheme="minorHAnsi"/>
          <w:sz w:val="24"/>
          <w:szCs w:val="24"/>
        </w:rPr>
        <w:t xml:space="preserve"> </w:t>
      </w:r>
      <w:r w:rsidRPr="005309CF">
        <w:rPr>
          <w:rStyle w:val="Siln"/>
          <w:rFonts w:cstheme="minorHAnsi"/>
          <w:b w:val="0"/>
          <w:sz w:val="24"/>
          <w:szCs w:val="24"/>
        </w:rPr>
        <w:t xml:space="preserve">Příloha 15 - </w:t>
      </w:r>
      <w:proofErr w:type="spellStart"/>
      <w:r w:rsidRPr="005309CF">
        <w:rPr>
          <w:rStyle w:val="Siln"/>
          <w:rFonts w:cstheme="minorHAnsi"/>
          <w:b w:val="0"/>
          <w:sz w:val="24"/>
          <w:szCs w:val="24"/>
        </w:rPr>
        <w:t>Netolismus</w:t>
      </w:r>
      <w:proofErr w:type="spellEnd"/>
    </w:p>
    <w:p w:rsidR="00EE36E4" w:rsidRPr="005309CF" w:rsidRDefault="00EE36E4" w:rsidP="00EE36E4">
      <w:pPr>
        <w:pStyle w:val="Odstavecseseznamem"/>
        <w:shd w:val="clear" w:color="auto" w:fill="FFFFFF"/>
        <w:spacing w:line="360" w:lineRule="auto"/>
        <w:ind w:left="360" w:firstLine="348"/>
        <w:jc w:val="both"/>
        <w:rPr>
          <w:rStyle w:val="Siln"/>
          <w:rFonts w:cstheme="minorHAnsi"/>
          <w:b w:val="0"/>
          <w:sz w:val="24"/>
          <w:szCs w:val="24"/>
        </w:rPr>
      </w:pPr>
      <w:r w:rsidRPr="005309CF">
        <w:rPr>
          <w:rStyle w:val="Siln"/>
          <w:rFonts w:cstheme="minorHAnsi"/>
          <w:sz w:val="24"/>
          <w:szCs w:val="24"/>
        </w:rPr>
        <w:t>-</w:t>
      </w:r>
      <w:r w:rsidRPr="005309CF">
        <w:rPr>
          <w:rFonts w:cstheme="minorHAnsi"/>
          <w:sz w:val="24"/>
          <w:szCs w:val="24"/>
        </w:rPr>
        <w:t xml:space="preserve"> </w:t>
      </w:r>
      <w:r w:rsidRPr="005309CF">
        <w:rPr>
          <w:rStyle w:val="Siln"/>
          <w:rFonts w:cstheme="minorHAnsi"/>
          <w:b w:val="0"/>
          <w:sz w:val="24"/>
          <w:szCs w:val="24"/>
        </w:rPr>
        <w:t>Příloha 16 - Sebepoškozování</w:t>
      </w:r>
    </w:p>
    <w:p w:rsidR="00EE36E4" w:rsidRPr="005309CF" w:rsidRDefault="00EE36E4" w:rsidP="005309CF">
      <w:pPr>
        <w:pStyle w:val="Odstavecseseznamem"/>
        <w:shd w:val="clear" w:color="auto" w:fill="FFFFFF"/>
        <w:spacing w:line="360" w:lineRule="auto"/>
        <w:ind w:left="360" w:firstLine="348"/>
        <w:jc w:val="both"/>
        <w:rPr>
          <w:rStyle w:val="Siln"/>
          <w:rFonts w:cstheme="minorHAnsi"/>
          <w:b w:val="0"/>
          <w:sz w:val="24"/>
          <w:szCs w:val="24"/>
        </w:rPr>
      </w:pPr>
      <w:r w:rsidRPr="005309CF">
        <w:rPr>
          <w:rStyle w:val="Siln"/>
          <w:rFonts w:cstheme="minorHAnsi"/>
          <w:sz w:val="24"/>
          <w:szCs w:val="24"/>
        </w:rPr>
        <w:t>-</w:t>
      </w:r>
      <w:r w:rsidRPr="005309CF">
        <w:rPr>
          <w:rFonts w:cstheme="minorHAnsi"/>
          <w:sz w:val="24"/>
          <w:szCs w:val="24"/>
        </w:rPr>
        <w:t xml:space="preserve"> </w:t>
      </w:r>
      <w:r w:rsidRPr="005309CF">
        <w:rPr>
          <w:rStyle w:val="Siln"/>
          <w:rFonts w:cstheme="minorHAnsi"/>
          <w:b w:val="0"/>
          <w:sz w:val="24"/>
          <w:szCs w:val="24"/>
        </w:rPr>
        <w:t>Příloha 17 - Nová náboženská hnutí</w:t>
      </w:r>
    </w:p>
    <w:p w:rsidR="00EE36E4" w:rsidRPr="005309CF" w:rsidRDefault="00EE36E4" w:rsidP="00EE36E4">
      <w:pPr>
        <w:pStyle w:val="Odstavecseseznamem"/>
        <w:shd w:val="clear" w:color="auto" w:fill="FFFFFF"/>
        <w:spacing w:line="360" w:lineRule="auto"/>
        <w:ind w:left="360" w:firstLine="348"/>
        <w:jc w:val="both"/>
        <w:rPr>
          <w:rStyle w:val="Siln"/>
          <w:rFonts w:cstheme="minorHAnsi"/>
          <w:b w:val="0"/>
          <w:sz w:val="24"/>
          <w:szCs w:val="24"/>
        </w:rPr>
      </w:pPr>
      <w:r w:rsidRPr="005309CF">
        <w:rPr>
          <w:rStyle w:val="Siln"/>
          <w:rFonts w:cstheme="minorHAnsi"/>
          <w:sz w:val="24"/>
          <w:szCs w:val="24"/>
        </w:rPr>
        <w:t>-</w:t>
      </w:r>
      <w:r w:rsidRPr="005309CF">
        <w:rPr>
          <w:rFonts w:cstheme="minorHAnsi"/>
          <w:sz w:val="24"/>
          <w:szCs w:val="24"/>
        </w:rPr>
        <w:t xml:space="preserve"> </w:t>
      </w:r>
      <w:r w:rsidRPr="005309CF">
        <w:rPr>
          <w:rStyle w:val="Siln"/>
          <w:rFonts w:cstheme="minorHAnsi"/>
          <w:b w:val="0"/>
          <w:sz w:val="24"/>
          <w:szCs w:val="24"/>
        </w:rPr>
        <w:t>Příloha 18 - Rizikové sexuální chování</w:t>
      </w:r>
    </w:p>
    <w:p w:rsidR="0027250C" w:rsidRPr="005309CF" w:rsidRDefault="00EE36E4" w:rsidP="00EE36E4">
      <w:pPr>
        <w:pStyle w:val="Odstavecseseznamem"/>
        <w:shd w:val="clear" w:color="auto" w:fill="FFFFFF"/>
        <w:spacing w:line="360" w:lineRule="auto"/>
        <w:ind w:left="360" w:firstLine="348"/>
        <w:jc w:val="both"/>
        <w:rPr>
          <w:rStyle w:val="Siln"/>
          <w:rFonts w:cstheme="minorHAnsi"/>
          <w:b w:val="0"/>
          <w:sz w:val="24"/>
          <w:szCs w:val="24"/>
        </w:rPr>
      </w:pPr>
      <w:r w:rsidRPr="005309CF">
        <w:rPr>
          <w:rStyle w:val="Siln"/>
          <w:rFonts w:cstheme="minorHAnsi"/>
          <w:sz w:val="24"/>
          <w:szCs w:val="24"/>
        </w:rPr>
        <w:t>-</w:t>
      </w:r>
      <w:r w:rsidRPr="005309CF">
        <w:rPr>
          <w:rFonts w:cstheme="minorHAnsi"/>
          <w:sz w:val="24"/>
          <w:szCs w:val="24"/>
        </w:rPr>
        <w:t xml:space="preserve"> </w:t>
      </w:r>
      <w:r w:rsidRPr="005309CF">
        <w:rPr>
          <w:rStyle w:val="Siln"/>
          <w:rFonts w:cstheme="minorHAnsi"/>
          <w:b w:val="0"/>
          <w:sz w:val="24"/>
          <w:szCs w:val="24"/>
        </w:rPr>
        <w:t>Příloha 19 - Příslušnost k subkulturám</w:t>
      </w:r>
    </w:p>
    <w:p w:rsidR="00EE36E4" w:rsidRPr="005309CF" w:rsidRDefault="00EE36E4" w:rsidP="00EE36E4">
      <w:pPr>
        <w:pStyle w:val="Odstavecseseznamem"/>
        <w:shd w:val="clear" w:color="auto" w:fill="FFFFFF"/>
        <w:spacing w:line="360" w:lineRule="auto"/>
        <w:ind w:left="360" w:firstLine="348"/>
        <w:jc w:val="both"/>
        <w:rPr>
          <w:rStyle w:val="Siln"/>
          <w:rFonts w:cstheme="minorHAnsi"/>
          <w:b w:val="0"/>
          <w:sz w:val="24"/>
          <w:szCs w:val="24"/>
        </w:rPr>
      </w:pPr>
      <w:r w:rsidRPr="005309CF">
        <w:rPr>
          <w:rStyle w:val="Siln"/>
          <w:rFonts w:cstheme="minorHAnsi"/>
          <w:sz w:val="24"/>
          <w:szCs w:val="24"/>
        </w:rPr>
        <w:t>-</w:t>
      </w:r>
      <w:r w:rsidRPr="005309CF">
        <w:rPr>
          <w:rFonts w:cstheme="minorHAnsi"/>
          <w:sz w:val="24"/>
          <w:szCs w:val="24"/>
        </w:rPr>
        <w:t xml:space="preserve"> </w:t>
      </w:r>
      <w:r w:rsidRPr="005309CF">
        <w:rPr>
          <w:rStyle w:val="Siln"/>
          <w:rFonts w:cstheme="minorHAnsi"/>
          <w:b w:val="0"/>
          <w:sz w:val="24"/>
          <w:szCs w:val="24"/>
        </w:rPr>
        <w:t>Příloha 20 - Domácí násilí</w:t>
      </w:r>
    </w:p>
    <w:p w:rsidR="00EE36E4" w:rsidRPr="005309CF" w:rsidRDefault="00EE36E4" w:rsidP="00EE36E4">
      <w:pPr>
        <w:pStyle w:val="Odstavecseseznamem"/>
        <w:shd w:val="clear" w:color="auto" w:fill="FFFFFF"/>
        <w:spacing w:line="360" w:lineRule="auto"/>
        <w:ind w:left="360" w:firstLine="348"/>
        <w:jc w:val="both"/>
        <w:rPr>
          <w:rStyle w:val="Siln"/>
          <w:rFonts w:cstheme="minorHAnsi"/>
          <w:b w:val="0"/>
          <w:sz w:val="24"/>
          <w:szCs w:val="24"/>
        </w:rPr>
      </w:pPr>
      <w:r w:rsidRPr="005309CF">
        <w:rPr>
          <w:rStyle w:val="Siln"/>
          <w:rFonts w:cstheme="minorHAnsi"/>
          <w:sz w:val="24"/>
          <w:szCs w:val="24"/>
        </w:rPr>
        <w:t>-</w:t>
      </w:r>
      <w:r w:rsidRPr="005309CF">
        <w:rPr>
          <w:rFonts w:cstheme="minorHAnsi"/>
          <w:sz w:val="24"/>
          <w:szCs w:val="24"/>
        </w:rPr>
        <w:t xml:space="preserve"> </w:t>
      </w:r>
      <w:r w:rsidRPr="005309CF">
        <w:rPr>
          <w:rStyle w:val="Siln"/>
          <w:rFonts w:cstheme="minorHAnsi"/>
          <w:b w:val="0"/>
          <w:sz w:val="24"/>
          <w:szCs w:val="24"/>
        </w:rPr>
        <w:t>Příloha 21 - Hazardní hraní</w:t>
      </w:r>
    </w:p>
    <w:p w:rsidR="00EE36E4" w:rsidRPr="005309CF" w:rsidRDefault="00EE36E4" w:rsidP="00EE36E4">
      <w:pPr>
        <w:pStyle w:val="Odstavecseseznamem"/>
        <w:shd w:val="clear" w:color="auto" w:fill="FFFFFF"/>
        <w:spacing w:line="360" w:lineRule="auto"/>
        <w:ind w:left="360" w:firstLine="348"/>
        <w:jc w:val="both"/>
        <w:rPr>
          <w:rFonts w:cstheme="minorHAnsi"/>
          <w:bCs/>
          <w:sz w:val="24"/>
          <w:szCs w:val="24"/>
        </w:rPr>
      </w:pPr>
    </w:p>
    <w:p w:rsidR="00EE36E4" w:rsidRPr="005309CF" w:rsidRDefault="00EE36E4" w:rsidP="00EE36E4">
      <w:pPr>
        <w:pStyle w:val="Odstavecseseznamem"/>
        <w:shd w:val="clear" w:color="auto" w:fill="FFFFFF"/>
        <w:spacing w:line="360" w:lineRule="auto"/>
        <w:ind w:left="360" w:firstLine="348"/>
        <w:jc w:val="both"/>
        <w:rPr>
          <w:rFonts w:cstheme="minorHAnsi"/>
          <w:bCs/>
          <w:sz w:val="24"/>
          <w:szCs w:val="24"/>
        </w:rPr>
      </w:pPr>
    </w:p>
    <w:p w:rsidR="001D13F5" w:rsidRPr="005309CF" w:rsidRDefault="001D13F5" w:rsidP="0027250C">
      <w:pPr>
        <w:pStyle w:val="Odstavecseseznamem"/>
        <w:shd w:val="clear" w:color="auto" w:fill="FFFFFF"/>
        <w:spacing w:line="360" w:lineRule="auto"/>
        <w:ind w:left="360"/>
        <w:jc w:val="both"/>
        <w:rPr>
          <w:rFonts w:cstheme="minorHAnsi"/>
          <w:b/>
          <w:sz w:val="24"/>
          <w:szCs w:val="24"/>
          <w:u w:val="single"/>
        </w:rPr>
      </w:pPr>
    </w:p>
    <w:p w:rsidR="002E2AF0" w:rsidRPr="005309CF" w:rsidRDefault="002E2AF0" w:rsidP="0027250C">
      <w:pPr>
        <w:jc w:val="both"/>
        <w:rPr>
          <w:rFonts w:cstheme="minorHAnsi"/>
          <w:sz w:val="24"/>
          <w:szCs w:val="24"/>
        </w:rPr>
      </w:pPr>
    </w:p>
    <w:sectPr w:rsidR="002E2AF0" w:rsidRPr="005309CF" w:rsidSect="00843811">
      <w:headerReference w:type="default" r:id="rId12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56" w:rsidRDefault="000B2156" w:rsidP="00843811">
      <w:pPr>
        <w:spacing w:after="0" w:line="240" w:lineRule="auto"/>
      </w:pPr>
      <w:r>
        <w:separator/>
      </w:r>
    </w:p>
  </w:endnote>
  <w:endnote w:type="continuationSeparator" w:id="0">
    <w:p w:rsidR="000B2156" w:rsidRDefault="000B2156" w:rsidP="0084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56" w:rsidRDefault="000B2156" w:rsidP="00843811">
      <w:pPr>
        <w:spacing w:after="0" w:line="240" w:lineRule="auto"/>
      </w:pPr>
      <w:r>
        <w:separator/>
      </w:r>
    </w:p>
  </w:footnote>
  <w:footnote w:type="continuationSeparator" w:id="0">
    <w:p w:rsidR="000B2156" w:rsidRDefault="000B2156" w:rsidP="0084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11" w:rsidRPr="005309CF" w:rsidRDefault="005309CF" w:rsidP="005309CF">
    <w:pPr>
      <w:ind w:left="2832" w:firstLine="708"/>
      <w:rPr>
        <w:rFonts w:cstheme="minorHAnsi"/>
        <w:b/>
        <w:i/>
        <w:color w:val="000080"/>
        <w:sz w:val="24"/>
        <w:szCs w:val="24"/>
      </w:rPr>
    </w:pPr>
    <w:r w:rsidRPr="00AA6AF1">
      <w:rPr>
        <w:noProof/>
        <w:u w:val="single"/>
        <w:lang w:eastAsia="cs-CZ"/>
      </w:rPr>
      <w:drawing>
        <wp:anchor distT="0" distB="0" distL="114300" distR="114300" simplePos="0" relativeHeight="251660800" behindDoc="0" locked="0" layoutInCell="1" allowOverlap="1" wp14:anchorId="18D70CA9" wp14:editId="0D0D5BAE">
          <wp:simplePos x="0" y="0"/>
          <wp:positionH relativeFrom="column">
            <wp:posOffset>693420</wp:posOffset>
          </wp:positionH>
          <wp:positionV relativeFrom="paragraph">
            <wp:posOffset>-313055</wp:posOffset>
          </wp:positionV>
          <wp:extent cx="895350" cy="5183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1" t="-3876" r="3404" b="6977"/>
                  <a:stretch/>
                </pic:blipFill>
                <pic:spPr bwMode="auto">
                  <a:xfrm>
                    <a:off x="0" y="0"/>
                    <a:ext cx="895350" cy="518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811">
      <w:t xml:space="preserve"> </w:t>
    </w:r>
    <w:r w:rsidRPr="009D3D24">
      <w:rPr>
        <w:rFonts w:cstheme="minorHAnsi"/>
        <w:b/>
        <w:i/>
        <w:color w:val="000080"/>
        <w:sz w:val="24"/>
        <w:szCs w:val="24"/>
      </w:rPr>
      <w:t>Základní škola Jana Husa a Mateř</w:t>
    </w:r>
    <w:r>
      <w:rPr>
        <w:rFonts w:cstheme="minorHAnsi"/>
        <w:b/>
        <w:i/>
        <w:color w:val="000080"/>
        <w:sz w:val="24"/>
        <w:szCs w:val="24"/>
      </w:rPr>
      <w:t>ská škola Písek, Husovo nám. 725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5F1"/>
    <w:multiLevelType w:val="hybridMultilevel"/>
    <w:tmpl w:val="4D40F6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2120A0"/>
    <w:multiLevelType w:val="hybridMultilevel"/>
    <w:tmpl w:val="9D14AF0E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0B937CE"/>
    <w:multiLevelType w:val="hybridMultilevel"/>
    <w:tmpl w:val="6CAA3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D72DB"/>
    <w:multiLevelType w:val="hybridMultilevel"/>
    <w:tmpl w:val="D15663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D878E8"/>
    <w:multiLevelType w:val="hybridMultilevel"/>
    <w:tmpl w:val="6926707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B50796F"/>
    <w:multiLevelType w:val="hybridMultilevel"/>
    <w:tmpl w:val="471C5B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5344CF"/>
    <w:multiLevelType w:val="hybridMultilevel"/>
    <w:tmpl w:val="41F2484E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8C5A30"/>
    <w:multiLevelType w:val="multilevel"/>
    <w:tmpl w:val="6628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E553CD"/>
    <w:multiLevelType w:val="multilevel"/>
    <w:tmpl w:val="3900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EC4D0D"/>
    <w:multiLevelType w:val="hybridMultilevel"/>
    <w:tmpl w:val="672091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796DF1"/>
    <w:multiLevelType w:val="hybridMultilevel"/>
    <w:tmpl w:val="5FD4BE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A55D7B"/>
    <w:multiLevelType w:val="hybridMultilevel"/>
    <w:tmpl w:val="0A62B5FE"/>
    <w:lvl w:ilvl="0" w:tplc="04050013">
      <w:start w:val="1"/>
      <w:numFmt w:val="upperRoman"/>
      <w:lvlText w:val="%1."/>
      <w:lvlJc w:val="righ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29C16D4"/>
    <w:multiLevelType w:val="hybridMultilevel"/>
    <w:tmpl w:val="5CF6D4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9E08B2"/>
    <w:multiLevelType w:val="multilevel"/>
    <w:tmpl w:val="7240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2C3B76"/>
    <w:multiLevelType w:val="hybridMultilevel"/>
    <w:tmpl w:val="96329520"/>
    <w:lvl w:ilvl="0" w:tplc="0405000F">
      <w:start w:val="1"/>
      <w:numFmt w:val="decimal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548D7573"/>
    <w:multiLevelType w:val="multilevel"/>
    <w:tmpl w:val="256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BE0A33"/>
    <w:multiLevelType w:val="multilevel"/>
    <w:tmpl w:val="E8A4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510FA6"/>
    <w:multiLevelType w:val="hybridMultilevel"/>
    <w:tmpl w:val="5E0C8B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167BD2"/>
    <w:multiLevelType w:val="multilevel"/>
    <w:tmpl w:val="D1DC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EF6477"/>
    <w:multiLevelType w:val="multilevel"/>
    <w:tmpl w:val="EEF6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5028B"/>
    <w:multiLevelType w:val="hybridMultilevel"/>
    <w:tmpl w:val="105E39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D439B3"/>
    <w:multiLevelType w:val="hybridMultilevel"/>
    <w:tmpl w:val="672091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13"/>
  </w:num>
  <w:num w:numId="5">
    <w:abstractNumId w:val="7"/>
  </w:num>
  <w:num w:numId="6">
    <w:abstractNumId w:val="18"/>
  </w:num>
  <w:num w:numId="7">
    <w:abstractNumId w:val="16"/>
  </w:num>
  <w:num w:numId="8">
    <w:abstractNumId w:val="12"/>
  </w:num>
  <w:num w:numId="9">
    <w:abstractNumId w:val="17"/>
  </w:num>
  <w:num w:numId="10">
    <w:abstractNumId w:val="3"/>
  </w:num>
  <w:num w:numId="11">
    <w:abstractNumId w:val="0"/>
  </w:num>
  <w:num w:numId="12">
    <w:abstractNumId w:val="10"/>
  </w:num>
  <w:num w:numId="13">
    <w:abstractNumId w:val="2"/>
  </w:num>
  <w:num w:numId="14">
    <w:abstractNumId w:val="4"/>
  </w:num>
  <w:num w:numId="15">
    <w:abstractNumId w:val="14"/>
  </w:num>
  <w:num w:numId="16">
    <w:abstractNumId w:val="11"/>
  </w:num>
  <w:num w:numId="17">
    <w:abstractNumId w:val="5"/>
  </w:num>
  <w:num w:numId="18">
    <w:abstractNumId w:val="9"/>
  </w:num>
  <w:num w:numId="19">
    <w:abstractNumId w:val="21"/>
  </w:num>
  <w:num w:numId="20">
    <w:abstractNumId w:val="1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11"/>
    <w:rsid w:val="00086861"/>
    <w:rsid w:val="000B2156"/>
    <w:rsid w:val="001D13F5"/>
    <w:rsid w:val="0027250C"/>
    <w:rsid w:val="002E2AF0"/>
    <w:rsid w:val="00416773"/>
    <w:rsid w:val="005309CF"/>
    <w:rsid w:val="005A53E8"/>
    <w:rsid w:val="007E1DC8"/>
    <w:rsid w:val="00843811"/>
    <w:rsid w:val="008D54FF"/>
    <w:rsid w:val="0093274C"/>
    <w:rsid w:val="009B0F3F"/>
    <w:rsid w:val="00AE16BB"/>
    <w:rsid w:val="00EB6464"/>
    <w:rsid w:val="00E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1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8438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793406"/>
      <w:sz w:val="41"/>
      <w:szCs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43811"/>
    <w:rPr>
      <w:rFonts w:ascii="Times New Roman" w:eastAsia="Times New Roman" w:hAnsi="Times New Roman" w:cs="Times New Roman"/>
      <w:color w:val="793406"/>
      <w:sz w:val="41"/>
      <w:szCs w:val="4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43811"/>
    <w:rPr>
      <w:color w:val="C5560C"/>
      <w:u w:val="single"/>
    </w:rPr>
  </w:style>
  <w:style w:type="character" w:styleId="Zvraznn">
    <w:name w:val="Emphasis"/>
    <w:basedOn w:val="Standardnpsmoodstavce"/>
    <w:uiPriority w:val="20"/>
    <w:qFormat/>
    <w:rsid w:val="00843811"/>
    <w:rPr>
      <w:i/>
      <w:iCs/>
    </w:rPr>
  </w:style>
  <w:style w:type="character" w:styleId="Siln">
    <w:name w:val="Strong"/>
    <w:basedOn w:val="Standardnpsmoodstavce"/>
    <w:uiPriority w:val="22"/>
    <w:qFormat/>
    <w:rsid w:val="0084381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4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3811"/>
  </w:style>
  <w:style w:type="paragraph" w:styleId="Zpat">
    <w:name w:val="footer"/>
    <w:basedOn w:val="Normln"/>
    <w:link w:val="ZpatChar"/>
    <w:uiPriority w:val="99"/>
    <w:unhideWhenUsed/>
    <w:rsid w:val="0084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3811"/>
  </w:style>
  <w:style w:type="paragraph" w:styleId="Odstavecseseznamem">
    <w:name w:val="List Paragraph"/>
    <w:basedOn w:val="Normln"/>
    <w:uiPriority w:val="34"/>
    <w:qFormat/>
    <w:rsid w:val="00843811"/>
    <w:pPr>
      <w:ind w:left="720"/>
      <w:contextualSpacing/>
    </w:pPr>
  </w:style>
  <w:style w:type="paragraph" w:customStyle="1" w:styleId="Default">
    <w:name w:val="Default"/>
    <w:rsid w:val="0041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77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1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leaner">
    <w:name w:val="cleaner"/>
    <w:basedOn w:val="Standardnpsmoodstavce"/>
    <w:rsid w:val="001D13F5"/>
  </w:style>
  <w:style w:type="paragraph" w:customStyle="1" w:styleId="default0">
    <w:name w:val="default"/>
    <w:basedOn w:val="Normln"/>
    <w:rsid w:val="001D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D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1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8438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793406"/>
      <w:sz w:val="41"/>
      <w:szCs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43811"/>
    <w:rPr>
      <w:rFonts w:ascii="Times New Roman" w:eastAsia="Times New Roman" w:hAnsi="Times New Roman" w:cs="Times New Roman"/>
      <w:color w:val="793406"/>
      <w:sz w:val="41"/>
      <w:szCs w:val="4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43811"/>
    <w:rPr>
      <w:color w:val="C5560C"/>
      <w:u w:val="single"/>
    </w:rPr>
  </w:style>
  <w:style w:type="character" w:styleId="Zvraznn">
    <w:name w:val="Emphasis"/>
    <w:basedOn w:val="Standardnpsmoodstavce"/>
    <w:uiPriority w:val="20"/>
    <w:qFormat/>
    <w:rsid w:val="00843811"/>
    <w:rPr>
      <w:i/>
      <w:iCs/>
    </w:rPr>
  </w:style>
  <w:style w:type="character" w:styleId="Siln">
    <w:name w:val="Strong"/>
    <w:basedOn w:val="Standardnpsmoodstavce"/>
    <w:uiPriority w:val="22"/>
    <w:qFormat/>
    <w:rsid w:val="0084381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4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3811"/>
  </w:style>
  <w:style w:type="paragraph" w:styleId="Zpat">
    <w:name w:val="footer"/>
    <w:basedOn w:val="Normln"/>
    <w:link w:val="ZpatChar"/>
    <w:uiPriority w:val="99"/>
    <w:unhideWhenUsed/>
    <w:rsid w:val="0084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3811"/>
  </w:style>
  <w:style w:type="paragraph" w:styleId="Odstavecseseznamem">
    <w:name w:val="List Paragraph"/>
    <w:basedOn w:val="Normln"/>
    <w:uiPriority w:val="34"/>
    <w:qFormat/>
    <w:rsid w:val="00843811"/>
    <w:pPr>
      <w:ind w:left="720"/>
      <w:contextualSpacing/>
    </w:pPr>
  </w:style>
  <w:style w:type="paragraph" w:customStyle="1" w:styleId="Default">
    <w:name w:val="Default"/>
    <w:rsid w:val="0041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77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1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leaner">
    <w:name w:val="cleaner"/>
    <w:basedOn w:val="Standardnpsmoodstavce"/>
    <w:rsid w:val="001D13F5"/>
  </w:style>
  <w:style w:type="paragraph" w:customStyle="1" w:styleId="default0">
    <w:name w:val="default"/>
    <w:basedOn w:val="Normln"/>
    <w:rsid w:val="001D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D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9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3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8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1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34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8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1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9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7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14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1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smt.cz/uploads/Priloha_4_Alkohol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smt.cz/uploads/Priloha_3_poruchy_prijmu_potravy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mt.cz/uploads/Priloha_2_Rizikove_chovani_v_doprave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</dc:creator>
  <cp:lastModifiedBy>Tatiana Kučerová</cp:lastModifiedBy>
  <cp:revision>6</cp:revision>
  <cp:lastPrinted>2018-11-02T08:37:00Z</cp:lastPrinted>
  <dcterms:created xsi:type="dcterms:W3CDTF">2017-01-10T19:34:00Z</dcterms:created>
  <dcterms:modified xsi:type="dcterms:W3CDTF">2018-11-02T08:37:00Z</dcterms:modified>
</cp:coreProperties>
</file>