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4" w:rsidRPr="002758D1" w:rsidRDefault="0067055C" w:rsidP="002758D1">
      <w:pPr>
        <w:shd w:val="clear" w:color="auto" w:fill="FFFFFF"/>
        <w:spacing w:after="24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02.04 obchodzony był</w:t>
      </w:r>
      <w:r w:rsidR="002758D1" w:rsidRPr="0027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całym świecie Dzień Świadomości Autyzmu, warto pochylić się nad tym zagadnieniem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0E64" w:rsidRPr="005F2D8B" w:rsidRDefault="005F2D8B" w:rsidP="005F2D8B">
      <w:pPr>
        <w:shd w:val="clear" w:color="auto" w:fill="FFFFFF"/>
        <w:spacing w:after="240" w:line="240" w:lineRule="auto"/>
        <w:jc w:val="center"/>
        <w:outlineLvl w:val="2"/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</w:pPr>
      <w:r w:rsidRPr="005F2D8B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Czym jest autyzm</w:t>
      </w:r>
      <w:r w:rsidR="00430E64" w:rsidRPr="005F2D8B">
        <w:rPr>
          <w:rFonts w:ascii="Times New Roman" w:eastAsia="Times New Roman" w:hAnsi="Times New Roman" w:cs="Times New Roman"/>
          <w:sz w:val="27"/>
          <w:szCs w:val="27"/>
          <w:u w:val="single"/>
          <w:lang w:eastAsia="pl-PL"/>
        </w:rPr>
        <w:t>?</w:t>
      </w:r>
    </w:p>
    <w:p w:rsidR="00430E64" w:rsidRPr="00430E64" w:rsidRDefault="00430E64" w:rsidP="00430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Ustanowienie </w:t>
      </w:r>
      <w:r w:rsidRPr="00430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Światowego Dnia Świadomości Autyzmu</w:t>
      </w: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 przez przedstawicieli państw członkowskich ONZ miało zwrócić uwagę społeczeństwa na problemy osób i rodzin zmagających się z tym zaburzeniem. Przesłaniem tego dnia jest także podnoszenie społecznej świadomości na temat autyzmu.</w:t>
      </w:r>
    </w:p>
    <w:p w:rsidR="00430E64" w:rsidRPr="00430E64" w:rsidRDefault="00430E64" w:rsidP="00430E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to tak ważne?</w:t>
      </w:r>
    </w:p>
    <w:p w:rsidR="00430E64" w:rsidRPr="00430E64" w:rsidRDefault="00430E64" w:rsidP="00430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żyje około 400 000 osób z autyzmem.</w:t>
      </w:r>
      <w:r w:rsidR="00997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na 100 diagnozowanych dzieci ma autyzm.</w:t>
      </w: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Spektrum nie dotyczy tylko dotkniętej nim osoby, ale również rodziców, rodzeństwa, opiekunów i nauczycieli, tworząc bardzo dużą grupę zmagającą się każdego dnia z wieloma problemami, związanymi także z brakiem akceptacji i zrozumienia.</w:t>
      </w:r>
    </w:p>
    <w:p w:rsidR="00FE383C" w:rsidRDefault="00430E64" w:rsidP="000A2DD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758D1"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Autyzm </w:t>
      </w: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to odmienny od typowego sposób rozwoju człowieka, objawiający się różnicami w sposobie komunikacji, nawiązywania relacji, wyrażania emocji, uczenia się oraz różnorodnym schematem zachowań</w:t>
      </w:r>
      <w:r w:rsidR="005F2D8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0E64" w:rsidRPr="00430E64" w:rsidRDefault="00430E64" w:rsidP="000A2DD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z autyzmem jest indywidualnością, a wymienione wcześniej cechy mogą występować w różnym natężeniu. Autyzm dotyczy wielu obszarów funkcjonowania  i sprawia, że osoby ze spektrum rozwijają się inaczej” –</w:t>
      </w:r>
      <w:r w:rsidR="00275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czytamy na stronie Fundacji Jaś i Małgosia</w:t>
      </w: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której misją jest poprawa jakości codziennego życia osób z autyzmem i ich bliskich.</w:t>
      </w:r>
    </w:p>
    <w:p w:rsidR="00430E64" w:rsidRPr="00430E64" w:rsidRDefault="00430E64" w:rsidP="000A2DD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autyzmu mówi się o spektrum zaburzeń, ponieważ nie istnieje jeden wzorzec poziomu funkcjonowania charakteryzujący osoby nim dotknięte. Autyzm towarzyszy osobie przez całe życie, jednak odpowiednia opieka i właściwie dobrana terapia mogą w znaczącym stopniu poprawić jakość życia osób z zaburzeniem i ich rodzin.</w:t>
      </w:r>
    </w:p>
    <w:p w:rsidR="00430E64" w:rsidRPr="00430E64" w:rsidRDefault="00430E64" w:rsidP="00430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„Kluczowym elementem w procesie terapeutycznym jest czas. Wczesna diagnoza i wybór metod pozwalają na efektywne działania prowadzące do stymulacji zaburzonych funkcji mózgu dziecka z autyzmem, a co za tym idzie – poprawę umiejętności poznawczych. Wybór odpowiedniej metody terapeutycznej jest kwestią indywidualną. Ważne, aby pamiętać o zasadzie, że to metoda „dostosowuje” się do dziecka, a nie odwrotnie. Spektrum zaburzeń autystycznych jest tak różnorodne, że nie wszystkie terapie będą przynosiły oczekiwane efekty dla każdego dziecka.</w:t>
      </w:r>
    </w:p>
    <w:p w:rsidR="000A2DD0" w:rsidRDefault="000A2DD0" w:rsidP="00430E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0E64" w:rsidRPr="00430E64" w:rsidRDefault="00430E64" w:rsidP="00430E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rozpoznać pierwsze sygnały autyzmu?</w:t>
      </w:r>
    </w:p>
    <w:p w:rsidR="00430E64" w:rsidRPr="00430E64" w:rsidRDefault="00430E64" w:rsidP="00430E6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autyzmu dotyczą w dużej mierze sfery komunikacji. Dzieci nim dotknięte mogą mieć problemy z: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nawiązywaniem kontaktów oraz zwykłą rozmową z innymi. Pierwszym z sygnałów, na które należy zwrócić uwagę, jest brak gaworzenia. Może być to także uboga mimika i rzadkie okazywanie emocji;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nawiązywaniem kontaktu wzrokowego i naśladownictwem;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zaangażowaniem się w interakcje z rówieśnikami, tr</w:t>
      </w:r>
      <w:r w:rsid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zymają się na dystans od innych </w:t>
      </w: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już na najwcześniejszych etapach życia;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zadań poznawczych (choć niektóre z dzieci wykazują wyraźne zdolności w zakresie jakiegoś pojedynczego uzdolnienia);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wykonywaniem poleceń oraz koncentracją;</w:t>
      </w:r>
    </w:p>
    <w:p w:rsidR="00430E64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autostymulacją, przez co nie są w stanie skupić się na przetwarzaniu innych bodźców z otoczenia;</w:t>
      </w:r>
    </w:p>
    <w:p w:rsidR="00430E64" w:rsidRPr="00FE383C" w:rsidRDefault="00430E64" w:rsidP="005F2D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83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akceptacją zmian.</w:t>
      </w:r>
    </w:p>
    <w:p w:rsidR="000A2DD0" w:rsidRDefault="00FE383C" w:rsidP="00FE38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0E64"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Autyzm jest zaburzeniem nadal pełnym tajemnic i stanowi duże wyzwanie również dla nauki, poznania mechanizmów neurofizjologicznych, chemicznych oraz genetycznych. Osoby z autyzmem mają problemy z mówieniem, postrzeganiem świata, rozumieniem relacji społecznych. W odmienny sposób odbierają wrażenia zmysłowe, 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ani gorsze, ani lepsze, ale </w:t>
      </w:r>
      <w:r w:rsidR="00430E64"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po prostu inne.</w:t>
      </w:r>
    </w:p>
    <w:p w:rsidR="000A2DD0" w:rsidRPr="000A2DD0" w:rsidRDefault="00430E64" w:rsidP="00FE383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2DD0" w:rsidRPr="000A2DD0">
        <w:rPr>
          <w:rStyle w:val="Pogrubienie"/>
          <w:rFonts w:ascii="Times New Roman" w:hAnsi="Times New Roman" w:cs="Times New Roman"/>
          <w:sz w:val="24"/>
          <w:szCs w:val="24"/>
        </w:rPr>
        <w:t>Autyzm towarzyszy osobie przez całe życie</w:t>
      </w:r>
      <w:r w:rsidR="000A2DD0" w:rsidRPr="000A2DD0">
        <w:rPr>
          <w:rFonts w:ascii="Times New Roman" w:hAnsi="Times New Roman" w:cs="Times New Roman"/>
          <w:sz w:val="24"/>
          <w:szCs w:val="24"/>
        </w:rPr>
        <w:t>, jednak dzięki odpowiedniej opiece i właściwie dobranej terapii można w znaczącym stopniu poprawić jej funkcjonowanie. Im wcześniejsza diagnoza i idąca za nią indywidualna terapia, tym większa szansa na poprawienie jakości życia osób z autyzmem i ich rodzin</w:t>
      </w:r>
    </w:p>
    <w:p w:rsidR="000A2DD0" w:rsidRDefault="00430E64" w:rsidP="005F2D8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eztoc_3_1_1"/>
      <w:bookmarkEnd w:id="0"/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tego, że autyzm dotyka wielu osób, wciąż jest tematem trudnym i niezrozumiałym.  Poruszające historie dotyczące osób z autyzmem zostały przedstawione na stronie Fundacji </w:t>
      </w:r>
      <w:proofErr w:type="spellStart"/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JiM</w:t>
      </w:r>
      <w:proofErr w:type="spellEnd"/>
      <w:r w:rsidRPr="00430E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F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zachęcam do zapoznania. </w:t>
      </w:r>
      <w:r w:rsidR="00997C3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znajduje się również test przesiewowy dla małych dzieci, jeśli rodziców budzi niepokój zachowanie swoich pociech, warto go zrobić.</w:t>
      </w:r>
    </w:p>
    <w:p w:rsidR="00430E64" w:rsidRPr="0066270F" w:rsidRDefault="00430E64" w:rsidP="00430E6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6270F" w:rsidRPr="0066270F" w:rsidRDefault="0066270F" w:rsidP="0066270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Pr="0066270F">
        <w:rPr>
          <w:rFonts w:ascii="Times New Roman" w:eastAsia="Times New Roman" w:hAnsi="Times New Roman" w:cs="Times New Roman"/>
          <w:sz w:val="24"/>
          <w:szCs w:val="24"/>
          <w:lang w:eastAsia="pl-PL"/>
        </w:rPr>
        <w:t>ródła:</w:t>
      </w:r>
    </w:p>
    <w:p w:rsidR="0066270F" w:rsidRPr="0066270F" w:rsidRDefault="0066270F" w:rsidP="006627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</w:t>
      </w:r>
      <w:proofErr w:type="spellStart"/>
      <w:r w:rsidRPr="0066270F">
        <w:rPr>
          <w:rFonts w:ascii="Times New Roman" w:eastAsia="Times New Roman" w:hAnsi="Times New Roman" w:cs="Times New Roman"/>
          <w:sz w:val="24"/>
          <w:szCs w:val="24"/>
          <w:lang w:eastAsia="pl-PL"/>
        </w:rPr>
        <w:t>JiM</w:t>
      </w:r>
      <w:proofErr w:type="spellEnd"/>
      <w:r w:rsidRPr="0066270F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5" w:tgtFrame="_self" w:history="1">
        <w:r w:rsidRPr="0066270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pl-PL"/>
          </w:rPr>
          <w:t>Lekcja autyzm</w:t>
        </w:r>
      </w:hyperlink>
      <w:r w:rsidRPr="0066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66270F" w:rsidRPr="005F2D8B" w:rsidRDefault="0066270F" w:rsidP="0066270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270F">
        <w:rPr>
          <w:rFonts w:ascii="Arial" w:hAnsi="Arial" w:cs="Arial"/>
          <w:color w:val="41505E"/>
          <w:sz w:val="19"/>
          <w:szCs w:val="19"/>
          <w:shd w:val="clear" w:color="auto" w:fill="FFFFFF"/>
        </w:rPr>
        <w:t> </w:t>
      </w:r>
      <w:r w:rsidR="000A2DD0" w:rsidRPr="005F2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Wydawnictwo Operon- artykuł : „Światowy </w:t>
      </w:r>
      <w:r w:rsidR="005F2D8B" w:rsidRPr="005F2D8B">
        <w:rPr>
          <w:rFonts w:ascii="Times New Roman" w:hAnsi="Times New Roman" w:cs="Times New Roman"/>
          <w:sz w:val="24"/>
          <w:szCs w:val="24"/>
          <w:shd w:val="clear" w:color="auto" w:fill="FFFFFF"/>
        </w:rPr>
        <w:t>Dzień</w:t>
      </w:r>
      <w:r w:rsidR="000A2DD0" w:rsidRPr="005F2D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Świadomości </w:t>
      </w:r>
      <w:r w:rsidR="005F2D8B">
        <w:rPr>
          <w:rFonts w:ascii="Times New Roman" w:hAnsi="Times New Roman" w:cs="Times New Roman"/>
          <w:sz w:val="24"/>
          <w:szCs w:val="24"/>
          <w:shd w:val="clear" w:color="auto" w:fill="FFFFFF"/>
        </w:rPr>
        <w:t>Autyzmu”.</w:t>
      </w:r>
    </w:p>
    <w:p w:rsidR="009B3622" w:rsidRPr="0066270F" w:rsidRDefault="009B3622">
      <w:pPr>
        <w:rPr>
          <w:rFonts w:ascii="Times New Roman" w:hAnsi="Times New Roman" w:cs="Times New Roman"/>
          <w:sz w:val="24"/>
          <w:szCs w:val="24"/>
        </w:rPr>
      </w:pPr>
    </w:p>
    <w:sectPr w:rsidR="009B3622" w:rsidRPr="0066270F" w:rsidSect="009B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B78"/>
    <w:multiLevelType w:val="multilevel"/>
    <w:tmpl w:val="127C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657C2"/>
    <w:multiLevelType w:val="multilevel"/>
    <w:tmpl w:val="C7A0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B15D5"/>
    <w:multiLevelType w:val="multilevel"/>
    <w:tmpl w:val="C59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0E64"/>
    <w:rsid w:val="000A2DD0"/>
    <w:rsid w:val="002758D1"/>
    <w:rsid w:val="00430E64"/>
    <w:rsid w:val="005F2D8B"/>
    <w:rsid w:val="0066270F"/>
    <w:rsid w:val="0067055C"/>
    <w:rsid w:val="00997C3B"/>
    <w:rsid w:val="009B3622"/>
    <w:rsid w:val="00D56005"/>
    <w:rsid w:val="00FE3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22"/>
  </w:style>
  <w:style w:type="paragraph" w:styleId="Nagwek1">
    <w:name w:val="heading 1"/>
    <w:basedOn w:val="Normalny"/>
    <w:next w:val="Normalny"/>
    <w:link w:val="Nagwek1Znak"/>
    <w:uiPriority w:val="9"/>
    <w:qFormat/>
    <w:rsid w:val="00662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2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3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30E6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0E64"/>
    <w:rPr>
      <w:b/>
      <w:bCs/>
    </w:rPr>
  </w:style>
  <w:style w:type="paragraph" w:styleId="NormalnyWeb">
    <w:name w:val="Normal (Web)"/>
    <w:basedOn w:val="Normalny"/>
    <w:uiPriority w:val="99"/>
    <w:unhideWhenUsed/>
    <w:rsid w:val="0043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0E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6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270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62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2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62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m.org/lekcja-autyz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Szkoła9</dc:creator>
  <cp:keywords/>
  <dc:description/>
  <cp:lastModifiedBy>Szkoła9</cp:lastModifiedBy>
  <cp:revision>5</cp:revision>
  <dcterms:created xsi:type="dcterms:W3CDTF">2021-04-08T12:00:00Z</dcterms:created>
  <dcterms:modified xsi:type="dcterms:W3CDTF">2021-04-09T09:33:00Z</dcterms:modified>
</cp:coreProperties>
</file>