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8C" w:rsidRPr="00494E7D" w:rsidRDefault="0037248C" w:rsidP="0037248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37248C" w:rsidRPr="00494E7D" w:rsidRDefault="0037248C" w:rsidP="003724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248C" w:rsidRPr="00494E7D" w:rsidRDefault="0037248C" w:rsidP="00372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4EA9" w:rsidRDefault="00194EA9" w:rsidP="00372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194E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C2" w:rsidRDefault="002D47C2" w:rsidP="0037248C">
      <w:pPr>
        <w:spacing w:after="0" w:line="240" w:lineRule="auto"/>
      </w:pPr>
      <w:r>
        <w:separator/>
      </w:r>
    </w:p>
  </w:endnote>
  <w:endnote w:type="continuationSeparator" w:id="0">
    <w:p w:rsidR="002D47C2" w:rsidRDefault="002D47C2" w:rsidP="0037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C2" w:rsidRDefault="002D47C2" w:rsidP="0037248C">
      <w:pPr>
        <w:spacing w:after="0" w:line="240" w:lineRule="auto"/>
      </w:pPr>
      <w:r>
        <w:separator/>
      </w:r>
    </w:p>
  </w:footnote>
  <w:footnote w:type="continuationSeparator" w:id="0">
    <w:p w:rsidR="002D47C2" w:rsidRDefault="002D47C2" w:rsidP="0037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8B" w:rsidRDefault="00867C8B" w:rsidP="00867C8B">
    <w:pPr>
      <w:pStyle w:val="Nagwek"/>
      <w:jc w:val="right"/>
    </w:pPr>
    <w:r>
      <w:t>Kryterium ustawowe nr 1</w:t>
    </w:r>
  </w:p>
  <w:p w:rsidR="00867C8B" w:rsidRDefault="00867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C"/>
    <w:rsid w:val="00061BA1"/>
    <w:rsid w:val="00143B81"/>
    <w:rsid w:val="00194EA9"/>
    <w:rsid w:val="002D47C2"/>
    <w:rsid w:val="0037248C"/>
    <w:rsid w:val="006D6851"/>
    <w:rsid w:val="007536A6"/>
    <w:rsid w:val="00867C8B"/>
    <w:rsid w:val="009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75E4-B8CA-415E-BB11-7E1DB7C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48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7248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72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37248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7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7C8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67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7C8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</cp:lastModifiedBy>
  <cp:revision>2</cp:revision>
  <cp:lastPrinted>2018-01-31T10:05:00Z</cp:lastPrinted>
  <dcterms:created xsi:type="dcterms:W3CDTF">2022-02-07T19:39:00Z</dcterms:created>
  <dcterms:modified xsi:type="dcterms:W3CDTF">2022-02-07T19:39:00Z</dcterms:modified>
</cp:coreProperties>
</file>