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D3240" w:rsidRDefault="005D3240">
      <w:pPr>
        <w:rPr>
          <w:rFonts w:ascii="Calibri" w:eastAsia="Calibri" w:hAnsi="Calibri" w:cs="Calibri"/>
        </w:rPr>
      </w:pPr>
    </w:p>
    <w:p w:rsidR="001854A0" w:rsidRDefault="00B375DC">
      <w:pPr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  <w:lang w:val="de-DE"/>
        </w:rPr>
        <w:t>KLAUZULA INFORMACYJNA</w:t>
      </w:r>
      <w:r>
        <w:rPr>
          <w:rFonts w:ascii="Calibri" w:eastAsia="Calibri" w:hAnsi="Calibri" w:cs="Calibri"/>
          <w:b/>
          <w:bCs/>
          <w:u w:val="single"/>
        </w:rPr>
        <w:t xml:space="preserve"> DLA RODZICÓ</w:t>
      </w:r>
      <w:r>
        <w:rPr>
          <w:rFonts w:ascii="Calibri" w:eastAsia="Calibri" w:hAnsi="Calibri" w:cs="Calibri"/>
          <w:b/>
          <w:bCs/>
          <w:u w:val="single"/>
          <w:lang w:val="de-DE"/>
        </w:rPr>
        <w:t>W / PRAWNYCH OPIEKUN</w:t>
      </w:r>
      <w:r w:rsidR="001854A0">
        <w:rPr>
          <w:rFonts w:ascii="Calibri" w:eastAsia="Calibri" w:hAnsi="Calibri" w:cs="Calibri"/>
          <w:b/>
          <w:bCs/>
          <w:u w:val="single"/>
        </w:rPr>
        <w:t>ÓW DZIECI</w:t>
      </w:r>
      <w:r w:rsidR="00024C64">
        <w:rPr>
          <w:rFonts w:ascii="Calibri" w:eastAsia="Calibri" w:hAnsi="Calibri" w:cs="Calibri"/>
          <w:b/>
          <w:bCs/>
          <w:u w:val="single"/>
        </w:rPr>
        <w:t xml:space="preserve"> </w:t>
      </w:r>
      <w:r>
        <w:rPr>
          <w:rFonts w:ascii="Calibri" w:eastAsia="Calibri" w:hAnsi="Calibri" w:cs="Calibri"/>
          <w:b/>
          <w:bCs/>
          <w:u w:val="single"/>
        </w:rPr>
        <w:t xml:space="preserve"> </w:t>
      </w:r>
    </w:p>
    <w:p w:rsidR="005D3240" w:rsidRDefault="005D3240" w:rsidP="00024C64">
      <w:pPr>
        <w:rPr>
          <w:rFonts w:ascii="Calibri" w:eastAsia="Calibri" w:hAnsi="Calibri" w:cs="Calibri"/>
          <w:b/>
          <w:bCs/>
          <w:u w:val="single"/>
        </w:rPr>
      </w:pPr>
    </w:p>
    <w:p w:rsidR="00EC75F0" w:rsidRPr="00EC75F0" w:rsidRDefault="00EC75F0">
      <w:pPr>
        <w:jc w:val="center"/>
        <w:rPr>
          <w:rFonts w:ascii="Calibri" w:eastAsia="Calibri" w:hAnsi="Calibri" w:cs="Calibri"/>
          <w:b/>
          <w:bCs/>
        </w:rPr>
      </w:pPr>
      <w:r w:rsidRPr="00EC75F0">
        <w:rPr>
          <w:rFonts w:ascii="Calibri" w:eastAsia="Calibri" w:hAnsi="Calibri" w:cs="Calibri"/>
          <w:b/>
          <w:bCs/>
        </w:rPr>
        <w:t>(UE) 2016/679 z dnia 27 kwietnia 2016 r. w sprawie ochrony osób fizycznych w związku z przetwarzaniem danych osobowych i w sprawie swobodnego przepływu takich danych oraz uchylenia dyrektywy 95/46/WE (ogólnego rozporządzenia o ochronie danych), Dz.U.UE.L.2016.119.1 – dalej: RODO)</w:t>
      </w:r>
    </w:p>
    <w:p w:rsidR="00EC75F0" w:rsidRPr="00EC75F0" w:rsidRDefault="00EC75F0">
      <w:pPr>
        <w:rPr>
          <w:rFonts w:ascii="Calibri" w:eastAsia="Calibri" w:hAnsi="Calibri" w:cs="Calibri"/>
          <w:b/>
        </w:rPr>
      </w:pPr>
    </w:p>
    <w:p w:rsidR="005D3240" w:rsidRPr="00EC75F0" w:rsidRDefault="00EC75F0">
      <w:pPr>
        <w:rPr>
          <w:rFonts w:ascii="Calibri" w:eastAsia="Calibri" w:hAnsi="Calibri" w:cs="Calibri"/>
          <w:b/>
          <w:sz w:val="22"/>
          <w:szCs w:val="22"/>
        </w:rPr>
      </w:pPr>
      <w:r w:rsidRPr="00EC75F0">
        <w:rPr>
          <w:rFonts w:ascii="Calibri" w:eastAsia="Calibri" w:hAnsi="Calibri" w:cs="Calibri"/>
          <w:b/>
          <w:sz w:val="22"/>
          <w:szCs w:val="22"/>
        </w:rPr>
        <w:t xml:space="preserve"> INFORMUJEMY,ŻE:</w:t>
      </w:r>
    </w:p>
    <w:p w:rsidR="005D3240" w:rsidRDefault="005D3240">
      <w:pPr>
        <w:rPr>
          <w:rFonts w:ascii="Calibri" w:eastAsia="Calibri" w:hAnsi="Calibri" w:cs="Calibri"/>
          <w:sz w:val="22"/>
          <w:szCs w:val="22"/>
        </w:rPr>
      </w:pPr>
    </w:p>
    <w:p w:rsidR="005D3240" w:rsidRDefault="00706AD0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Administratorem D</w:t>
      </w:r>
      <w:r w:rsidR="00B375DC">
        <w:rPr>
          <w:rFonts w:ascii="Calibri" w:eastAsia="Calibri" w:hAnsi="Calibri" w:cs="Calibri"/>
          <w:sz w:val="22"/>
          <w:szCs w:val="22"/>
        </w:rPr>
        <w:t xml:space="preserve">anych </w:t>
      </w:r>
      <w:r>
        <w:rPr>
          <w:rFonts w:ascii="Calibri" w:eastAsia="Calibri" w:hAnsi="Calibri" w:cs="Calibri"/>
          <w:sz w:val="22"/>
          <w:szCs w:val="22"/>
        </w:rPr>
        <w:t>Osobowych uczniów oraz ich rodziców (prawnych opiekunów)</w:t>
      </w:r>
      <w:r w:rsidR="00E82335">
        <w:rPr>
          <w:rFonts w:ascii="Calibri" w:eastAsia="Calibri" w:hAnsi="Calibri" w:cs="Calibri"/>
          <w:sz w:val="22"/>
          <w:szCs w:val="22"/>
        </w:rPr>
        <w:t xml:space="preserve"> jest Publiczna Szkoła Podstawowa nr 3 z Oddziałami Integracyjnymi im. Tadeusza Kościuszki, ul. Aleja Tysiąclecia 14</w:t>
      </w:r>
      <w:r>
        <w:rPr>
          <w:rFonts w:ascii="Calibri" w:eastAsia="Calibri" w:hAnsi="Calibri" w:cs="Calibri"/>
          <w:sz w:val="22"/>
          <w:szCs w:val="22"/>
        </w:rPr>
        <w:t xml:space="preserve"> 06-100 Pułtusk</w:t>
      </w:r>
      <w:r w:rsidR="00B375DC">
        <w:rPr>
          <w:rFonts w:ascii="Calibri" w:eastAsia="Calibri" w:hAnsi="Calibri" w:cs="Calibri"/>
          <w:sz w:val="22"/>
          <w:szCs w:val="22"/>
        </w:rPr>
        <w:t>, reprezento</w:t>
      </w:r>
      <w:r>
        <w:rPr>
          <w:rFonts w:ascii="Calibri" w:eastAsia="Calibri" w:hAnsi="Calibri" w:cs="Calibri"/>
          <w:sz w:val="22"/>
          <w:szCs w:val="22"/>
        </w:rPr>
        <w:t>wany przez Dyrektora</w:t>
      </w:r>
      <w:r w:rsidR="00046835">
        <w:rPr>
          <w:rFonts w:ascii="Calibri" w:eastAsia="Calibri" w:hAnsi="Calibri" w:cs="Calibri"/>
          <w:sz w:val="22"/>
          <w:szCs w:val="22"/>
        </w:rPr>
        <w:t xml:space="preserve"> Szkoły – Panią</w:t>
      </w:r>
      <w:bookmarkStart w:id="0" w:name="_GoBack"/>
      <w:bookmarkEnd w:id="0"/>
      <w:r w:rsidR="00046835">
        <w:rPr>
          <w:rFonts w:ascii="Calibri" w:eastAsia="Calibri" w:hAnsi="Calibri" w:cs="Calibri"/>
          <w:sz w:val="22"/>
          <w:szCs w:val="22"/>
        </w:rPr>
        <w:t xml:space="preserve"> Izabelę Trzcińską</w:t>
      </w:r>
      <w:r>
        <w:rPr>
          <w:rFonts w:ascii="Calibri" w:eastAsia="Calibri" w:hAnsi="Calibri" w:cs="Calibri"/>
          <w:sz w:val="22"/>
          <w:szCs w:val="22"/>
        </w:rPr>
        <w:t xml:space="preserve"> tel.: 23 692 54 32; kontakt e-mail: </w:t>
      </w:r>
      <w:hyperlink r:id="rId8" w:history="1">
        <w:r w:rsidRPr="00225E97">
          <w:rPr>
            <w:rStyle w:val="Hipercze"/>
            <w:rFonts w:ascii="Calibri" w:eastAsia="Calibri" w:hAnsi="Calibri" w:cs="Calibri"/>
            <w:sz w:val="22"/>
            <w:szCs w:val="22"/>
          </w:rPr>
          <w:t>sekretariat@psp3.pultusk.pl</w:t>
        </w:r>
      </w:hyperlink>
      <w:r>
        <w:rPr>
          <w:rFonts w:ascii="Calibri" w:eastAsia="Calibri" w:hAnsi="Calibri" w:cs="Calibri"/>
          <w:sz w:val="22"/>
          <w:szCs w:val="22"/>
        </w:rPr>
        <w:t>, który przetwarza w/w dane zgodnie z art. 6 ust. 1.lit. a</w:t>
      </w:r>
      <w:r w:rsidR="00C92DE5">
        <w:rPr>
          <w:rFonts w:ascii="Calibri" w:eastAsia="Calibri" w:hAnsi="Calibri" w:cs="Calibri"/>
          <w:sz w:val="22"/>
          <w:szCs w:val="22"/>
        </w:rPr>
        <w:t xml:space="preserve"> RODO.</w:t>
      </w:r>
    </w:p>
    <w:p w:rsidR="005D3240" w:rsidRDefault="00C92DE5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Inspektorem ochrony danych osobowych w Publicznej Szkole Podstawowej nr. 3 z Oddziałami Integracyjnymi im. Tadeusza Kościuszki w Pułtusku jest Pan Marek </w:t>
      </w:r>
      <w:proofErr w:type="spellStart"/>
      <w:r>
        <w:rPr>
          <w:rFonts w:ascii="Calibri" w:eastAsia="Calibri" w:hAnsi="Calibri" w:cs="Calibri"/>
          <w:sz w:val="22"/>
          <w:szCs w:val="22"/>
        </w:rPr>
        <w:t>Rochna</w:t>
      </w:r>
      <w:proofErr w:type="spellEnd"/>
      <w:r>
        <w:rPr>
          <w:rFonts w:ascii="Calibri" w:eastAsia="Calibri" w:hAnsi="Calibri" w:cs="Calibri"/>
          <w:sz w:val="22"/>
          <w:szCs w:val="22"/>
        </w:rPr>
        <w:t>. M</w:t>
      </w:r>
      <w:r w:rsidR="00B375DC">
        <w:rPr>
          <w:rFonts w:ascii="Calibri" w:eastAsia="Calibri" w:hAnsi="Calibri" w:cs="Calibri"/>
          <w:sz w:val="22"/>
          <w:szCs w:val="22"/>
        </w:rPr>
        <w:t>ożliwy</w:t>
      </w:r>
      <w:r>
        <w:rPr>
          <w:rFonts w:ascii="Calibri" w:eastAsia="Calibri" w:hAnsi="Calibri" w:cs="Calibri"/>
          <w:sz w:val="22"/>
          <w:szCs w:val="22"/>
        </w:rPr>
        <w:t xml:space="preserve"> kontakt</w:t>
      </w:r>
      <w:r w:rsidR="00E332F1">
        <w:rPr>
          <w:rFonts w:ascii="Calibri" w:eastAsia="Calibri" w:hAnsi="Calibri" w:cs="Calibri"/>
          <w:sz w:val="22"/>
          <w:szCs w:val="22"/>
        </w:rPr>
        <w:t xml:space="preserve"> między godz. 8.00-16.00, telefon: 602 523 360, adres ul. Aleja Tysiąclecia 14, 06-100 Pułtusk</w:t>
      </w:r>
      <w:r w:rsidR="00F91896">
        <w:rPr>
          <w:rFonts w:ascii="Calibri" w:eastAsia="Calibri" w:hAnsi="Calibri" w:cs="Calibri"/>
          <w:sz w:val="22"/>
          <w:szCs w:val="22"/>
        </w:rPr>
        <w:t xml:space="preserve">; kontakt e-mail: </w:t>
      </w:r>
      <w:hyperlink r:id="rId9" w:history="1">
        <w:r w:rsidR="00F91896" w:rsidRPr="00225E97">
          <w:rPr>
            <w:rStyle w:val="Hipercze"/>
            <w:rFonts w:ascii="Calibri" w:eastAsia="Calibri" w:hAnsi="Calibri" w:cs="Calibri"/>
            <w:sz w:val="22"/>
            <w:szCs w:val="22"/>
          </w:rPr>
          <w:t>sekretariat@psp3.pultusk.pl</w:t>
        </w:r>
      </w:hyperlink>
    </w:p>
    <w:p w:rsidR="005D3240" w:rsidRDefault="00F91896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Dane osobowe kandydatów oraz rodziców lub opiekunów prawnych</w:t>
      </w:r>
      <w:r w:rsidR="008F1971">
        <w:rPr>
          <w:rFonts w:ascii="Calibri" w:eastAsia="Calibri" w:hAnsi="Calibri" w:cs="Calibri"/>
          <w:sz w:val="22"/>
          <w:szCs w:val="22"/>
        </w:rPr>
        <w:t xml:space="preserve"> kandydatów </w:t>
      </w:r>
      <w:r w:rsidR="00B375DC">
        <w:rPr>
          <w:rFonts w:ascii="Calibri" w:eastAsia="Calibri" w:hAnsi="Calibri" w:cs="Calibri"/>
          <w:sz w:val="22"/>
          <w:szCs w:val="22"/>
        </w:rPr>
        <w:t>będą</w:t>
      </w:r>
      <w:r w:rsidR="008F1971">
        <w:rPr>
          <w:rFonts w:ascii="Calibri" w:eastAsia="Calibri" w:hAnsi="Calibri" w:cs="Calibri"/>
          <w:sz w:val="22"/>
          <w:szCs w:val="22"/>
        </w:rPr>
        <w:t xml:space="preserve"> przetwarzane</w:t>
      </w:r>
      <w:r w:rsidR="00B375DC">
        <w:rPr>
          <w:rFonts w:ascii="Calibri" w:eastAsia="Calibri" w:hAnsi="Calibri" w:cs="Calibri"/>
          <w:sz w:val="22"/>
          <w:szCs w:val="22"/>
        </w:rPr>
        <w:t xml:space="preserve"> w celu</w:t>
      </w:r>
      <w:r w:rsidR="008F1971">
        <w:rPr>
          <w:rFonts w:ascii="Calibri" w:eastAsia="Calibri" w:hAnsi="Calibri" w:cs="Calibri"/>
          <w:sz w:val="22"/>
          <w:szCs w:val="22"/>
        </w:rPr>
        <w:t xml:space="preserve"> przeprowadzenia postępowania rekrutacyjnego, o którym mowa w art. 130 ust 1 ustawy Prawo oświatowe (Dz.U. z 2018 r. poz. 996 ze zm.)</w:t>
      </w:r>
      <w:r w:rsidR="001854A0">
        <w:rPr>
          <w:rFonts w:ascii="Calibri" w:eastAsia="Calibri" w:hAnsi="Calibri" w:cs="Calibri"/>
          <w:sz w:val="22"/>
          <w:szCs w:val="22"/>
        </w:rPr>
        <w:t xml:space="preserve"> </w:t>
      </w:r>
      <w:r w:rsidR="00B375DC">
        <w:rPr>
          <w:rFonts w:ascii="Calibri" w:eastAsia="Calibri" w:hAnsi="Calibri" w:cs="Calibri"/>
          <w:sz w:val="22"/>
          <w:szCs w:val="22"/>
        </w:rPr>
        <w:t>na p</w:t>
      </w:r>
      <w:r w:rsidR="008F1971">
        <w:rPr>
          <w:rFonts w:ascii="Calibri" w:eastAsia="Calibri" w:hAnsi="Calibri" w:cs="Calibri"/>
          <w:sz w:val="22"/>
          <w:szCs w:val="22"/>
        </w:rPr>
        <w:t>odstawie art. 6 ust. 1 lit.  c</w:t>
      </w:r>
      <w:r w:rsidR="00B375DC">
        <w:rPr>
          <w:rFonts w:ascii="Calibri" w:eastAsia="Calibri" w:hAnsi="Calibri" w:cs="Calibri"/>
          <w:sz w:val="22"/>
          <w:szCs w:val="22"/>
        </w:rPr>
        <w:t xml:space="preserve"> </w:t>
      </w:r>
      <w:r w:rsidR="008F1971">
        <w:rPr>
          <w:rFonts w:eastAsia="Calibri" w:cs="Calibri"/>
          <w:sz w:val="22"/>
          <w:szCs w:val="22"/>
        </w:rPr>
        <w:t>oraz art. 9 ust. 2 lit. g RODO</w:t>
      </w:r>
      <w:r w:rsidR="00024C64">
        <w:rPr>
          <w:rFonts w:eastAsia="Calibri" w:cs="Calibri"/>
          <w:sz w:val="22"/>
          <w:szCs w:val="22"/>
        </w:rPr>
        <w:t xml:space="preserve"> w związku z art. 149 i 150 ustawy z dnia 14 grudnia 2016 r. Prawo oświatowe, określającego zawartość wniosku</w:t>
      </w:r>
      <w:r w:rsidR="008A301E">
        <w:rPr>
          <w:rFonts w:eastAsia="Calibri" w:cs="Calibri"/>
          <w:sz w:val="22"/>
          <w:szCs w:val="22"/>
        </w:rPr>
        <w:t xml:space="preserve"> o przyjęcie do przedszkola</w:t>
      </w:r>
      <w:r w:rsidR="00672661">
        <w:rPr>
          <w:rFonts w:eastAsia="Calibri" w:cs="Calibri"/>
          <w:sz w:val="22"/>
          <w:szCs w:val="22"/>
        </w:rPr>
        <w:t xml:space="preserve"> oraz wykaz załączanych dokumentów potwierdzających</w:t>
      </w:r>
      <w:r w:rsidR="00EA2C72">
        <w:rPr>
          <w:rFonts w:eastAsia="Calibri" w:cs="Calibri"/>
          <w:sz w:val="22"/>
          <w:szCs w:val="22"/>
        </w:rPr>
        <w:t xml:space="preserve"> spełnianie kryteriów rekru</w:t>
      </w:r>
      <w:r w:rsidR="00672661">
        <w:rPr>
          <w:rFonts w:eastAsia="Calibri" w:cs="Calibri"/>
          <w:sz w:val="22"/>
          <w:szCs w:val="22"/>
        </w:rPr>
        <w:t>tacyjnych</w:t>
      </w:r>
      <w:r w:rsidR="00EA2C72">
        <w:rPr>
          <w:rFonts w:eastAsia="Calibri" w:cs="Calibri"/>
          <w:sz w:val="22"/>
          <w:szCs w:val="22"/>
        </w:rPr>
        <w:t>, art. 127 ust. 1.i ust. 14, określającego sposób organizowania i kształcenia dzieci niepełnosprawnych, a także art. 160, który określa zasady przechowywania danych osobowych kandydatów i dokumentacji postępowania rekrutacyjnego.</w:t>
      </w:r>
    </w:p>
    <w:p w:rsidR="005D3240" w:rsidRDefault="00EA2C72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Odbiorcą</w:t>
      </w:r>
      <w:r w:rsidR="00B375D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danych osobowych zawartych we wniosku może być organ prowadzący w zakresie zapewnienia miejsca realizacji wychowania przedszkolnego, organy administracji publicznej uprawnione do uzyskania takich informacji na podstawie przepisów prawa.</w:t>
      </w:r>
    </w:p>
    <w:p w:rsidR="001B4DC8" w:rsidRDefault="001B4DC8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Informacje dotyczące prowadzonego postępowania rekrutacyjnego, w tym w szczególności informacje o fakcie zakwalifikowania i przyjęcia kandydata mogą zostać wykorzystane (za pośrednictwem systemu informatycznego wspierającego prowadzenie rekrutacji) przez przedszkola/one formy wychowania przedszkolnego wskazane w II części wniosku w celu usprawnienia procesu rekrutacji i wyeliminowania zjawiska blokowania miejsc.</w:t>
      </w:r>
    </w:p>
    <w:p w:rsidR="005D3240" w:rsidRDefault="001B4DC8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Dane osobowe nie będą przekazywane do państwa trzeciego ani do organizacji międzynarodowej.</w:t>
      </w:r>
    </w:p>
    <w:p w:rsidR="005D3240" w:rsidRDefault="001B4DC8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</w:t>
      </w:r>
      <w:r w:rsidR="00CE2FA4"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ko korzysta z wychowania przedszk</w:t>
      </w:r>
      <w:r w:rsidR="00CE2FA4">
        <w:rPr>
          <w:rFonts w:ascii="Calibri" w:eastAsia="Calibri" w:hAnsi="Calibri" w:cs="Calibri"/>
          <w:sz w:val="22"/>
          <w:szCs w:val="22"/>
        </w:rPr>
        <w:t>olnego w danym publiczn</w:t>
      </w:r>
      <w:r>
        <w:rPr>
          <w:rFonts w:ascii="Calibri" w:eastAsia="Calibri" w:hAnsi="Calibri" w:cs="Calibri"/>
          <w:sz w:val="22"/>
          <w:szCs w:val="22"/>
        </w:rPr>
        <w:t>ym przedszkolu, oddziale przedszkolnym w publicznej szkole podstawowej lub publicznej innej formie wychowania przedszkolnego, zaś dane osobowe kandydatów nieprzyjętych zgromadzone w celac</w:t>
      </w:r>
      <w:r w:rsidR="00CE2FA4">
        <w:rPr>
          <w:rFonts w:ascii="Calibri" w:eastAsia="Calibri" w:hAnsi="Calibri" w:cs="Calibri"/>
          <w:sz w:val="22"/>
          <w:szCs w:val="22"/>
        </w:rPr>
        <w:t>h postepowania rekrutacyjnego są</w:t>
      </w:r>
      <w:r>
        <w:rPr>
          <w:rFonts w:ascii="Calibri" w:eastAsia="Calibri" w:hAnsi="Calibri" w:cs="Calibri"/>
          <w:sz w:val="22"/>
          <w:szCs w:val="22"/>
        </w:rPr>
        <w:t xml:space="preserve"> przechow</w:t>
      </w:r>
      <w:r w:rsidR="00CE2FA4"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wane w przedszkolu lub w szkole, przez okres roku, chyba, że na rozstrzygnięcie dyr</w:t>
      </w:r>
      <w:r w:rsidR="00CE2FA4">
        <w:rPr>
          <w:rFonts w:ascii="Calibri" w:eastAsia="Calibri" w:hAnsi="Calibri" w:cs="Calibri"/>
          <w:sz w:val="22"/>
          <w:szCs w:val="22"/>
        </w:rPr>
        <w:t>ektora przedszkola, lub szkoły została wniesiona skarga</w:t>
      </w:r>
      <w:r>
        <w:rPr>
          <w:rFonts w:ascii="Calibri" w:eastAsia="Calibri" w:hAnsi="Calibri" w:cs="Calibri"/>
          <w:sz w:val="22"/>
          <w:szCs w:val="22"/>
        </w:rPr>
        <w:t xml:space="preserve"> do sądu administracyjnego i postępowanie nie zostało </w:t>
      </w:r>
      <w:r w:rsidR="00CE2FA4">
        <w:rPr>
          <w:rFonts w:ascii="Calibri" w:eastAsia="Calibri" w:hAnsi="Calibri" w:cs="Calibri"/>
          <w:sz w:val="22"/>
          <w:szCs w:val="22"/>
        </w:rPr>
        <w:t>zakończone prawomocnym wyrokiem.</w:t>
      </w:r>
    </w:p>
    <w:p w:rsidR="00CE2FA4" w:rsidRDefault="00CE2FA4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Rodzicom lub opiekunom prawnym kandydata przysługuje prawo dostępu do danych                   osobowych kandydata, żądania ich sprostowania lub usunięcia</w:t>
      </w:r>
      <w:r w:rsidRPr="00CE2FA4">
        <w:rPr>
          <w:rFonts w:ascii="Calibri" w:eastAsia="Calibri" w:hAnsi="Calibri" w:cs="Calibri"/>
          <w:b/>
          <w:sz w:val="22"/>
          <w:szCs w:val="22"/>
        </w:rPr>
        <w:t xml:space="preserve">. Wniesienie żądania usunięcia </w:t>
      </w:r>
      <w:r w:rsidRPr="00CE2FA4">
        <w:rPr>
          <w:rFonts w:ascii="Calibri" w:eastAsia="Calibri" w:hAnsi="Calibri" w:cs="Calibri"/>
          <w:b/>
          <w:sz w:val="22"/>
          <w:szCs w:val="22"/>
        </w:rPr>
        <w:lastRenderedPageBreak/>
        <w:t>danych jest równoznaczne z rezygnacją z udziału w procesie rekrutacji.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CE2FA4"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nadto przysługuje im prawo do żą</w:t>
      </w:r>
      <w:r w:rsidRPr="00CE2FA4">
        <w:rPr>
          <w:rFonts w:ascii="Calibri" w:eastAsia="Calibri" w:hAnsi="Calibri" w:cs="Calibri"/>
          <w:sz w:val="22"/>
          <w:szCs w:val="22"/>
        </w:rPr>
        <w:t>dania ograniczenia przetwarzania w przypadku określonych w art. 18 RODO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CE2FA4" w:rsidRDefault="00CE2FA4" w:rsidP="00CE2FA4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 w:rsidRPr="00CE2FA4">
        <w:rPr>
          <w:rFonts w:ascii="Calibri" w:eastAsia="Calibri" w:hAnsi="Calibri" w:cs="Calibri"/>
          <w:sz w:val="22"/>
          <w:szCs w:val="22"/>
        </w:rPr>
        <w:t xml:space="preserve">W ramach procesu rekrutacji dane nie są przetwarzane na podstawie art. 6 ust. 1 lit. e) lub f) RODO, zatem </w:t>
      </w:r>
      <w:r w:rsidRPr="00CE2FA4">
        <w:rPr>
          <w:rFonts w:ascii="Calibri" w:eastAsia="Calibri" w:hAnsi="Calibri" w:cs="Calibri"/>
          <w:b/>
          <w:sz w:val="22"/>
          <w:szCs w:val="22"/>
        </w:rPr>
        <w:t>prawo do wniesienia sprzeciwu na podstawie art. 21 RODO nie przysługuje.</w:t>
      </w:r>
    </w:p>
    <w:p w:rsidR="00CE2FA4" w:rsidRDefault="00CE2FA4" w:rsidP="00CE2FA4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Jedyną podstawa prawną przetwarzania danych w procesie rekrutacji do przedszkola/innej formy wychowania przedszkolnego jest art. 6 ust. 1 lit. c) RODO, nie przysługuje prawo do przenoszenia danych na podstawie art. 20 RODO.</w:t>
      </w:r>
    </w:p>
    <w:p w:rsidR="00CE2FA4" w:rsidRDefault="00CE2FA4" w:rsidP="00CE2FA4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toku przetwarzania danych na potrzeby procesu rekrutacji nie dochodzi do wyłącznie              zautomatyzowanego podejmowania decyzji ani do profilowania, o których mowa w art. 22 ust. 1 i ust. 4 RODOI </w:t>
      </w:r>
      <w:r w:rsidR="008E3A54"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8E3A54">
        <w:rPr>
          <w:rFonts w:ascii="Calibri" w:eastAsia="Calibri" w:hAnsi="Calibri" w:cs="Calibri"/>
          <w:sz w:val="22"/>
          <w:szCs w:val="22"/>
        </w:rPr>
        <w:t>żadne decyzje dotyczące przyjęcia do placówki nie zapadają automatycznie oraz, że nie buduje się jakichkolwiek profili kandydatów.</w:t>
      </w:r>
    </w:p>
    <w:p w:rsidR="008E3A54" w:rsidRDefault="008E3A54" w:rsidP="00CE2FA4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nadzorującym jest Generalny Inspektor Ochrony Danych Osobowych (ul. Stawki 2, 00-193 warszawa), a jeśli w przeszłości zostałby powołany inny organ nadzorczy, to tez organ będzie właściwy do rozpatrzenia skargi</w:t>
      </w:r>
      <w:r w:rsidR="007A6D6B">
        <w:rPr>
          <w:rStyle w:val="Odwoanieprzypisudolnego"/>
          <w:rFonts w:ascii="Calibri" w:eastAsia="Calibri" w:hAnsi="Calibri" w:cs="Calibri"/>
          <w:sz w:val="22"/>
          <w:szCs w:val="22"/>
        </w:rPr>
        <w:footnoteReference w:id="1"/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E3A54" w:rsidRPr="00DD04FC" w:rsidRDefault="000D44EC" w:rsidP="00CE2FA4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b/>
          <w:sz w:val="22"/>
          <w:szCs w:val="22"/>
        </w:rPr>
      </w:pPr>
      <w:r w:rsidRPr="000D44EC">
        <w:rPr>
          <w:rFonts w:ascii="Calibri" w:eastAsia="Calibri" w:hAnsi="Calibri" w:cs="Calibri"/>
          <w:b/>
          <w:sz w:val="22"/>
          <w:szCs w:val="22"/>
        </w:rPr>
        <w:t>Podanie danych zawartych w niniejszym formularzu i dołączonych dokumentach nie jest obowiązkowe, stanowi jednak warunek udziału w postępowaniu rekrutacyjnym do przedszkola oraz umożliwia korzystanie z uprawnień wynikających z kryteriów rekrutacji i wynika to w szczególności z przepisów wskazanych w pkt 3.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Podanie danych zawartych we wniosku jest konieczne dla udziału w procesie rekrutacji do przedszkola, natomiast podanie (w tym                 dołączenie stosownych dokumentów) danych potwierdzających spełnianie poszczególnych kryteriów obowiązujących w rekrutacji jest konieczne, aby zostały wzięte pod uwagę.</w:t>
      </w:r>
    </w:p>
    <w:p w:rsidR="00DD04FC" w:rsidRDefault="00DD04FC" w:rsidP="00DD04FC">
      <w:pPr>
        <w:pStyle w:val="Akapitzlist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DD04FC" w:rsidRDefault="00DD04FC" w:rsidP="00DD04FC">
      <w:pPr>
        <w:pStyle w:val="Akapitzlist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DD04FC" w:rsidRDefault="00DD04FC" w:rsidP="00DD04FC">
      <w:pPr>
        <w:pStyle w:val="Akapitzlist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DD04FC" w:rsidRPr="000D44EC" w:rsidRDefault="00DD04FC" w:rsidP="00DD04FC">
      <w:pPr>
        <w:pStyle w:val="Akapitzlist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DD04FC" w:rsidRDefault="00DD04FC" w:rsidP="00DD04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Zapoznałam się/zapoznałem się z treścią powyższych pouczeń. Oświadczam, że podane informacje są zgodne ze stanem faktycznym.  </w:t>
      </w:r>
    </w:p>
    <w:p w:rsidR="00DD04FC" w:rsidRPr="00DD04FC" w:rsidRDefault="00DD04FC" w:rsidP="00DD04FC">
      <w:pPr>
        <w:rPr>
          <w:rFonts w:ascii="Calibri" w:eastAsia="Calibri" w:hAnsi="Calibri" w:cs="Calibri"/>
          <w:sz w:val="22"/>
          <w:szCs w:val="22"/>
        </w:rPr>
      </w:pPr>
    </w:p>
    <w:p w:rsidR="00DD04FC" w:rsidRPr="00DD04FC" w:rsidRDefault="00DD04FC" w:rsidP="00DD04FC">
      <w:pPr>
        <w:rPr>
          <w:rFonts w:ascii="Calibri" w:eastAsia="Calibri" w:hAnsi="Calibri" w:cs="Calibri"/>
          <w:sz w:val="22"/>
          <w:szCs w:val="22"/>
        </w:rPr>
      </w:pPr>
    </w:p>
    <w:p w:rsidR="00DD04FC" w:rsidRDefault="00DD04FC" w:rsidP="00DD04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………………………………………………………………………</w:t>
      </w:r>
    </w:p>
    <w:p w:rsidR="00DD04FC" w:rsidRDefault="00DD04FC" w:rsidP="00DD04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(czytelny podpis matki/opiekunki prawnej)</w:t>
      </w:r>
    </w:p>
    <w:p w:rsidR="00DD04FC" w:rsidRDefault="00DD04FC" w:rsidP="00DD04FC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DD04FC" w:rsidRDefault="00DD04FC" w:rsidP="00DD04FC">
      <w:pPr>
        <w:rPr>
          <w:rFonts w:ascii="Calibri" w:eastAsia="Calibri" w:hAnsi="Calibri" w:cs="Calibri"/>
          <w:sz w:val="22"/>
          <w:szCs w:val="22"/>
        </w:rPr>
      </w:pPr>
    </w:p>
    <w:p w:rsidR="00DD04FC" w:rsidRDefault="00DD04FC" w:rsidP="00DD04FC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….………………………………………………………………..</w:t>
      </w:r>
    </w:p>
    <w:p w:rsidR="007A6D6B" w:rsidRDefault="00DD04FC" w:rsidP="00DD04FC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(czytelny podpis ojca/opiekuna prawnego)</w:t>
      </w:r>
    </w:p>
    <w:p w:rsidR="007A6D6B" w:rsidRPr="007A6D6B" w:rsidRDefault="007A6D6B" w:rsidP="007A6D6B">
      <w:pPr>
        <w:rPr>
          <w:rFonts w:ascii="Calibri" w:eastAsia="Calibri" w:hAnsi="Calibri" w:cs="Calibri"/>
          <w:sz w:val="22"/>
          <w:szCs w:val="22"/>
        </w:rPr>
      </w:pPr>
    </w:p>
    <w:p w:rsidR="007A6D6B" w:rsidRPr="007A6D6B" w:rsidRDefault="007A6D6B" w:rsidP="007A6D6B">
      <w:pPr>
        <w:rPr>
          <w:rFonts w:ascii="Calibri" w:eastAsia="Calibri" w:hAnsi="Calibri" w:cs="Calibri"/>
          <w:sz w:val="22"/>
          <w:szCs w:val="22"/>
        </w:rPr>
      </w:pPr>
    </w:p>
    <w:p w:rsidR="007A6D6B" w:rsidRDefault="007A6D6B" w:rsidP="007A6D6B">
      <w:pPr>
        <w:rPr>
          <w:rFonts w:ascii="Calibri" w:eastAsia="Calibri" w:hAnsi="Calibri" w:cs="Calibri"/>
          <w:sz w:val="22"/>
          <w:szCs w:val="22"/>
        </w:rPr>
      </w:pPr>
    </w:p>
    <w:p w:rsidR="007A6D6B" w:rsidRDefault="007A6D6B" w:rsidP="007A6D6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</w:t>
      </w:r>
    </w:p>
    <w:p w:rsidR="005D3240" w:rsidRPr="007A6D6B" w:rsidRDefault="007A6D6B" w:rsidP="007A6D6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(data)</w:t>
      </w:r>
    </w:p>
    <w:sectPr w:rsidR="005D3240" w:rsidRPr="007A6D6B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548" w:rsidRDefault="00CD6548">
      <w:r>
        <w:separator/>
      </w:r>
    </w:p>
  </w:endnote>
  <w:endnote w:type="continuationSeparator" w:id="0">
    <w:p w:rsidR="00CD6548" w:rsidRDefault="00CD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240" w:rsidRDefault="005D3240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548" w:rsidRDefault="00CD6548">
      <w:r>
        <w:separator/>
      </w:r>
    </w:p>
  </w:footnote>
  <w:footnote w:type="continuationSeparator" w:id="0">
    <w:p w:rsidR="00CD6548" w:rsidRDefault="00CD6548">
      <w:r>
        <w:continuationSeparator/>
      </w:r>
    </w:p>
  </w:footnote>
  <w:footnote w:id="1">
    <w:p w:rsidR="007A6D6B" w:rsidRDefault="007A6D6B">
      <w:pPr>
        <w:pStyle w:val="Tekstprzypisudolnego"/>
      </w:pPr>
      <w:r>
        <w:rPr>
          <w:rStyle w:val="Odwoanieprzypisudolnego"/>
        </w:rPr>
        <w:footnoteRef/>
      </w:r>
      <w:r>
        <w:t xml:space="preserve"> 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240" w:rsidRDefault="005D3240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76B05"/>
    <w:multiLevelType w:val="hybridMultilevel"/>
    <w:tmpl w:val="B42EF510"/>
    <w:numStyleLink w:val="Zaimportowanystyl1"/>
  </w:abstractNum>
  <w:abstractNum w:abstractNumId="1" w15:restartNumberingAfterBreak="0">
    <w:nsid w:val="2E194358"/>
    <w:multiLevelType w:val="hybridMultilevel"/>
    <w:tmpl w:val="B42EF510"/>
    <w:styleLink w:val="Zaimportowanystyl1"/>
    <w:lvl w:ilvl="0" w:tplc="2DFA3A6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9A55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62EAF8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E46B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4469B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08053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8A23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DAB1F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F26EE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55D46D3"/>
    <w:multiLevelType w:val="hybridMultilevel"/>
    <w:tmpl w:val="A97EC642"/>
    <w:styleLink w:val="Litery"/>
    <w:lvl w:ilvl="0" w:tplc="5590E2B4">
      <w:start w:val="1"/>
      <w:numFmt w:val="upperLetter"/>
      <w:lvlText w:val="%1."/>
      <w:lvlJc w:val="left"/>
      <w:pPr>
        <w:ind w:left="265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5A1AE6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E4DF50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BECF70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629BC6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3A2BD2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162990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00AB3C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D8B40E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A9D1EA5"/>
    <w:multiLevelType w:val="hybridMultilevel"/>
    <w:tmpl w:val="A97EC642"/>
    <w:numStyleLink w:val="Litery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240"/>
    <w:rsid w:val="00001A59"/>
    <w:rsid w:val="00024C64"/>
    <w:rsid w:val="00045AAF"/>
    <w:rsid w:val="00046835"/>
    <w:rsid w:val="000977E8"/>
    <w:rsid w:val="000A607D"/>
    <w:rsid w:val="000D44EC"/>
    <w:rsid w:val="001854A0"/>
    <w:rsid w:val="001B4DC8"/>
    <w:rsid w:val="00336BDD"/>
    <w:rsid w:val="00500D8A"/>
    <w:rsid w:val="005D3240"/>
    <w:rsid w:val="005F6245"/>
    <w:rsid w:val="00672661"/>
    <w:rsid w:val="00706AD0"/>
    <w:rsid w:val="007A6D6B"/>
    <w:rsid w:val="008A301E"/>
    <w:rsid w:val="008E3A54"/>
    <w:rsid w:val="008F1971"/>
    <w:rsid w:val="00B279F0"/>
    <w:rsid w:val="00B375DC"/>
    <w:rsid w:val="00BA1A3E"/>
    <w:rsid w:val="00C872BE"/>
    <w:rsid w:val="00C92DE5"/>
    <w:rsid w:val="00CD6548"/>
    <w:rsid w:val="00CE2FA4"/>
    <w:rsid w:val="00D610CF"/>
    <w:rsid w:val="00DD04FC"/>
    <w:rsid w:val="00E332F1"/>
    <w:rsid w:val="00E64841"/>
    <w:rsid w:val="00E82335"/>
    <w:rsid w:val="00EA2C72"/>
    <w:rsid w:val="00EC75F0"/>
    <w:rsid w:val="00F91896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15DF5"/>
  <w15:docId w15:val="{B391AEFF-C6DC-46B5-9CE3-4EFD414C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Litery">
    <w:name w:val="Litery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72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2BE"/>
    <w:rPr>
      <w:rFonts w:ascii="Segoe UI" w:hAnsi="Segoe UI" w:cs="Segoe UI"/>
      <w:color w:val="000000"/>
      <w:sz w:val="18"/>
      <w:szCs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3A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3A54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3A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D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D6B"/>
    <w:rPr>
      <w:rFonts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D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sp3.pultu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psp3.pultusk.pl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181B8-5F6C-4086-BAA9-03E822A2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Danuta DK. Kosakowska</cp:lastModifiedBy>
  <cp:revision>3</cp:revision>
  <cp:lastPrinted>2019-02-19T09:06:00Z</cp:lastPrinted>
  <dcterms:created xsi:type="dcterms:W3CDTF">2023-02-02T13:58:00Z</dcterms:created>
  <dcterms:modified xsi:type="dcterms:W3CDTF">2024-01-22T11:16:00Z</dcterms:modified>
</cp:coreProperties>
</file>