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F9" w:rsidRPr="008818F9" w:rsidRDefault="008818F9" w:rsidP="00072BE2">
      <w:pPr>
        <w:spacing w:before="120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bookmarkStart w:id="0" w:name="_GoBack"/>
      <w:bookmarkEnd w:id="0"/>
      <w:r w:rsidRPr="008818F9">
        <w:rPr>
          <w:rFonts w:ascii="Times New Roman" w:hAnsi="Times New Roman" w:cs="Times New Roman"/>
          <w:b/>
          <w:color w:val="E36C0A" w:themeColor="accent6" w:themeShade="BF"/>
          <w:sz w:val="32"/>
        </w:rPr>
        <w:t>Kryteria wymagań na poszczególne oceny. Klasa 6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130F14" w:rsidRPr="00130F14" w:rsidTr="00130F14">
        <w:tc>
          <w:tcPr>
            <w:tcW w:w="30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 lekcji</w:t>
            </w:r>
          </w:p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Podstawa programowa</w:t>
            </w:r>
          </w:p>
        </w:tc>
      </w:tr>
      <w:tr w:rsidR="008818F9" w:rsidRPr="00072BE2" w:rsidTr="00130F14">
        <w:tc>
          <w:tcPr>
            <w:tcW w:w="14742" w:type="dxa"/>
            <w:gridSpan w:val="7"/>
            <w:shd w:val="clear" w:color="auto" w:fill="17365D" w:themeFill="text2" w:themeFillShade="BF"/>
          </w:tcPr>
          <w:p w:rsidR="008818F9" w:rsidRPr="00072BE2" w:rsidRDefault="008818F9" w:rsidP="004356B1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sylwetki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rzysztofa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Kolumb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a, Vasco da Gamy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Ferdynand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Magellan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na mapie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podróży K. 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Kolumba, V. 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Gamy, F.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Magellana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</w:p>
          <w:p w:rsidR="008818F9" w:rsidRPr="00C76FF2" w:rsidRDefault="008818F9" w:rsidP="008818F9">
            <w:p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znaczenie zmian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Konsekwencje wielkich odkryć geograficznych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Plemiona zamieszkujące 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odkryć geog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raficznych dla Europy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Nowego 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rozumie pojęcia: konkwistador, Nowy Świat, kolonia;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268" w:type="dxa"/>
          </w:tcPr>
          <w:p w:rsidR="008818F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skutki 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ospodarcze, społeczne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olityczne odkryć geograficznych;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>dokonaniach Inków i Azteków</w:t>
            </w:r>
          </w:p>
        </w:tc>
        <w:tc>
          <w:tcPr>
            <w:tcW w:w="2126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i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wyniku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  <w:p w:rsidR="008818F9" w:rsidRPr="00C76FF2" w:rsidRDefault="008818F9" w:rsidP="00130F14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omawia znaczenie zmian wprowadzonych przez odkrywców na podbitych te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renach, wskazuje ich pozytywy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negatywy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 Włoszech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twórców włoskiego 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termin humanizm;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ała Anioła, Leonarda da Vinci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podaje przyczyny narodzi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renesansu we Włoszech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ństwa miedzy sztuką renesansu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starożytności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Humanizm w Europie i przewrót kopernikański</w:t>
            </w:r>
          </w:p>
          <w:p w:rsidR="008818F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udoskonalił wynalazek druku (ruchoma czcionka drukarska);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Mikołaja Kopernika i Erazma z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Rotterdamu</w:t>
            </w:r>
          </w:p>
        </w:tc>
        <w:tc>
          <w:tcPr>
            <w:tcW w:w="1985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uje zmiany, które zaszły w XV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wskazać datę początku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reformacja, anglikanizm,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</w:p>
        </w:tc>
        <w:tc>
          <w:tcPr>
            <w:tcW w:w="2268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pokoju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Augsburgu, nocy św. Bartłomieja;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dokonania Jana Kalwina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związane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przyczyny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</w:t>
            </w:r>
          </w:p>
        </w:tc>
        <w:tc>
          <w:tcPr>
            <w:tcW w:w="2126" w:type="dxa"/>
          </w:tcPr>
          <w:p w:rsidR="008818F9" w:rsidRPr="000441CB" w:rsidRDefault="00130F14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0441CB">
              <w:rPr>
                <w:rFonts w:ascii="Times New Roman" w:hAnsi="Times New Roman" w:cs="Times New Roman"/>
                <w:sz w:val="24"/>
                <w:szCs w:val="24"/>
              </w:rPr>
              <w:t>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protestantyzmem;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róż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norodność przyczyn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reformacji i różny jej przebieg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zależności od państwa </w:t>
            </w:r>
          </w:p>
        </w:tc>
        <w:tc>
          <w:tcPr>
            <w:tcW w:w="1843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zaszły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związku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Reforma katolicka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Działalność inkwizycji.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odbył się sobór reformujący Kościół;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działalność sądów 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mawia zmiany, które nastąpiły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Kościele katolickim po soborze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dwóch reform chrześcijaństwa;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sytuację w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Kościele katolickim przed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soborem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enesans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najważniejsze wydarzenia XVI wieku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najważniejszych twórców 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przyczyny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reformy katolickiej, odkryć geograficznych</w:t>
            </w:r>
          </w:p>
        </w:tc>
        <w:tc>
          <w:tcPr>
            <w:tcW w:w="2126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uzasadnia przełomowy charakter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udoskonalenia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odkrycia Ameryki, wystąpienia Marcina Lutra</w:t>
            </w:r>
          </w:p>
        </w:tc>
        <w:tc>
          <w:tcPr>
            <w:tcW w:w="1843" w:type="dxa"/>
          </w:tcPr>
          <w:p w:rsidR="008818F9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początek nowożytności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poprzednimi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epokami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, omawia zmiany, które zaszły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wpływ starożytności na sztukę i 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postrzeganie świata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renesansie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26B3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>Jagiellonów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741A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Wojny Polski z państwem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moskiewskim.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Włączenie Mazowsza do Korony.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Powstanie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wyjaśnia okoliczności powstania floty na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Bałtyku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postanowienia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traktatu pokojowego zawartego w Krakowie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 roku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 państwem moskiewskim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mawia położenie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741A3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3E374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rozumie pojęcia: nihil novi, demokracja szlachecka, sejm walny, izba poselska, izba senatorska, magnat, pospolite ruszenie;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określa wiek,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którym ukształtował się sejm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opowiada o powstaniu demokracji szlacheckiej;</w:t>
            </w:r>
          </w:p>
          <w:p w:rsidR="008818F9" w:rsidRPr="000571DC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funkcjonowaniu sejmu;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rozumie zasadę jednomyślności w pracy sejmu;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</w:t>
            </w:r>
            <w:r w:rsidR="008818F9" w:rsidRPr="000571DC">
              <w:rPr>
                <w:rFonts w:ascii="Times New Roman" w:hAnsi="Times New Roman" w:cs="Times New Roman"/>
                <w:sz w:val="24"/>
                <w:szCs w:val="24"/>
              </w:rPr>
              <w:t>państwie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przyczyny przewagi politycznej szlachty w Polsce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równuje demokrację szlachecką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innymi formami sprawowania władzy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Powstanie Rzeczypospolitej Obojga Narodów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doszło do zawarcia unii realnej;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munta Augusta z unią w Lublinie;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mapie Rzeczpospolitą Obojga Narodów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rozumie skutki unii</w:t>
            </w:r>
          </w:p>
          <w:p w:rsidR="008818F9" w:rsidRPr="00C76FF2" w:rsidRDefault="008818F9" w:rsidP="000963BD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różne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</w:p>
        </w:tc>
        <w:tc>
          <w:tcPr>
            <w:tcW w:w="1843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perspektywy polity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zagranicznej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10. Rzeczpospolita monarchią elekcyjną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Wybór Henryka Walezego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króla Polski.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wolna elekcja, sejm elekcyjny, artykuły henrykowskie, pacta conventa,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Akademia Wileńska;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</w:p>
        </w:tc>
        <w:tc>
          <w:tcPr>
            <w:tcW w:w="2268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zasady wolnej elekcji;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rządy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dwóch pierwszych władców elekcyjnych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artykułów henrykows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pacta conventa dla ograniczenia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czasie wolnej elekcji</w:t>
            </w:r>
          </w:p>
        </w:tc>
        <w:tc>
          <w:tcPr>
            <w:tcW w:w="2126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dostrzega wady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zalety elekcyjnego oboru władcy</w:t>
            </w:r>
          </w:p>
        </w:tc>
        <w:tc>
          <w:tcPr>
            <w:tcW w:w="1843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monarchią dziedziczną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11.Gospodarka Rzeczypospolitej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ja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ką monetę biła Rzeczpospolita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 w:rsidR="008818F9" w:rsidRPr="001F3410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rozwinęła się produkcja zboża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handel tym towarem;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c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uzasadnia wpływ handlu zbożem na położenie chłopów i wzrost roli gospodarczej szlachty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12. Rzeczpospolita wielu narodów i religii</w:t>
            </w: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Tolerancja religijna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narody zamieszkujące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Rzeczpospolitą;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</w:p>
        </w:tc>
        <w:tc>
          <w:tcPr>
            <w:tcW w:w="2268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koegzystencję różnych narodów;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1985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skutki tolerancji religijnej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znaczenie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konfederacji warszawskiej dla tolerancji religijnej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sytuację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protestantów w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Zamość – renesansowe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kim byli i z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czego zasłynęli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Mikołaj Rej, Jan Kochanowski, Andrzej Frycz Modrzewski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renesansowy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 Zamościa;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przykłady zmian zachodzących w 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czyzny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1985" w:type="dxa"/>
          </w:tcPr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uniwersytetów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ozumie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renesans w Polsce i 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A307E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 Polsce.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</w:tc>
        <w:tc>
          <w:tcPr>
            <w:tcW w:w="2268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dwóch ostatnich Jagiellonów;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rozumie prz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unii lubelskiej;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przyczyny 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polskiej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zasadnia rozwój gospodarczy Polski i tolerancję religijną</w:t>
            </w:r>
          </w:p>
        </w:tc>
        <w:tc>
          <w:tcPr>
            <w:tcW w:w="1843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 i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analizuje zachodzące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przemiany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2. </w:t>
            </w: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072BE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Ludwik XIV </w:t>
            </w:r>
          </w:p>
        </w:tc>
        <w:tc>
          <w:tcPr>
            <w:tcW w:w="2268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monarchii absolutnej</w:t>
            </w:r>
          </w:p>
        </w:tc>
        <w:tc>
          <w:tcPr>
            <w:tcW w:w="2126" w:type="dxa"/>
          </w:tcPr>
          <w:p w:rsidR="008818F9" w:rsidRPr="009F2E5B" w:rsidRDefault="00C519DF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9F2E5B">
              <w:rPr>
                <w:rFonts w:ascii="Times New Roman" w:hAnsi="Times New Roman" w:cs="Times New Roman"/>
                <w:sz w:val="24"/>
                <w:szCs w:val="24"/>
              </w:rPr>
              <w:t>uzasadnia rolę Ludwika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tworzeniu potęgi Francji;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czemu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Francja stała się potęgą w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843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e demokrację szlachecką z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monarchią absolutną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onflikt króla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Parlamentem.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Anglia republiką.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ie, kiedy doszło do rewolucji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Anglii;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</w:p>
        </w:tc>
        <w:tc>
          <w:tcPr>
            <w:tcW w:w="2268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 Anglii, gdy była republiką;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król panuje, ale nie 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rozumie, dlaczego doszło do konfliktu 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</w:t>
            </w:r>
          </w:p>
        </w:tc>
        <w:tc>
          <w:tcPr>
            <w:tcW w:w="2126" w:type="dxa"/>
          </w:tcPr>
          <w:p w:rsidR="008818F9" w:rsidRDefault="00C519DF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powstaniu</w:t>
            </w:r>
            <w:r w:rsidR="008818F9"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sposób sprawowania rządów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Wielkiej Brytanii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demokrację szlachecką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. Początki panowania Wazów i wojny z Rosją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D327E0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postacie: 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:rsidR="008818F9" w:rsidRPr="00C017E7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którym Polska zawarła unię personalną z chwilą 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powołania na tron Zygmunta III Wazy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rżawie, wielka smuta, dymitriada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jak zakończyła się u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nia personalna Polski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Szwecji;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Rzeczypospolitej przez dynastię Wazów;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zmiany granicy po pokoju polanowskim</w:t>
            </w:r>
          </w:p>
        </w:tc>
        <w:tc>
          <w:tcPr>
            <w:tcW w:w="1985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skutki interwencji polskiej w Rosji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omawia konsekwencje unii ze Szwecją, porównuje ją z unią lubelską</w:t>
            </w:r>
          </w:p>
        </w:tc>
        <w:tc>
          <w:tcPr>
            <w:tcW w:w="1843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5FE" w:rsidRPr="00C76FF2" w:rsidRDefault="002B45FE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rozumie pojęcia: K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ozacy, rejestr kozacki, ugoda 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omawia przebieg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przyczyny 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</w:t>
            </w: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0C7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</w:t>
            </w:r>
            <w:r w:rsidR="008818F9"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</w:p>
        </w:tc>
        <w:tc>
          <w:tcPr>
            <w:tcW w:w="1843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 w:rsidR="008818F9" w:rsidRPr="00C76FF2" w:rsidRDefault="00D32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skutki zbliżenia się Kozaków i 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Wojny Rzeczypospolitej ze Szwecją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otop”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ydarzyło się w 1655 i w 1660 roku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pokoju w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Oliwie dla 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5820FB" w:rsidRDefault="008818F9" w:rsidP="00130F14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20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wyjaśnia pojęcia: liberum veto, 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gospodarcze 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i polityczne wojen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985" w:type="dxa"/>
          </w:tcPr>
          <w:p w:rsidR="008818F9" w:rsidRPr="00C76FF2" w:rsidRDefault="000C77E0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awia demograficzne skutki wojen XVII-wiecznych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upadku 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dla funkcjonowania państwa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ję polityczną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Wojny Rzeczypospolitej z Turcją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polsko-tureckich.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sylwetkę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miały miejsce bitwy pod Chocimiem i pod Wiedniem oraz jaki był ich rezultat;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przebieg wojen polsko-tureckich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omawia okoliczności,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wem Lechistanu”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Barok i kultura </w:t>
            </w:r>
            <w:r w:rsidR="00446F44">
              <w:rPr>
                <w:rFonts w:ascii="Times New Roman" w:hAnsi="Times New Roman" w:cs="Times New Roman"/>
                <w:b/>
                <w:sz w:val="24"/>
                <w:szCs w:val="24"/>
              </w:rPr>
              <w:t>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je przykłady sztuki barokowej w architekturze, malarstwie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rzeźbie;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owiada o stylu życia szlachty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okresie baroku</w:t>
            </w:r>
          </w:p>
        </w:tc>
        <w:tc>
          <w:tcPr>
            <w:tcW w:w="2268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1985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pocz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ątki nietolerancji religijnej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Polsce, wskazuje jej przyczyny 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zy kulturą baroku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 i w Rzeczypospolitej</w:t>
            </w:r>
          </w:p>
        </w:tc>
        <w:tc>
          <w:tcPr>
            <w:tcW w:w="1843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baroku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Europie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Rzeczypospolitej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amentarna 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monarchia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absolutna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446F44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zna postacie władców i wodzów polskich w XVII wieku;</w:t>
            </w:r>
          </w:p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Oliver Cromwell</w:t>
            </w:r>
          </w:p>
        </w:tc>
        <w:tc>
          <w:tcPr>
            <w:tcW w:w="2268" w:type="dxa"/>
          </w:tcPr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przedstawia przejawy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kryzysu na ziemiach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omawia sztukę barokową na wybranych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przykładach, omawia kulturę sarmacką;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i parlamentarną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wymienia p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ostacie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kształtowaniem się tych ustrojów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ęsk i zwycięstw Rzeczypospolitej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843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ustrój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systemami we Francji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AE0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3. Europa </w:t>
            </w:r>
            <w:r w:rsidR="0082213F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Polska </w:t>
            </w: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Wielka encyklopedia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manufaktura, trójpodział władz, absolutyzm oświecony;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Rousseau, Woltera, Monteskiusza;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umieszcza ten okres na osi czasu</w:t>
            </w:r>
          </w:p>
        </w:tc>
        <w:tc>
          <w:tcPr>
            <w:tcW w:w="1985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wprowadzenia obowiązkowego szkolnictwa;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nalizuje absolutyzm oświecony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ega jego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oświecenia dla postrzegania świata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Prusy, Austria, Rosja – absolutyzm oświecony 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oświecony, imperator;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władców, którzy wprowadzili zmiany w Rosji, Prusach i Austrii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Austrii, wskazuje ich twórców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na czym polegał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absolutyzm oświecony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reform gospodarc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zych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wojskowych 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ościennych 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porównuje sposó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b sprawowania władzy w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 Powstanie Stanów Zjednoczonych Ameryki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dzy Anglią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olacy w walce o 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2126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dlaczego ten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dzień jest świętem narodowym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Zjednoczonych;</w:t>
            </w:r>
          </w:p>
          <w:p w:rsidR="008818F9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</w:t>
            </w:r>
            <w:r w:rsidR="008818F9"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postacie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Jerzego 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Benjamina Franklina</w:t>
            </w:r>
          </w:p>
        </w:tc>
        <w:tc>
          <w:tcPr>
            <w:tcW w:w="2268" w:type="dxa"/>
          </w:tcPr>
          <w:p w:rsidR="008818F9" w:rsidRPr="00867221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867221">
              <w:rPr>
                <w:rFonts w:ascii="Times New Roman" w:hAnsi="Times New Roman" w:cs="Times New Roman"/>
                <w:sz w:val="24"/>
                <w:szCs w:val="24"/>
              </w:rPr>
              <w:t>stosunka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 między Anglią i koloniami;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rozumie, dlaczego Kościuszko i Pułas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są bohaterami dla Amerykanów</w:t>
            </w:r>
          </w:p>
        </w:tc>
        <w:tc>
          <w:tcPr>
            <w:tcW w:w="1985" w:type="dxa"/>
          </w:tcPr>
          <w:p w:rsidR="008818F9" w:rsidRPr="00BD7725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wojny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różnice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 systemie sprawowania władzy w państwach europejskich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</w:t>
            </w:r>
          </w:p>
        </w:tc>
        <w:tc>
          <w:tcPr>
            <w:tcW w:w="1843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były pierwszym krajem, któr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y wprowadził idee oświecenia w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Wielka Rewolucja Francuska</w:t>
            </w: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072BE2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Francji.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72BE2">
              <w:rPr>
                <w:rFonts w:ascii="Times New Roman" w:hAnsi="Times New Roman" w:cs="Times New Roman"/>
                <w:i/>
                <w:sz w:val="24"/>
                <w:szCs w:val="24"/>
              </w:rPr>
              <w:t>złowieka i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we Francji: wybuchła 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Ludwika XVI i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Marii Antoniny</w:t>
            </w:r>
          </w:p>
        </w:tc>
        <w:tc>
          <w:tcPr>
            <w:tcW w:w="2268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rządzonej przez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Ludwika XVI, omawia ich rolę w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państwie;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monarchią konstytucyjną</w:t>
            </w:r>
          </w:p>
        </w:tc>
        <w:tc>
          <w:tcPr>
            <w:tcW w:w="1843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trzega wpływ idei oświecenia na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wybuch rewo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lucji we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 Francja republiką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: terror jakobiński, wielki terror, gilotyna, Marsylianka</w:t>
            </w:r>
          </w:p>
        </w:tc>
        <w:tc>
          <w:tcPr>
            <w:tcW w:w="2268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okoliczności wybuchu wojny Francji z sąsiadami;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przyczyny obalenia jakobinów;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</w:tcPr>
          <w:p w:rsidR="008818F9" w:rsidRPr="00341F89" w:rsidRDefault="0082213F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>przedstawia zm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iany społeczne, jakie zaszły we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Francji podczas rewolucji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 oświecenia na rewolucję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onarchie absolutyzmu 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Wielka Rewolucja Francuska.</w:t>
            </w:r>
          </w:p>
        </w:tc>
        <w:tc>
          <w:tcPr>
            <w:tcW w:w="2126" w:type="dxa"/>
          </w:tcPr>
          <w:p w:rsidR="008818F9" w:rsidRPr="00072BE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zna postacie: Fryderyka II Hohenzollerna, Józefa II Habsburga, Piotra I Wielkiego, Jerzego Waszyngtona, Tadeusza Kościuszki, </w:t>
            </w: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Kazimierza Pułaskiego, Benjamina Franklina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kutki walki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przebie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g i skutki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ływ oświecenia 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ostrzeg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 wpływ filozofii oświecenia na zmiany zachodzące w Europie i na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341F89" w:rsidRDefault="0082213F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4. Europa i </w:t>
            </w:r>
            <w:r w:rsidR="008818F9" w:rsidRPr="00341F89">
              <w:rPr>
                <w:rFonts w:ascii="Times New Roman" w:hAnsi="Times New Roman" w:cs="Times New Roman"/>
                <w:b/>
                <w:sz w:val="24"/>
                <w:szCs w:val="24"/>
              </w:rPr>
              <w:t>świat w 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E46F5" w:rsidRDefault="00072BE2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Rzeczpospolita w </w:t>
            </w:r>
            <w:r w:rsidR="008818F9"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okresie kryzysu – czasy saskie</w:t>
            </w: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róby reform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zna postacie Augusta II Mocnego, Stanisława Leszczyńskiego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Augusta III Sasa;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: traktat trzech czarnych orłów, Collegium Nobilium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anarchia</w:t>
            </w:r>
          </w:p>
        </w:tc>
        <w:tc>
          <w:tcPr>
            <w:tcW w:w="2268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wyjaśnia pow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iedzenia: „od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Sasa do La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sa”, „za króla Sasa jedz, pij 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popuszczaj pasa”;</w:t>
            </w:r>
          </w:p>
          <w:p w:rsidR="008818F9" w:rsidRPr="006E46F5" w:rsidRDefault="0082213F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1985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rozumie, dlaczego doszło 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pospolit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ej spowodowane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wojną północną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rządami Sasów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uzależnienia Rzeczypospolitej od Rosji</w:t>
            </w:r>
          </w:p>
        </w:tc>
        <w:tc>
          <w:tcPr>
            <w:tcW w:w="1843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konsekwencje </w:t>
            </w:r>
            <w:r w:rsidRPr="00477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8221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939BC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 Ostatnia wolna elekcja i</w:t>
            </w:r>
            <w:r w:rsidR="005820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I rozbiór 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B939B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z Rosją.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Szkoła Rycerska, konfederacja barska,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enia 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isława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Augusta Poniatowskiego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Tadeusza Rejtana </w:t>
            </w:r>
          </w:p>
        </w:tc>
        <w:tc>
          <w:tcPr>
            <w:tcW w:w="2268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939BC">
              <w:rPr>
                <w:rFonts w:ascii="Times New Roman" w:hAnsi="Times New Roman" w:cs="Times New Roman"/>
                <w:sz w:val="24"/>
                <w:szCs w:val="24"/>
              </w:rPr>
              <w:t>konfederacji barskiej</w:t>
            </w:r>
          </w:p>
        </w:tc>
        <w:tc>
          <w:tcPr>
            <w:tcW w:w="1985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  <w:p w:rsidR="008818F9" w:rsidRPr="00C76FF2" w:rsidRDefault="008818F9" w:rsidP="0082213F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śnia sposoby ingerencji Rosji w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Rzeczypospolitej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1843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 pierwszych lat rządów Stanisława Augusta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 Reformy stanisławowskie</w:t>
            </w: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: Rada Nieustająca, Komisja Edukacji Narodowej, Tow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arzystwo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Ksiąg Elementarnych;</w:t>
            </w:r>
          </w:p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</w:p>
        </w:tc>
        <w:tc>
          <w:tcPr>
            <w:tcW w:w="2268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zmiany w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Warszawie, zna najważniejsze budynki wzniesione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 okresie rządów Stanisława Augusta</w:t>
            </w:r>
          </w:p>
        </w:tc>
        <w:tc>
          <w:tcPr>
            <w:tcW w:w="1985" w:type="dxa"/>
          </w:tcPr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zmiany w gospodarce i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2126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</w:p>
        </w:tc>
        <w:tc>
          <w:tcPr>
            <w:tcW w:w="1843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edukacji za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rządów Poniatowskiego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217A8" w:rsidRDefault="005820FB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Sejm Wielki i </w:t>
            </w:r>
            <w:r w:rsidR="008818F9"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:rsidR="008818F9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217A8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pojęcie: Sejm Wielki;</w:t>
            </w:r>
          </w:p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zwołano sejm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uchwalono 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konstytucję </w:t>
            </w:r>
          </w:p>
        </w:tc>
        <w:tc>
          <w:tcPr>
            <w:tcW w:w="2268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okoliczności powstania Sejmu Wielkiego;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wpływ konstytucji na funkcjonowanie państwa</w:t>
            </w:r>
          </w:p>
        </w:tc>
        <w:tc>
          <w:tcPr>
            <w:tcW w:w="2126" w:type="dxa"/>
          </w:tcPr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uzasadnia znaczenie konstytucji dla funkcjonowania 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państwa </w:t>
            </w:r>
          </w:p>
        </w:tc>
        <w:tc>
          <w:tcPr>
            <w:tcW w:w="1843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 i Stanów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Zjednoczonych zapisane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konstytucjach tych krajów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4DF9" w:rsidRDefault="00477EF5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31. Wojna w obronie </w:t>
            </w:r>
            <w:r w:rsidR="00284A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onstytucji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II 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 w:rsidR="008818F9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54D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 wojny polsko-r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osyjskiej w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obronie Konstytucji 3 maja 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państwa biorące udział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Rzeczpospolitą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w wyniku 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rozbioru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1985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konfederacji targowickiej;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omawia wpływ Rosji na sytuację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</w:t>
            </w:r>
          </w:p>
        </w:tc>
        <w:tc>
          <w:tcPr>
            <w:tcW w:w="1843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:rsidR="008818F9" w:rsidRPr="00C76FF2" w:rsidRDefault="004356B1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Wilnie.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Prus przy tłumieniu powstania.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kiedy doszło do wybuchu powstania kościuszkowskiego i III rozbioru Rzeczypospolitej;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zna postacie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połaniecki, insurekcja, kosynierzy </w:t>
            </w:r>
          </w:p>
        </w:tc>
        <w:tc>
          <w:tcPr>
            <w:tcW w:w="2268" w:type="dxa"/>
          </w:tcPr>
          <w:p w:rsidR="008818F9" w:rsidRPr="00732EE8" w:rsidRDefault="00477EF5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732EE8">
              <w:rPr>
                <w:rFonts w:ascii="Times New Roman" w:hAnsi="Times New Roman" w:cs="Times New Roman"/>
                <w:sz w:val="24"/>
                <w:szCs w:val="24"/>
              </w:rPr>
              <w:t>przebi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egu powstania kościuszkowskiego;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1985" w:type="dxa"/>
          </w:tcPr>
          <w:p w:rsidR="008818F9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wybuchu i skutki powstania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ie przyczyny klęski powstania i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rozumie znaczenie uniwersału połanieckiego</w:t>
            </w:r>
          </w:p>
        </w:tc>
        <w:tc>
          <w:tcPr>
            <w:tcW w:w="1843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ocenia szanse na powodzenie powstania </w:t>
            </w:r>
            <w:r w:rsidRPr="00477E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Polska w XVIII wieku</w:t>
            </w: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:rsidR="008818F9" w:rsidRPr="00C76FF2" w:rsidRDefault="00072BE2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Rzeczpospolita za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panowania Stanisława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zna daty: ostatniej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uchwalenia konstytucji, powstania kościuszkowskiego </w:t>
            </w:r>
          </w:p>
        </w:tc>
        <w:tc>
          <w:tcPr>
            <w:tcW w:w="2268" w:type="dxa"/>
          </w:tcPr>
          <w:p w:rsidR="008818F9" w:rsidRPr="009962ED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pod rządami dynastii Wettinów;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 w:rsidR="008818F9" w:rsidRPr="00072BE2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</w:t>
            </w:r>
            <w:r w:rsid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próba</w:t>
            </w: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 zachowania niezależności i o walce o niepodległość (o 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Konstytucji 3 maja i o powstaniu kościuszkowskim)</w:t>
            </w:r>
          </w:p>
        </w:tc>
        <w:tc>
          <w:tcPr>
            <w:tcW w:w="1985" w:type="dxa"/>
          </w:tcPr>
          <w:p w:rsidR="008818F9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przyczyny i 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</w:t>
            </w:r>
            <w:r w:rsidR="008818F9"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5. P</w:t>
            </w:r>
            <w:r w:rsidR="004356B1">
              <w:rPr>
                <w:rFonts w:ascii="Times New Roman" w:hAnsi="Times New Roman" w:cs="Times New Roman"/>
                <w:b/>
                <w:sz w:val="24"/>
                <w:szCs w:val="24"/>
              </w:rPr>
              <w:t>olska w 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VI. EPOKA NAPOLEOŃSKA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władzy przez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wycięstwa nad Prusami, 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Bonaparte objął władzę, został cesarzem, wygrał bitwę pod Austerlitz; </w:t>
            </w:r>
          </w:p>
          <w:p w:rsidR="004356B1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opisuje sytuację we Francji za panowania Napoleona Bonapartego;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państwa, które walcz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te, które pokonał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Bonaparte objął władzę we Francji, uczynił kraj potęgą, odnosił sukcesy wojskowe</w:t>
            </w:r>
          </w:p>
        </w:tc>
        <w:tc>
          <w:tcPr>
            <w:tcW w:w="2126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reformy Bonapartego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wskazuje ich wpływ na budowanie potęgi 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34. Napoleon a sprawa niepodległości Polski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Legionów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Dąbrowskiego.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kiedy założył Legiony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powstało Księstwo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Warszawskie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 powiększył się jego obszar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 księcia Józefa Poniatowskiego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okoliczności,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zasady sprawowania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Księstwie Warszawskim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Warszawskim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Francją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 Upadek Napoleona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itwa narodów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Sto dni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wydarzenia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lat: 1812, 1813, 1815;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</w:t>
            </w:r>
          </w:p>
        </w:tc>
        <w:tc>
          <w:tcPr>
            <w:tcW w:w="2268" w:type="dxa"/>
          </w:tcPr>
          <w:p w:rsidR="008818F9" w:rsidRPr="00333A53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kampanii rosyjskiej Napoleona i o udziale w niej Polaków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ataku na Rosję;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8818F9" w:rsidRPr="004B7B26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Epoka napoleońska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ymienia najważniejsze bitwy okresu napoleońskiego;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8818F9" w:rsidRPr="00C76FF2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powstaniu Legionów Dąbrowskiego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zdobycia przez Francję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pozycji hegemona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Europie; </w:t>
            </w:r>
          </w:p>
          <w:p w:rsidR="008818F9" w:rsidRPr="00B0357D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skutki powstania Księstwa Warszawskiego, opisuje sposób sprawowania władzy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nalizuje zmiany w Europie okresu napoleońskiego 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ocenia stosunek Napoleona do sprawy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2) 3)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Sprawdzian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Epoka napoleońska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810" w:rsidRPr="002F1910" w:rsidRDefault="006B5810" w:rsidP="00072BE2">
      <w:pPr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53" w:rsidRDefault="00665053" w:rsidP="00285D6F">
      <w:pPr>
        <w:spacing w:after="0" w:line="240" w:lineRule="auto"/>
      </w:pPr>
      <w:r>
        <w:separator/>
      </w:r>
    </w:p>
  </w:endnote>
  <w:endnote w:type="continuationSeparator" w:id="0">
    <w:p w:rsidR="00665053" w:rsidRDefault="0066505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4" w:rsidRDefault="00317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14" w:rsidRDefault="00130F1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F88160" wp14:editId="598824F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5B910F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Anita Plumińska-Mieloch</w:t>
    </w:r>
  </w:p>
  <w:p w:rsidR="00130F14" w:rsidRDefault="00130F1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EA7F16" wp14:editId="561A253D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FC2C54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130F14" w:rsidRDefault="00130F1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13827B" wp14:editId="3B81830C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28D3F72" wp14:editId="2FC7DB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0F14" w:rsidRDefault="00130F1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B213C">
      <w:rPr>
        <w:noProof/>
      </w:rPr>
      <w:t>1</w:t>
    </w:r>
    <w:r>
      <w:fldChar w:fldCharType="end"/>
    </w:r>
  </w:p>
  <w:p w:rsidR="00130F14" w:rsidRPr="00285D6F" w:rsidRDefault="00130F14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4" w:rsidRDefault="00317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53" w:rsidRDefault="00665053" w:rsidP="00285D6F">
      <w:pPr>
        <w:spacing w:after="0" w:line="240" w:lineRule="auto"/>
      </w:pPr>
      <w:r>
        <w:separator/>
      </w:r>
    </w:p>
  </w:footnote>
  <w:footnote w:type="continuationSeparator" w:id="0">
    <w:p w:rsidR="00665053" w:rsidRDefault="0066505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4" w:rsidRDefault="00317F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14" w:rsidRDefault="00130F1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21844AF" wp14:editId="680FBF2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25CD68" wp14:editId="2845E12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64" w:rsidRDefault="00317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72BE2"/>
    <w:rsid w:val="000963BD"/>
    <w:rsid w:val="000C77E0"/>
    <w:rsid w:val="00130F14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46F44"/>
    <w:rsid w:val="00477EF5"/>
    <w:rsid w:val="005820FB"/>
    <w:rsid w:val="00592B22"/>
    <w:rsid w:val="00602ABB"/>
    <w:rsid w:val="00665053"/>
    <w:rsid w:val="00672759"/>
    <w:rsid w:val="006B5810"/>
    <w:rsid w:val="007963FD"/>
    <w:rsid w:val="007B3CB5"/>
    <w:rsid w:val="0082213F"/>
    <w:rsid w:val="0083577E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A239DF"/>
    <w:rsid w:val="00A5798A"/>
    <w:rsid w:val="00AB49BA"/>
    <w:rsid w:val="00B63701"/>
    <w:rsid w:val="00C519DF"/>
    <w:rsid w:val="00D22D55"/>
    <w:rsid w:val="00D327E0"/>
    <w:rsid w:val="00DB213C"/>
    <w:rsid w:val="00E5492B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1058C-8A6B-4FDA-B40B-16D72E0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2278-45BB-4D57-A656-4D502B1B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4399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SPAdmin</cp:lastModifiedBy>
  <cp:revision>2</cp:revision>
  <dcterms:created xsi:type="dcterms:W3CDTF">2024-05-08T11:14:00Z</dcterms:created>
  <dcterms:modified xsi:type="dcterms:W3CDTF">2024-05-08T11:14:00Z</dcterms:modified>
</cp:coreProperties>
</file>