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EDE" w:rsidRDefault="00F03EDE" w:rsidP="00F03EDE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32"/>
        </w:rPr>
      </w:pPr>
      <w:r>
        <w:rPr>
          <w:sz w:val="40"/>
        </w:rPr>
        <w:t>Wymagania edukacyjne z języka polskiego</w:t>
      </w:r>
    </w:p>
    <w:p w:rsidR="00F03EDE" w:rsidRDefault="00493C50" w:rsidP="00924508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    </w:t>
      </w:r>
      <w:r w:rsidR="00924508">
        <w:rPr>
          <w:b/>
          <w:bCs/>
          <w:sz w:val="32"/>
        </w:rPr>
        <w:t>C</w:t>
      </w:r>
      <w:r w:rsidR="00F03EDE">
        <w:rPr>
          <w:b/>
          <w:bCs/>
          <w:sz w:val="32"/>
        </w:rPr>
        <w:t>ele</w:t>
      </w:r>
      <w:r w:rsidR="00A04C36">
        <w:rPr>
          <w:b/>
          <w:bCs/>
          <w:sz w:val="32"/>
        </w:rPr>
        <w:t xml:space="preserve"> oceniania:</w:t>
      </w:r>
    </w:p>
    <w:p w:rsidR="00F03EDE" w:rsidRDefault="00F03EDE" w:rsidP="00066ADB">
      <w:pPr>
        <w:numPr>
          <w:ilvl w:val="0"/>
          <w:numId w:val="14"/>
        </w:numPr>
        <w:tabs>
          <w:tab w:val="left" w:pos="360"/>
          <w:tab w:val="left" w:pos="720"/>
        </w:tabs>
        <w:jc w:val="both"/>
      </w:pPr>
      <w:r>
        <w:t xml:space="preserve">Poinformowanie ucznia o poziomie jego osiągnięć edukacyjnych. </w:t>
      </w:r>
    </w:p>
    <w:p w:rsidR="00F03EDE" w:rsidRDefault="00F03EDE" w:rsidP="00066ADB">
      <w:pPr>
        <w:numPr>
          <w:ilvl w:val="0"/>
          <w:numId w:val="14"/>
        </w:numPr>
        <w:tabs>
          <w:tab w:val="left" w:pos="360"/>
          <w:tab w:val="left" w:pos="720"/>
        </w:tabs>
        <w:jc w:val="both"/>
      </w:pPr>
      <w:r>
        <w:t>Niesienie uczniowi pomocy w samodzielnym planowaniu swego rozwoju.</w:t>
      </w:r>
    </w:p>
    <w:p w:rsidR="00F03EDE" w:rsidRDefault="00F03EDE" w:rsidP="00066ADB">
      <w:pPr>
        <w:numPr>
          <w:ilvl w:val="0"/>
          <w:numId w:val="14"/>
        </w:numPr>
        <w:tabs>
          <w:tab w:val="left" w:pos="360"/>
          <w:tab w:val="left" w:pos="720"/>
        </w:tabs>
        <w:jc w:val="both"/>
      </w:pPr>
      <w:r>
        <w:t xml:space="preserve">Motywowanie ucznia do dalszej pracy. </w:t>
      </w:r>
    </w:p>
    <w:p w:rsidR="00F03EDE" w:rsidRDefault="00F03EDE" w:rsidP="00066ADB">
      <w:pPr>
        <w:numPr>
          <w:ilvl w:val="0"/>
          <w:numId w:val="14"/>
        </w:numPr>
        <w:tabs>
          <w:tab w:val="left" w:pos="360"/>
          <w:tab w:val="left" w:pos="720"/>
        </w:tabs>
        <w:jc w:val="both"/>
      </w:pPr>
      <w:r>
        <w:t>Dostarczenie rodzicom i nauczycielom informacji o postępach, trudnościach, szczególnych uzdolnieniach ucznia.</w:t>
      </w:r>
    </w:p>
    <w:p w:rsidR="00F03EDE" w:rsidRDefault="00F03EDE" w:rsidP="00066ADB">
      <w:pPr>
        <w:numPr>
          <w:ilvl w:val="0"/>
          <w:numId w:val="14"/>
        </w:numPr>
        <w:tabs>
          <w:tab w:val="left" w:pos="360"/>
          <w:tab w:val="left" w:pos="720"/>
        </w:tabs>
        <w:jc w:val="both"/>
      </w:pPr>
      <w:r>
        <w:t xml:space="preserve">Umożliwienie nauczycielowi doskonalenia organizacji i metod pracy dydaktyczno-wychowawczej. </w:t>
      </w:r>
    </w:p>
    <w:p w:rsidR="00E17320" w:rsidRDefault="00F03EDE" w:rsidP="00E17320">
      <w:pPr>
        <w:spacing w:line="360" w:lineRule="auto"/>
        <w:ind w:left="360"/>
        <w:jc w:val="both"/>
        <w:rPr>
          <w:b/>
          <w:bCs/>
          <w:sz w:val="32"/>
        </w:rPr>
      </w:pPr>
      <w:r>
        <w:t xml:space="preserve"> </w:t>
      </w:r>
    </w:p>
    <w:p w:rsidR="00F03EDE" w:rsidRPr="00922959" w:rsidRDefault="00493C50" w:rsidP="00E17320">
      <w:pPr>
        <w:spacing w:line="360" w:lineRule="auto"/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r w:rsidR="00F03EDE">
        <w:rPr>
          <w:b/>
          <w:bCs/>
          <w:sz w:val="32"/>
        </w:rPr>
        <w:t>Zasady oceniania.</w:t>
      </w:r>
    </w:p>
    <w:p w:rsidR="00F03EDE" w:rsidRDefault="00F03EDE" w:rsidP="00F03EDE">
      <w:pPr>
        <w:jc w:val="both"/>
      </w:pPr>
      <w:r>
        <w:rPr>
          <w:b/>
        </w:rPr>
        <w:t>1.</w:t>
      </w:r>
      <w:r>
        <w:t xml:space="preserve"> Nauczyciel na początku roku szkolnego informuje uczniów o zakresie </w:t>
      </w:r>
      <w:r>
        <w:br/>
        <w:t xml:space="preserve">wymagań z języka polskiego oraz o sposobie i zasadach oceniania. </w:t>
      </w:r>
    </w:p>
    <w:p w:rsidR="00F03EDE" w:rsidRDefault="00F03EDE" w:rsidP="00F03EDE">
      <w:pPr>
        <w:jc w:val="both"/>
      </w:pPr>
      <w:r>
        <w:br/>
      </w:r>
      <w:r>
        <w:rPr>
          <w:b/>
        </w:rPr>
        <w:t>2.</w:t>
      </w:r>
      <w:r>
        <w:t xml:space="preserve"> Prace klasowe są obowiązkowe. Jeżeli uczeń w tym czasie był nieobecny na </w:t>
      </w:r>
      <w:r>
        <w:br/>
        <w:t xml:space="preserve">lekcji, powinien pisać w terminie późniejszym, uzgodnionym                                         </w:t>
      </w:r>
    </w:p>
    <w:p w:rsidR="00F03EDE" w:rsidRDefault="00F03EDE" w:rsidP="00F03EDE">
      <w:pPr>
        <w:jc w:val="both"/>
      </w:pPr>
      <w:r>
        <w:t xml:space="preserve">z nauczycielem. </w:t>
      </w:r>
    </w:p>
    <w:p w:rsidR="00F03EDE" w:rsidRDefault="00F03EDE" w:rsidP="00F03EDE">
      <w:pPr>
        <w:jc w:val="both"/>
      </w:pPr>
      <w:r>
        <w:br/>
      </w:r>
      <w:r>
        <w:rPr>
          <w:b/>
        </w:rPr>
        <w:t>3.</w:t>
      </w:r>
      <w:r>
        <w:t xml:space="preserve"> Za prace klasowe uważane są wypracowania klasowe, sprawdziany </w:t>
      </w:r>
      <w:r>
        <w:br/>
        <w:t xml:space="preserve">gramatyczne, różnego rodzaju testy – zapowiadane z </w:t>
      </w:r>
      <w:r>
        <w:rPr>
          <w:b/>
          <w:bCs/>
        </w:rPr>
        <w:t>tygodniowym</w:t>
      </w:r>
      <w:r>
        <w:t xml:space="preserve"> </w:t>
      </w:r>
      <w:r>
        <w:br/>
        <w:t>wyprzedzeniem. Uczniowie znają zakres materiału przewidzianego do kontroli.</w:t>
      </w:r>
    </w:p>
    <w:p w:rsidR="00921887" w:rsidRDefault="00921887" w:rsidP="00921887">
      <w:pPr>
        <w:jc w:val="both"/>
        <w:rPr>
          <w:b/>
        </w:rPr>
      </w:pPr>
    </w:p>
    <w:p w:rsidR="00F03EDE" w:rsidRDefault="00921887" w:rsidP="00F03EDE">
      <w:pPr>
        <w:jc w:val="both"/>
      </w:pPr>
      <w:r>
        <w:rPr>
          <w:b/>
        </w:rPr>
        <w:t>4</w:t>
      </w:r>
      <w:r w:rsidR="00F03EDE">
        <w:t>. Prace domowe, szczególnie wypracowania, powinny być wykonywane</w:t>
      </w:r>
      <w:r w:rsidR="00F03EDE">
        <w:br/>
        <w:t xml:space="preserve">w terminie. Ich brak nauczyciel odnotowuje w dzienniku i wyznacza nowy termin.         </w:t>
      </w:r>
    </w:p>
    <w:p w:rsidR="00F03EDE" w:rsidRDefault="00F03EDE" w:rsidP="00F03EDE">
      <w:pPr>
        <w:jc w:val="both"/>
      </w:pPr>
      <w:r>
        <w:br/>
      </w:r>
      <w:r w:rsidR="00921887">
        <w:rPr>
          <w:b/>
        </w:rPr>
        <w:t>5</w:t>
      </w:r>
      <w:r>
        <w:rPr>
          <w:b/>
        </w:rPr>
        <w:t>.</w:t>
      </w:r>
      <w:r>
        <w:t xml:space="preserve"> Nie ocenia się ucznia po dłuższej usprawiedliwionej nieobecności w szkole. </w:t>
      </w:r>
      <w:r>
        <w:br/>
        <w:t>Okres nieoceniania trwa od 3 do 7 dni (w zależności od długości absencji).</w:t>
      </w:r>
    </w:p>
    <w:p w:rsidR="00F03EDE" w:rsidRDefault="00F03EDE" w:rsidP="00F03EDE">
      <w:pPr>
        <w:jc w:val="both"/>
      </w:pPr>
    </w:p>
    <w:p w:rsidR="002B7539" w:rsidRDefault="00F03EDE" w:rsidP="002B7539">
      <w:r>
        <w:rPr>
          <w:b/>
          <w:bCs/>
          <w:sz w:val="32"/>
        </w:rPr>
        <w:t>Co podlega ocenie na języku polskim</w:t>
      </w:r>
      <w:r>
        <w:rPr>
          <w:sz w:val="32"/>
        </w:rPr>
        <w:t xml:space="preserve">? </w:t>
      </w:r>
      <w:r>
        <w:br/>
      </w:r>
    </w:p>
    <w:p w:rsidR="00F03EDE" w:rsidRPr="00530DE2" w:rsidRDefault="00F03EDE" w:rsidP="00B804D4">
      <w:pPr>
        <w:pStyle w:val="Akapitzlist"/>
        <w:rPr>
          <w:rFonts w:ascii="Times New Roman" w:hAnsi="Times New Roman"/>
          <w:sz w:val="28"/>
          <w:szCs w:val="28"/>
        </w:rPr>
      </w:pPr>
      <w:r w:rsidRPr="00530DE2">
        <w:rPr>
          <w:rFonts w:ascii="Times New Roman" w:hAnsi="Times New Roman"/>
          <w:sz w:val="28"/>
          <w:szCs w:val="28"/>
        </w:rPr>
        <w:t xml:space="preserve">Ocenie podlegają: </w:t>
      </w:r>
    </w:p>
    <w:p w:rsidR="00F03EDE" w:rsidRDefault="00F03EDE" w:rsidP="00A94B28">
      <w:pPr>
        <w:numPr>
          <w:ilvl w:val="0"/>
          <w:numId w:val="15"/>
        </w:numPr>
        <w:tabs>
          <w:tab w:val="left" w:pos="360"/>
          <w:tab w:val="left" w:pos="720"/>
        </w:tabs>
        <w:jc w:val="both"/>
      </w:pPr>
      <w:r>
        <w:t xml:space="preserve">sprawdziany pisemne (prace klasowe 1- i 2-godzinne z omówionego działu, testy, kartkówki, dyktanda); </w:t>
      </w:r>
    </w:p>
    <w:p w:rsidR="00F03EDE" w:rsidRDefault="00F03EDE" w:rsidP="00A94B28">
      <w:pPr>
        <w:numPr>
          <w:ilvl w:val="0"/>
          <w:numId w:val="15"/>
        </w:numPr>
        <w:tabs>
          <w:tab w:val="left" w:pos="360"/>
          <w:tab w:val="left" w:pos="720"/>
        </w:tabs>
        <w:jc w:val="both"/>
      </w:pPr>
      <w:r>
        <w:t xml:space="preserve">praca ucznia na lekcji (aktywność, praca w grupie); </w:t>
      </w:r>
    </w:p>
    <w:p w:rsidR="00F03EDE" w:rsidRDefault="00F03EDE" w:rsidP="00A94B28">
      <w:pPr>
        <w:numPr>
          <w:ilvl w:val="0"/>
          <w:numId w:val="15"/>
        </w:numPr>
        <w:tabs>
          <w:tab w:val="left" w:pos="360"/>
          <w:tab w:val="left" w:pos="720"/>
        </w:tabs>
        <w:jc w:val="both"/>
      </w:pPr>
      <w:r>
        <w:t xml:space="preserve">samodzielna praca domowa ucznia (pisemna praca w zeszycie, ćwiczenia); </w:t>
      </w:r>
    </w:p>
    <w:p w:rsidR="00F03EDE" w:rsidRDefault="00F03EDE" w:rsidP="00A94B28">
      <w:pPr>
        <w:numPr>
          <w:ilvl w:val="0"/>
          <w:numId w:val="15"/>
        </w:numPr>
        <w:tabs>
          <w:tab w:val="left" w:pos="360"/>
          <w:tab w:val="left" w:pos="720"/>
        </w:tabs>
        <w:jc w:val="both"/>
      </w:pPr>
      <w:r>
        <w:t xml:space="preserve">wypowiedzi ustne: odpowiedzi na pytania, opowiadanie; </w:t>
      </w:r>
    </w:p>
    <w:p w:rsidR="00F03EDE" w:rsidRDefault="00F03EDE" w:rsidP="00A94B28">
      <w:pPr>
        <w:numPr>
          <w:ilvl w:val="0"/>
          <w:numId w:val="15"/>
        </w:numPr>
        <w:tabs>
          <w:tab w:val="left" w:pos="360"/>
          <w:tab w:val="left" w:pos="720"/>
        </w:tabs>
        <w:jc w:val="both"/>
      </w:pPr>
      <w:r>
        <w:t>wypowiedzi pisemne: odpowiedzi na pytania, rozwiązywanie ćwiczeń, redagowanie tekstów użytkowych i form wypowiedzi przewidzianych</w:t>
      </w:r>
      <w:r>
        <w:br/>
        <w:t xml:space="preserve">w programie nauczania; </w:t>
      </w:r>
    </w:p>
    <w:p w:rsidR="00F03EDE" w:rsidRDefault="00F03EDE" w:rsidP="00A94B28">
      <w:pPr>
        <w:numPr>
          <w:ilvl w:val="0"/>
          <w:numId w:val="15"/>
        </w:numPr>
        <w:tabs>
          <w:tab w:val="left" w:pos="360"/>
          <w:tab w:val="left" w:pos="720"/>
        </w:tabs>
        <w:jc w:val="both"/>
      </w:pPr>
      <w:r>
        <w:t xml:space="preserve">recytacja z pamięci (wiersz i proza); </w:t>
      </w:r>
    </w:p>
    <w:p w:rsidR="00F03EDE" w:rsidRDefault="00F03EDE" w:rsidP="00A94B28">
      <w:pPr>
        <w:numPr>
          <w:ilvl w:val="0"/>
          <w:numId w:val="15"/>
        </w:numPr>
        <w:tabs>
          <w:tab w:val="left" w:pos="360"/>
          <w:tab w:val="left" w:pos="720"/>
        </w:tabs>
        <w:jc w:val="both"/>
      </w:pPr>
      <w:r>
        <w:t xml:space="preserve">czytanie; </w:t>
      </w:r>
    </w:p>
    <w:p w:rsidR="00F03EDE" w:rsidRDefault="00F03EDE" w:rsidP="00A94B28">
      <w:pPr>
        <w:numPr>
          <w:ilvl w:val="0"/>
          <w:numId w:val="16"/>
        </w:numPr>
        <w:tabs>
          <w:tab w:val="left" w:pos="360"/>
          <w:tab w:val="left" w:pos="720"/>
        </w:tabs>
        <w:jc w:val="both"/>
        <w:rPr>
          <w:b/>
          <w:bCs/>
          <w:sz w:val="32"/>
        </w:rPr>
      </w:pPr>
      <w:r>
        <w:t>zeszyt ćwiczeń i/lub zeszyt przedmiotowy (poprawność merytoryczna wykonanych ćwiczeń oraz staranność).</w:t>
      </w:r>
    </w:p>
    <w:p w:rsidR="00F03EDE" w:rsidRDefault="00F03EDE" w:rsidP="00F03EDE">
      <w:pPr>
        <w:tabs>
          <w:tab w:val="left" w:pos="360"/>
        </w:tabs>
        <w:ind w:left="360"/>
        <w:jc w:val="both"/>
      </w:pPr>
    </w:p>
    <w:p w:rsidR="00F03EDE" w:rsidRDefault="00F03EDE" w:rsidP="00F91BD2">
      <w:pPr>
        <w:jc w:val="both"/>
      </w:pPr>
      <w:r>
        <w:rPr>
          <w:b/>
          <w:bCs/>
          <w:sz w:val="32"/>
        </w:rPr>
        <w:t>Sposoby oraz częstotliwość sprawdzania osiągnięć uczniów</w:t>
      </w:r>
      <w:r>
        <w:t xml:space="preserve"> </w:t>
      </w:r>
      <w:r>
        <w:br/>
      </w:r>
    </w:p>
    <w:p w:rsidR="00F03EDE" w:rsidRDefault="00F03EDE" w:rsidP="0079427D">
      <w:pPr>
        <w:numPr>
          <w:ilvl w:val="0"/>
          <w:numId w:val="13"/>
        </w:numPr>
        <w:tabs>
          <w:tab w:val="left" w:pos="360"/>
        </w:tabs>
        <w:jc w:val="both"/>
      </w:pPr>
      <w:r>
        <w:t xml:space="preserve">Odpytywanie bieżące – możliwe na każdej lekcji. </w:t>
      </w:r>
    </w:p>
    <w:p w:rsidR="00F03EDE" w:rsidRDefault="00F03EDE" w:rsidP="0079427D">
      <w:pPr>
        <w:numPr>
          <w:ilvl w:val="0"/>
          <w:numId w:val="13"/>
        </w:numPr>
        <w:tabs>
          <w:tab w:val="left" w:pos="360"/>
        </w:tabs>
        <w:jc w:val="both"/>
      </w:pPr>
      <w:r>
        <w:t xml:space="preserve">Wykonywanie przez uczniów ćwiczeń – według uznania nauczyciela. </w:t>
      </w:r>
    </w:p>
    <w:p w:rsidR="00F03EDE" w:rsidRDefault="00F03EDE" w:rsidP="0079427D">
      <w:pPr>
        <w:numPr>
          <w:ilvl w:val="0"/>
          <w:numId w:val="13"/>
        </w:numPr>
        <w:tabs>
          <w:tab w:val="left" w:pos="360"/>
        </w:tabs>
        <w:jc w:val="both"/>
      </w:pPr>
      <w:r>
        <w:t xml:space="preserve">Prace klasowe w postaci testów rozszerzonej odpowiedzi – minimum </w:t>
      </w:r>
      <w:r w:rsidR="00340F6D">
        <w:t xml:space="preserve">                            </w:t>
      </w:r>
      <w:r>
        <w:t>1</w:t>
      </w:r>
      <w:r w:rsidR="00340F6D">
        <w:t xml:space="preserve"> </w:t>
      </w:r>
      <w:r>
        <w:t xml:space="preserve">w semestrze. </w:t>
      </w:r>
    </w:p>
    <w:p w:rsidR="00F03EDE" w:rsidRDefault="00F03EDE" w:rsidP="0079427D">
      <w:pPr>
        <w:numPr>
          <w:ilvl w:val="0"/>
          <w:numId w:val="13"/>
        </w:numPr>
        <w:tabs>
          <w:tab w:val="left" w:pos="360"/>
        </w:tabs>
        <w:jc w:val="both"/>
      </w:pPr>
      <w:r>
        <w:t xml:space="preserve">Sprawdziany gramatyczne – po każdej ważnej partii materiału. </w:t>
      </w:r>
    </w:p>
    <w:p w:rsidR="00F03EDE" w:rsidRDefault="00F03EDE" w:rsidP="0079427D">
      <w:pPr>
        <w:numPr>
          <w:ilvl w:val="0"/>
          <w:numId w:val="13"/>
        </w:numPr>
        <w:tabs>
          <w:tab w:val="left" w:pos="360"/>
        </w:tabs>
        <w:jc w:val="both"/>
      </w:pPr>
      <w:r>
        <w:t xml:space="preserve">Dyktanda – 2 w semestrze. </w:t>
      </w:r>
    </w:p>
    <w:p w:rsidR="00F03EDE" w:rsidRDefault="00F03EDE" w:rsidP="0079427D">
      <w:pPr>
        <w:numPr>
          <w:ilvl w:val="0"/>
          <w:numId w:val="13"/>
        </w:numPr>
        <w:tabs>
          <w:tab w:val="left" w:pos="360"/>
        </w:tabs>
        <w:jc w:val="both"/>
      </w:pPr>
      <w:r>
        <w:t>Testy badania kompetencji – minimum 1 w semestrze.</w:t>
      </w:r>
    </w:p>
    <w:p w:rsidR="00F03EDE" w:rsidRDefault="00F03EDE" w:rsidP="0079427D">
      <w:pPr>
        <w:numPr>
          <w:ilvl w:val="0"/>
          <w:numId w:val="13"/>
        </w:numPr>
        <w:tabs>
          <w:tab w:val="left" w:pos="360"/>
        </w:tabs>
        <w:jc w:val="both"/>
      </w:pPr>
      <w:r>
        <w:t>Kartkówki z bieżącego materiału – według uznania nauczyciela.</w:t>
      </w:r>
    </w:p>
    <w:p w:rsidR="00F03EDE" w:rsidRDefault="00F03EDE" w:rsidP="0079427D">
      <w:pPr>
        <w:numPr>
          <w:ilvl w:val="0"/>
          <w:numId w:val="13"/>
        </w:numPr>
        <w:tabs>
          <w:tab w:val="left" w:pos="360"/>
        </w:tabs>
        <w:jc w:val="both"/>
      </w:pPr>
      <w:r>
        <w:t>Zeszyt przedmiotowy i/lub zeszyt ćwiczeń – przynajmniej raz w semestrze.</w:t>
      </w:r>
    </w:p>
    <w:p w:rsidR="00F03EDE" w:rsidRDefault="00F03EDE" w:rsidP="00F03EDE">
      <w:pPr>
        <w:ind w:left="340"/>
        <w:jc w:val="both"/>
      </w:pPr>
    </w:p>
    <w:p w:rsidR="00F03EDE" w:rsidRDefault="008C1517" w:rsidP="00922156">
      <w:pPr>
        <w:jc w:val="both"/>
      </w:pPr>
      <w:r>
        <w:rPr>
          <w:b/>
          <w:bCs/>
          <w:sz w:val="32"/>
        </w:rPr>
        <w:t xml:space="preserve">  </w:t>
      </w:r>
      <w:r w:rsidR="00F03EDE">
        <w:rPr>
          <w:b/>
          <w:bCs/>
          <w:sz w:val="32"/>
        </w:rPr>
        <w:t>Skala ocen</w:t>
      </w:r>
      <w:r w:rsidR="00F03EDE">
        <w:t xml:space="preserve"> </w:t>
      </w:r>
    </w:p>
    <w:p w:rsidR="00F03EDE" w:rsidRDefault="00F03EDE" w:rsidP="00F03EDE">
      <w:pPr>
        <w:ind w:left="340"/>
        <w:jc w:val="both"/>
      </w:pPr>
    </w:p>
    <w:p w:rsidR="00F03EDE" w:rsidRDefault="00A60F9F" w:rsidP="00970F74">
      <w:pPr>
        <w:numPr>
          <w:ilvl w:val="0"/>
          <w:numId w:val="12"/>
        </w:numPr>
        <w:tabs>
          <w:tab w:val="left" w:pos="360"/>
        </w:tabs>
        <w:jc w:val="both"/>
      </w:pPr>
      <w:r>
        <w:t>S</w:t>
      </w:r>
      <w:r w:rsidR="00F03EDE">
        <w:t xml:space="preserve">tosuje się skalę ocen od 1 do 6. </w:t>
      </w:r>
    </w:p>
    <w:p w:rsidR="00F03EDE" w:rsidRDefault="00F03EDE" w:rsidP="00970F74">
      <w:pPr>
        <w:numPr>
          <w:ilvl w:val="0"/>
          <w:numId w:val="12"/>
        </w:numPr>
        <w:tabs>
          <w:tab w:val="left" w:pos="360"/>
        </w:tabs>
        <w:jc w:val="both"/>
      </w:pPr>
      <w:r>
        <w:t xml:space="preserve">W celu dokładniejszego pokazania jakości pracy ucznia dopuszcza się przy ocenach cząstkowych plusy (+) i minusy (-). </w:t>
      </w:r>
    </w:p>
    <w:p w:rsidR="00F03EDE" w:rsidRDefault="00F03EDE" w:rsidP="00970F74">
      <w:pPr>
        <w:numPr>
          <w:ilvl w:val="0"/>
          <w:numId w:val="12"/>
        </w:numPr>
        <w:tabs>
          <w:tab w:val="left" w:pos="360"/>
        </w:tabs>
        <w:jc w:val="both"/>
      </w:pPr>
      <w:r>
        <w:t>Na koniec roku wystawia się ocenę bez znaku +, -.</w:t>
      </w:r>
    </w:p>
    <w:p w:rsidR="00F03EDE" w:rsidRDefault="00F03EDE" w:rsidP="00970F74">
      <w:pPr>
        <w:numPr>
          <w:ilvl w:val="0"/>
          <w:numId w:val="12"/>
        </w:numPr>
        <w:tabs>
          <w:tab w:val="left" w:pos="360"/>
        </w:tabs>
        <w:jc w:val="both"/>
      </w:pPr>
      <w:r>
        <w:t>Ponadto znakiem plus (+) oceniana jest na bieżąco aktywność ucznia na lekcji. Pięć znaków plus (+) równa się ocenie bardzo dobrej (5). Plusy (+) mogą być przyznawane również za wykonanie określonego przez nauczyciela zadania. Również za pięć plusów (+) w tej kategorii uczeń otrzymuje ocenę bardzo dobrą (5).</w:t>
      </w:r>
    </w:p>
    <w:p w:rsidR="006F6426" w:rsidRDefault="00F03EDE" w:rsidP="00970F74">
      <w:pPr>
        <w:numPr>
          <w:ilvl w:val="0"/>
          <w:numId w:val="12"/>
        </w:numPr>
        <w:tabs>
          <w:tab w:val="left" w:pos="360"/>
        </w:tabs>
        <w:jc w:val="both"/>
      </w:pPr>
      <w:r>
        <w:t>Brak przygotowania do lekcji zaznaczany jest jako „</w:t>
      </w:r>
      <w:proofErr w:type="spellStart"/>
      <w:r>
        <w:t>bz</w:t>
      </w:r>
      <w:proofErr w:type="spellEnd"/>
      <w:r>
        <w:t>”. Trzy „</w:t>
      </w:r>
      <w:proofErr w:type="spellStart"/>
      <w:r>
        <w:t>bz</w:t>
      </w:r>
      <w:proofErr w:type="spellEnd"/>
      <w:r>
        <w:t>” równają się jedynce, przy czym nie jest to ocena wiedzy czy umiejętności, lecz jedynie informacja o pilności ucznia.</w:t>
      </w:r>
    </w:p>
    <w:p w:rsidR="006F6426" w:rsidRDefault="006F6426" w:rsidP="00F03EDE"/>
    <w:p w:rsidR="00F03EDE" w:rsidRDefault="00A60F9F" w:rsidP="00F03EDE">
      <w:r>
        <w:t xml:space="preserve">  </w:t>
      </w:r>
      <w:r w:rsidR="00F17FF3">
        <w:rPr>
          <w:b/>
          <w:bCs/>
          <w:sz w:val="32"/>
        </w:rPr>
        <w:t xml:space="preserve">  </w:t>
      </w:r>
      <w:r w:rsidR="00F03EDE">
        <w:rPr>
          <w:b/>
          <w:bCs/>
          <w:sz w:val="32"/>
        </w:rPr>
        <w:t>Kryteria oceniania</w:t>
      </w:r>
      <w:r w:rsidR="00F03EDE">
        <w:rPr>
          <w:b/>
          <w:bCs/>
        </w:rPr>
        <w:t xml:space="preserve"> </w:t>
      </w:r>
      <w:r w:rsidR="00F03EDE">
        <w:rPr>
          <w:b/>
          <w:bCs/>
        </w:rPr>
        <w:br/>
      </w:r>
    </w:p>
    <w:p w:rsidR="00F03EDE" w:rsidRPr="00F17FF3" w:rsidRDefault="00F17FF3" w:rsidP="00F17FF3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F03EDE" w:rsidRPr="00F17FF3">
        <w:rPr>
          <w:szCs w:val="28"/>
        </w:rPr>
        <w:t>Stopień</w:t>
      </w:r>
      <w:r w:rsidR="00F03EDE" w:rsidRPr="00F17FF3">
        <w:rPr>
          <w:b/>
          <w:bCs/>
          <w:szCs w:val="28"/>
        </w:rPr>
        <w:t xml:space="preserve"> celujący (6)</w:t>
      </w:r>
      <w:r w:rsidR="00F03EDE" w:rsidRPr="00F17FF3">
        <w:rPr>
          <w:szCs w:val="28"/>
        </w:rPr>
        <w:t xml:space="preserve"> może otrzymać uczeń, który:</w:t>
      </w:r>
    </w:p>
    <w:p w:rsidR="00F03EDE" w:rsidRPr="008B01C4" w:rsidRDefault="00F03EDE" w:rsidP="008B01C4">
      <w:pPr>
        <w:numPr>
          <w:ilvl w:val="0"/>
          <w:numId w:val="11"/>
        </w:numPr>
        <w:tabs>
          <w:tab w:val="left" w:pos="360"/>
        </w:tabs>
        <w:jc w:val="both"/>
        <w:rPr>
          <w:szCs w:val="28"/>
        </w:rPr>
      </w:pPr>
      <w:r w:rsidRPr="008B01C4">
        <w:rPr>
          <w:szCs w:val="28"/>
        </w:rPr>
        <w:t xml:space="preserve">pracował systematycznie, z dużym zaangażowaniem na każdej lekcji i w domu; </w:t>
      </w:r>
    </w:p>
    <w:p w:rsidR="00F03EDE" w:rsidRPr="008B01C4" w:rsidRDefault="00F03EDE" w:rsidP="008B01C4">
      <w:pPr>
        <w:numPr>
          <w:ilvl w:val="0"/>
          <w:numId w:val="11"/>
        </w:numPr>
        <w:tabs>
          <w:tab w:val="left" w:pos="360"/>
        </w:tabs>
        <w:jc w:val="both"/>
        <w:rPr>
          <w:szCs w:val="28"/>
        </w:rPr>
      </w:pPr>
      <w:r w:rsidRPr="008B01C4">
        <w:rPr>
          <w:szCs w:val="28"/>
        </w:rPr>
        <w:t xml:space="preserve">wykazywał się inwencją twórczą, nie czekając na inicjatywę nauczyciela; </w:t>
      </w:r>
    </w:p>
    <w:p w:rsidR="00F03EDE" w:rsidRPr="008B01C4" w:rsidRDefault="00F03EDE" w:rsidP="008B01C4">
      <w:pPr>
        <w:numPr>
          <w:ilvl w:val="0"/>
          <w:numId w:val="11"/>
        </w:numPr>
        <w:tabs>
          <w:tab w:val="left" w:pos="360"/>
        </w:tabs>
        <w:jc w:val="both"/>
        <w:rPr>
          <w:szCs w:val="28"/>
        </w:rPr>
      </w:pPr>
      <w:r w:rsidRPr="008B01C4">
        <w:rPr>
          <w:szCs w:val="28"/>
        </w:rPr>
        <w:t xml:space="preserve">biegle posługiwał się zdobytymi wiadomościami w rozwiązywaniu problemów teoretycznych lub praktycznych z programu nauczania danej klasy; </w:t>
      </w:r>
    </w:p>
    <w:p w:rsidR="0043622E" w:rsidRPr="008B01C4" w:rsidRDefault="00F03EDE" w:rsidP="008B01C4">
      <w:pPr>
        <w:numPr>
          <w:ilvl w:val="0"/>
          <w:numId w:val="11"/>
        </w:numPr>
        <w:tabs>
          <w:tab w:val="left" w:pos="360"/>
        </w:tabs>
        <w:jc w:val="both"/>
        <w:rPr>
          <w:szCs w:val="28"/>
        </w:rPr>
      </w:pPr>
      <w:r w:rsidRPr="008B01C4">
        <w:rPr>
          <w:szCs w:val="28"/>
        </w:rPr>
        <w:t xml:space="preserve">reprezentował klasę, szkołę w konkursach przedmiotowych, np.                          </w:t>
      </w:r>
    </w:p>
    <w:p w:rsidR="00F03EDE" w:rsidRPr="008B01C4" w:rsidRDefault="00F03EDE" w:rsidP="008B01C4">
      <w:pPr>
        <w:pStyle w:val="Akapitzlist"/>
        <w:numPr>
          <w:ilvl w:val="0"/>
          <w:numId w:val="1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8B01C4">
        <w:rPr>
          <w:rFonts w:ascii="Times New Roman" w:hAnsi="Times New Roman"/>
          <w:sz w:val="28"/>
          <w:szCs w:val="28"/>
        </w:rPr>
        <w:t>w polonistycznym, ortograficznym, recytatorskim itp., kwalifikując się do dalszego etapu.</w:t>
      </w:r>
    </w:p>
    <w:p w:rsidR="00F03EDE" w:rsidRDefault="00F03EDE" w:rsidP="00F03EDE">
      <w:pPr>
        <w:ind w:left="360"/>
        <w:jc w:val="both"/>
      </w:pPr>
    </w:p>
    <w:p w:rsidR="00F03EDE" w:rsidRDefault="00F03EDE" w:rsidP="00F03EDE">
      <w:pPr>
        <w:ind w:firstLine="360"/>
        <w:jc w:val="both"/>
      </w:pPr>
      <w:r>
        <w:t xml:space="preserve">Stopień </w:t>
      </w:r>
      <w:r>
        <w:rPr>
          <w:b/>
          <w:bCs/>
        </w:rPr>
        <w:t>bardzo dobry (5)</w:t>
      </w:r>
      <w:r>
        <w:t xml:space="preserve"> otrzymuje uczeń, który: </w:t>
      </w:r>
    </w:p>
    <w:p w:rsidR="00F03EDE" w:rsidRPr="00174D1D" w:rsidRDefault="00F03EDE" w:rsidP="00174D1D">
      <w:pPr>
        <w:numPr>
          <w:ilvl w:val="0"/>
          <w:numId w:val="17"/>
        </w:numPr>
        <w:tabs>
          <w:tab w:val="left" w:pos="360"/>
        </w:tabs>
        <w:jc w:val="both"/>
        <w:rPr>
          <w:szCs w:val="28"/>
        </w:rPr>
      </w:pPr>
      <w:r w:rsidRPr="00174D1D">
        <w:rPr>
          <w:szCs w:val="28"/>
        </w:rPr>
        <w:t xml:space="preserve">pracował systematycznie z zaangażowaniem na każdej lekcji i w domu; </w:t>
      </w:r>
    </w:p>
    <w:p w:rsidR="00F03EDE" w:rsidRPr="00174D1D" w:rsidRDefault="00F03EDE" w:rsidP="00174D1D">
      <w:pPr>
        <w:numPr>
          <w:ilvl w:val="0"/>
          <w:numId w:val="17"/>
        </w:numPr>
        <w:tabs>
          <w:tab w:val="left" w:pos="360"/>
        </w:tabs>
        <w:jc w:val="both"/>
        <w:rPr>
          <w:szCs w:val="28"/>
        </w:rPr>
      </w:pPr>
      <w:r w:rsidRPr="00174D1D">
        <w:rPr>
          <w:szCs w:val="28"/>
        </w:rPr>
        <w:t>wykazał się wiedzą i umiejętnościami na poziomie ponadpodstawowym (PP),</w:t>
      </w:r>
      <w:r w:rsidRPr="00174D1D">
        <w:rPr>
          <w:szCs w:val="28"/>
        </w:rPr>
        <w:br/>
        <w:t>o znacznym stopniu trudności;</w:t>
      </w:r>
    </w:p>
    <w:p w:rsidR="00F03EDE" w:rsidRPr="00174D1D" w:rsidRDefault="00F03EDE" w:rsidP="00174D1D">
      <w:pPr>
        <w:numPr>
          <w:ilvl w:val="0"/>
          <w:numId w:val="17"/>
        </w:numPr>
        <w:tabs>
          <w:tab w:val="left" w:pos="360"/>
        </w:tabs>
        <w:jc w:val="both"/>
        <w:rPr>
          <w:szCs w:val="28"/>
        </w:rPr>
      </w:pPr>
      <w:r w:rsidRPr="00174D1D">
        <w:rPr>
          <w:szCs w:val="28"/>
        </w:rPr>
        <w:t xml:space="preserve">wszystkie zadania wykonywał w terminie. </w:t>
      </w:r>
    </w:p>
    <w:p w:rsidR="00F03EDE" w:rsidRPr="00174D1D" w:rsidRDefault="00F03EDE" w:rsidP="00B804D4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174D1D">
        <w:rPr>
          <w:rFonts w:ascii="Times New Roman" w:hAnsi="Times New Roman"/>
          <w:sz w:val="28"/>
          <w:szCs w:val="28"/>
        </w:rPr>
        <w:lastRenderedPageBreak/>
        <w:br/>
        <w:t xml:space="preserve">Stopień </w:t>
      </w:r>
      <w:r w:rsidRPr="00174D1D">
        <w:rPr>
          <w:rFonts w:ascii="Times New Roman" w:hAnsi="Times New Roman"/>
          <w:b/>
          <w:bCs/>
          <w:sz w:val="28"/>
          <w:szCs w:val="28"/>
        </w:rPr>
        <w:t>dobry (4)</w:t>
      </w:r>
      <w:r w:rsidRPr="00174D1D">
        <w:rPr>
          <w:rFonts w:ascii="Times New Roman" w:hAnsi="Times New Roman"/>
          <w:sz w:val="28"/>
          <w:szCs w:val="28"/>
        </w:rPr>
        <w:t xml:space="preserve"> otrzymuje uczeń, który: </w:t>
      </w:r>
    </w:p>
    <w:p w:rsidR="00F03EDE" w:rsidRPr="00174D1D" w:rsidRDefault="00F03EDE" w:rsidP="00174D1D">
      <w:pPr>
        <w:numPr>
          <w:ilvl w:val="0"/>
          <w:numId w:val="17"/>
        </w:numPr>
        <w:tabs>
          <w:tab w:val="left" w:pos="360"/>
        </w:tabs>
        <w:jc w:val="both"/>
        <w:rPr>
          <w:szCs w:val="28"/>
        </w:rPr>
      </w:pPr>
      <w:r w:rsidRPr="00174D1D">
        <w:rPr>
          <w:szCs w:val="28"/>
        </w:rPr>
        <w:t xml:space="preserve">pracował systematycznie na każdej lekcji i w domu; </w:t>
      </w:r>
    </w:p>
    <w:p w:rsidR="00F03EDE" w:rsidRPr="00174D1D" w:rsidRDefault="00F03EDE" w:rsidP="00174D1D">
      <w:pPr>
        <w:numPr>
          <w:ilvl w:val="0"/>
          <w:numId w:val="17"/>
        </w:numPr>
        <w:tabs>
          <w:tab w:val="left" w:pos="360"/>
        </w:tabs>
        <w:jc w:val="both"/>
        <w:rPr>
          <w:szCs w:val="28"/>
        </w:rPr>
      </w:pPr>
      <w:r w:rsidRPr="00174D1D">
        <w:rPr>
          <w:szCs w:val="28"/>
        </w:rPr>
        <w:t xml:space="preserve">opanował umiejętności umiarkowanie trudne, ale i niezbędne w dalszej nauce; </w:t>
      </w:r>
    </w:p>
    <w:p w:rsidR="00F03EDE" w:rsidRPr="00174D1D" w:rsidRDefault="00F03EDE" w:rsidP="00174D1D">
      <w:pPr>
        <w:numPr>
          <w:ilvl w:val="0"/>
          <w:numId w:val="17"/>
        </w:numPr>
        <w:tabs>
          <w:tab w:val="left" w:pos="360"/>
        </w:tabs>
        <w:jc w:val="both"/>
        <w:rPr>
          <w:szCs w:val="28"/>
        </w:rPr>
      </w:pPr>
      <w:r w:rsidRPr="00174D1D">
        <w:rPr>
          <w:szCs w:val="28"/>
        </w:rPr>
        <w:t xml:space="preserve">poprawnie stosował wiadomości, wykonywał nietypowe zadania teoretyczne       i praktyczne; </w:t>
      </w:r>
    </w:p>
    <w:p w:rsidR="00F03EDE" w:rsidRPr="00174D1D" w:rsidRDefault="00F03EDE" w:rsidP="00174D1D">
      <w:pPr>
        <w:numPr>
          <w:ilvl w:val="0"/>
          <w:numId w:val="17"/>
        </w:numPr>
        <w:tabs>
          <w:tab w:val="left" w:pos="360"/>
        </w:tabs>
        <w:jc w:val="both"/>
        <w:rPr>
          <w:szCs w:val="28"/>
        </w:rPr>
      </w:pPr>
      <w:r w:rsidRPr="00174D1D">
        <w:rPr>
          <w:szCs w:val="28"/>
        </w:rPr>
        <w:t>wykonywał zadania w terminie określonym przez nauczyciela, a także uzupełniał ewentualne braki.</w:t>
      </w:r>
    </w:p>
    <w:p w:rsidR="00F03EDE" w:rsidRPr="00174D1D" w:rsidRDefault="00F03EDE" w:rsidP="00174D1D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74D1D">
        <w:rPr>
          <w:rFonts w:ascii="Times New Roman" w:hAnsi="Times New Roman"/>
          <w:sz w:val="28"/>
          <w:szCs w:val="28"/>
        </w:rPr>
        <w:br/>
        <w:t xml:space="preserve">Stopień </w:t>
      </w:r>
      <w:r w:rsidRPr="00174D1D">
        <w:rPr>
          <w:rFonts w:ascii="Times New Roman" w:hAnsi="Times New Roman"/>
          <w:b/>
          <w:bCs/>
          <w:sz w:val="28"/>
          <w:szCs w:val="28"/>
        </w:rPr>
        <w:t>dostateczny (3)</w:t>
      </w:r>
      <w:r w:rsidRPr="00174D1D">
        <w:rPr>
          <w:rFonts w:ascii="Times New Roman" w:hAnsi="Times New Roman"/>
          <w:sz w:val="28"/>
          <w:szCs w:val="28"/>
        </w:rPr>
        <w:t xml:space="preserve"> otrzymuje uczeń, który: </w:t>
      </w:r>
    </w:p>
    <w:p w:rsidR="00F03EDE" w:rsidRPr="00174D1D" w:rsidRDefault="00F03EDE" w:rsidP="00174D1D">
      <w:pPr>
        <w:numPr>
          <w:ilvl w:val="0"/>
          <w:numId w:val="17"/>
        </w:numPr>
        <w:tabs>
          <w:tab w:val="left" w:pos="360"/>
        </w:tabs>
        <w:jc w:val="both"/>
        <w:rPr>
          <w:szCs w:val="28"/>
        </w:rPr>
      </w:pPr>
      <w:r w:rsidRPr="00174D1D">
        <w:rPr>
          <w:szCs w:val="28"/>
        </w:rPr>
        <w:t xml:space="preserve">pracował w miarę systematycznie i doskonalił w sobie tę cechę; </w:t>
      </w:r>
    </w:p>
    <w:p w:rsidR="00F03EDE" w:rsidRPr="00174D1D" w:rsidRDefault="00F03EDE" w:rsidP="00174D1D">
      <w:pPr>
        <w:numPr>
          <w:ilvl w:val="0"/>
          <w:numId w:val="17"/>
        </w:numPr>
        <w:tabs>
          <w:tab w:val="left" w:pos="360"/>
        </w:tabs>
        <w:jc w:val="both"/>
        <w:rPr>
          <w:szCs w:val="28"/>
        </w:rPr>
      </w:pPr>
      <w:r w:rsidRPr="00174D1D">
        <w:rPr>
          <w:szCs w:val="28"/>
        </w:rPr>
        <w:t xml:space="preserve">opanował wiadomości i umiejętności z języka polskiego na poziomie podstawowym (P); </w:t>
      </w:r>
    </w:p>
    <w:p w:rsidR="00F03EDE" w:rsidRPr="00174D1D" w:rsidRDefault="00F03EDE" w:rsidP="00174D1D">
      <w:pPr>
        <w:numPr>
          <w:ilvl w:val="0"/>
          <w:numId w:val="17"/>
        </w:numPr>
        <w:tabs>
          <w:tab w:val="left" w:pos="360"/>
        </w:tabs>
        <w:jc w:val="both"/>
        <w:rPr>
          <w:szCs w:val="28"/>
        </w:rPr>
      </w:pPr>
      <w:r w:rsidRPr="00174D1D">
        <w:rPr>
          <w:szCs w:val="28"/>
        </w:rPr>
        <w:t>umie zastosować zdobyte wiadomości w sytuacjach typowych, według poznanego wzorca.</w:t>
      </w:r>
    </w:p>
    <w:p w:rsidR="00F03EDE" w:rsidRPr="00174D1D" w:rsidRDefault="00F03EDE" w:rsidP="00B804D4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174D1D">
        <w:rPr>
          <w:rFonts w:ascii="Times New Roman" w:hAnsi="Times New Roman"/>
          <w:sz w:val="28"/>
          <w:szCs w:val="28"/>
        </w:rPr>
        <w:br/>
        <w:t>Stopień</w:t>
      </w:r>
      <w:r w:rsidRPr="00174D1D">
        <w:rPr>
          <w:rFonts w:ascii="Times New Roman" w:hAnsi="Times New Roman"/>
          <w:b/>
          <w:bCs/>
          <w:sz w:val="28"/>
          <w:szCs w:val="28"/>
        </w:rPr>
        <w:t xml:space="preserve"> dopuszczający (2)</w:t>
      </w:r>
      <w:r w:rsidRPr="00174D1D">
        <w:rPr>
          <w:rFonts w:ascii="Times New Roman" w:hAnsi="Times New Roman"/>
          <w:sz w:val="28"/>
          <w:szCs w:val="28"/>
        </w:rPr>
        <w:t xml:space="preserve"> otrzymuje uczeń, który: </w:t>
      </w:r>
    </w:p>
    <w:p w:rsidR="00F03EDE" w:rsidRPr="00174D1D" w:rsidRDefault="00F03EDE" w:rsidP="00174D1D">
      <w:pPr>
        <w:numPr>
          <w:ilvl w:val="0"/>
          <w:numId w:val="17"/>
        </w:numPr>
        <w:tabs>
          <w:tab w:val="left" w:pos="360"/>
        </w:tabs>
        <w:jc w:val="both"/>
        <w:rPr>
          <w:szCs w:val="28"/>
        </w:rPr>
      </w:pPr>
      <w:r w:rsidRPr="00174D1D">
        <w:rPr>
          <w:szCs w:val="28"/>
        </w:rPr>
        <w:t xml:space="preserve">wykazał się znajomością treści całkowicie niezbędnych w dalszym zdobywaniu wiedzy z języka polskiego; </w:t>
      </w:r>
    </w:p>
    <w:p w:rsidR="00F03EDE" w:rsidRPr="00174D1D" w:rsidRDefault="00F03EDE" w:rsidP="00174D1D">
      <w:pPr>
        <w:numPr>
          <w:ilvl w:val="0"/>
          <w:numId w:val="17"/>
        </w:numPr>
        <w:tabs>
          <w:tab w:val="left" w:pos="360"/>
        </w:tabs>
        <w:jc w:val="both"/>
        <w:rPr>
          <w:szCs w:val="28"/>
        </w:rPr>
      </w:pPr>
      <w:r w:rsidRPr="00174D1D">
        <w:rPr>
          <w:szCs w:val="28"/>
        </w:rPr>
        <w:t xml:space="preserve">wykonywał samodzielnie lub z niewielką pomocą nauczyciela zadania typowe, wyćwiczone na lekcji, o niewielkim stopniu trudności. </w:t>
      </w:r>
    </w:p>
    <w:p w:rsidR="00F03EDE" w:rsidRPr="00174D1D" w:rsidRDefault="00F03EDE" w:rsidP="00174D1D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74D1D">
        <w:rPr>
          <w:rFonts w:ascii="Times New Roman" w:hAnsi="Times New Roman"/>
          <w:sz w:val="28"/>
          <w:szCs w:val="28"/>
        </w:rPr>
        <w:br/>
        <w:t xml:space="preserve">Stopień </w:t>
      </w:r>
      <w:r w:rsidRPr="00174D1D">
        <w:rPr>
          <w:rFonts w:ascii="Times New Roman" w:hAnsi="Times New Roman"/>
          <w:b/>
          <w:bCs/>
          <w:sz w:val="28"/>
          <w:szCs w:val="28"/>
        </w:rPr>
        <w:t>niedostateczny (1)</w:t>
      </w:r>
      <w:r w:rsidRPr="00174D1D">
        <w:rPr>
          <w:rFonts w:ascii="Times New Roman" w:hAnsi="Times New Roman"/>
          <w:sz w:val="28"/>
          <w:szCs w:val="28"/>
        </w:rPr>
        <w:t xml:space="preserve"> otrzymuje uczeń, który:</w:t>
      </w:r>
    </w:p>
    <w:p w:rsidR="00F03EDE" w:rsidRPr="00174D1D" w:rsidRDefault="00F03EDE" w:rsidP="00174D1D">
      <w:pPr>
        <w:numPr>
          <w:ilvl w:val="0"/>
          <w:numId w:val="17"/>
        </w:numPr>
        <w:tabs>
          <w:tab w:val="left" w:pos="360"/>
        </w:tabs>
        <w:jc w:val="both"/>
        <w:rPr>
          <w:szCs w:val="28"/>
        </w:rPr>
      </w:pPr>
      <w:r w:rsidRPr="00174D1D">
        <w:rPr>
          <w:szCs w:val="28"/>
        </w:rPr>
        <w:t>nie opanował wiadomości i umiejętności elementarnych, a stwierdzone braki uniemożliwiają dalsze zdobywanie wiedzy z języka polskiego;</w:t>
      </w:r>
    </w:p>
    <w:p w:rsidR="00F03EDE" w:rsidRDefault="00F03EDE" w:rsidP="00174D1D">
      <w:pPr>
        <w:numPr>
          <w:ilvl w:val="0"/>
          <w:numId w:val="17"/>
        </w:numPr>
        <w:tabs>
          <w:tab w:val="left" w:pos="360"/>
        </w:tabs>
        <w:jc w:val="both"/>
        <w:rPr>
          <w:b/>
          <w:bCs/>
        </w:rPr>
      </w:pPr>
      <w:r w:rsidRPr="00174D1D">
        <w:rPr>
          <w:szCs w:val="28"/>
        </w:rPr>
        <w:t xml:space="preserve">nie umie wykonać zadań o niewielkim stopniu trudności, nawet z pomocą </w:t>
      </w:r>
      <w:r w:rsidRPr="00174D1D">
        <w:rPr>
          <w:szCs w:val="28"/>
        </w:rPr>
        <w:br/>
        <w:t>nauczyciela.</w:t>
      </w:r>
      <w:r w:rsidRPr="00174D1D">
        <w:rPr>
          <w:szCs w:val="28"/>
        </w:rPr>
        <w:br/>
      </w:r>
    </w:p>
    <w:p w:rsidR="00F03EDE" w:rsidRDefault="00F03EDE" w:rsidP="00F03EDE">
      <w:pPr>
        <w:spacing w:line="360" w:lineRule="auto"/>
        <w:jc w:val="both"/>
      </w:pPr>
      <w:r>
        <w:t xml:space="preserve">    </w:t>
      </w:r>
      <w:r>
        <w:rPr>
          <w:b/>
          <w:bCs/>
          <w:sz w:val="32"/>
        </w:rPr>
        <w:t>Sposób oceniania prac pisemnych</w:t>
      </w:r>
      <w:r>
        <w:t xml:space="preserve"> </w:t>
      </w:r>
    </w:p>
    <w:p w:rsidR="00F03EDE" w:rsidRDefault="001537F9" w:rsidP="00F03EDE">
      <w:pPr>
        <w:spacing w:line="360" w:lineRule="auto"/>
        <w:jc w:val="both"/>
      </w:pPr>
      <w:r>
        <w:rPr>
          <w:b/>
          <w:bCs/>
        </w:rPr>
        <w:t xml:space="preserve">    </w:t>
      </w:r>
      <w:r w:rsidR="00F03EDE">
        <w:rPr>
          <w:b/>
          <w:bCs/>
        </w:rPr>
        <w:t>Ocenę ze sprawdzianów ustala się według skali procentowej</w:t>
      </w:r>
      <w:r w:rsidR="00F03EDE">
        <w:t>:</w:t>
      </w:r>
    </w:p>
    <w:p w:rsidR="00F03EDE" w:rsidRDefault="00F03EDE" w:rsidP="00F03EDE">
      <w:pPr>
        <w:spacing w:line="360" w:lineRule="auto"/>
        <w:ind w:left="357"/>
        <w:jc w:val="both"/>
      </w:pPr>
      <w:r>
        <w:t>98%–100% – ocena celująca</w:t>
      </w:r>
    </w:p>
    <w:p w:rsidR="00F03EDE" w:rsidRDefault="00F03EDE" w:rsidP="00F03EDE">
      <w:pPr>
        <w:spacing w:line="360" w:lineRule="auto"/>
        <w:ind w:left="360"/>
        <w:jc w:val="both"/>
      </w:pPr>
      <w:r>
        <w:t>90%–97% – ocena bardzo dobra</w:t>
      </w:r>
    </w:p>
    <w:p w:rsidR="00F03EDE" w:rsidRDefault="00F03EDE" w:rsidP="00F03EDE">
      <w:pPr>
        <w:spacing w:line="360" w:lineRule="auto"/>
        <w:ind w:left="360"/>
        <w:jc w:val="both"/>
      </w:pPr>
      <w:r>
        <w:t>70%–89% – ocena dobra</w:t>
      </w:r>
    </w:p>
    <w:p w:rsidR="00F03EDE" w:rsidRDefault="00F03EDE" w:rsidP="00F03EDE">
      <w:pPr>
        <w:spacing w:line="360" w:lineRule="auto"/>
        <w:ind w:left="360"/>
        <w:jc w:val="both"/>
      </w:pPr>
      <w:r>
        <w:t>50%–69% – ocena dostateczna</w:t>
      </w:r>
    </w:p>
    <w:p w:rsidR="00F03EDE" w:rsidRDefault="00F03EDE" w:rsidP="00F03EDE">
      <w:pPr>
        <w:spacing w:line="360" w:lineRule="auto"/>
        <w:ind w:left="360"/>
        <w:jc w:val="both"/>
      </w:pPr>
      <w:r>
        <w:t>30%–49% – ocena dopuszczająca</w:t>
      </w:r>
    </w:p>
    <w:p w:rsidR="00F03EDE" w:rsidRDefault="00F03EDE" w:rsidP="00F03EDE">
      <w:pPr>
        <w:spacing w:line="360" w:lineRule="auto"/>
        <w:ind w:left="360"/>
        <w:jc w:val="both"/>
      </w:pPr>
      <w:r>
        <w:t>0%–29% – ocena niedostateczna</w:t>
      </w:r>
    </w:p>
    <w:p w:rsidR="00F03EDE" w:rsidRDefault="00F03EDE" w:rsidP="00F03EDE">
      <w:pPr>
        <w:spacing w:line="360" w:lineRule="auto"/>
        <w:jc w:val="both"/>
      </w:pPr>
    </w:p>
    <w:p w:rsidR="00F03EDE" w:rsidRDefault="00F03EDE" w:rsidP="00F03EDE">
      <w:pPr>
        <w:suppressAutoHyphens w:val="0"/>
        <w:spacing w:line="360" w:lineRule="auto"/>
        <w:sectPr w:rsidR="00F03EDE">
          <w:pgSz w:w="11906" w:h="16838"/>
          <w:pgMar w:top="851" w:right="991" w:bottom="993" w:left="1418" w:header="708" w:footer="737" w:gutter="0"/>
          <w:cols w:space="708"/>
        </w:sectPr>
      </w:pPr>
    </w:p>
    <w:p w:rsidR="00F03EDE" w:rsidRDefault="00F03EDE" w:rsidP="00F03EDE">
      <w:pPr>
        <w:pStyle w:val="Akapitzlist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Dyktanda ortograficzne</w:t>
      </w:r>
    </w:p>
    <w:p w:rsidR="00F03EDE" w:rsidRDefault="00F03EDE" w:rsidP="00F03EDE">
      <w:pPr>
        <w:pStyle w:val="Akapitzlist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3EDE" w:rsidRDefault="00F03EDE" w:rsidP="00F03EDE">
      <w:pPr>
        <w:pStyle w:val="Akapitzli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Błędy zasadnicze:</w:t>
      </w:r>
    </w:p>
    <w:p w:rsidR="00F03EDE" w:rsidRDefault="00F03EDE" w:rsidP="00CF2A4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pisownia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ó, u, ż,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rz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ch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 h</w:t>
      </w:r>
      <w:r>
        <w:rPr>
          <w:rFonts w:ascii="Times New Roman" w:hAnsi="Times New Roman"/>
          <w:color w:val="000000"/>
          <w:sz w:val="28"/>
          <w:szCs w:val="28"/>
        </w:rPr>
        <w:t xml:space="preserve"> (w tym wyjątki od pisowni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rz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po spółgłoskach),</w:t>
      </w:r>
    </w:p>
    <w:p w:rsidR="00F03EDE" w:rsidRDefault="00F03EDE" w:rsidP="00CF2A4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pisownia wielką literą,</w:t>
      </w:r>
    </w:p>
    <w:p w:rsidR="00F03EDE" w:rsidRDefault="00F03EDE" w:rsidP="00CF2A4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pisownia przeczenia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nie</w:t>
      </w:r>
      <w:r>
        <w:rPr>
          <w:rFonts w:ascii="Times New Roman" w:hAnsi="Times New Roman"/>
          <w:color w:val="000000"/>
          <w:sz w:val="28"/>
          <w:szCs w:val="28"/>
        </w:rPr>
        <w:t xml:space="preserve"> z różnymi częściami mowy,</w:t>
      </w:r>
    </w:p>
    <w:p w:rsidR="00F03EDE" w:rsidRDefault="00F03EDE" w:rsidP="00CF2A4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pisownia cząstki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by</w:t>
      </w:r>
      <w:r>
        <w:rPr>
          <w:rFonts w:ascii="Times New Roman" w:hAnsi="Times New Roman"/>
          <w:color w:val="000000"/>
          <w:sz w:val="28"/>
          <w:szCs w:val="28"/>
        </w:rPr>
        <w:t xml:space="preserve"> z osobowymi formami czasowników,</w:t>
      </w:r>
    </w:p>
    <w:p w:rsidR="00F03EDE" w:rsidRDefault="00F03EDE" w:rsidP="00CF2A4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pisownia zakończeń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ji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 -ii, -i,</w:t>
      </w:r>
    </w:p>
    <w:p w:rsidR="00F03EDE" w:rsidRDefault="00F03EDE" w:rsidP="00CF2A41">
      <w:pPr>
        <w:pStyle w:val="Akapitzlist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pisownia nosówek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ę, ą</w:t>
      </w:r>
      <w:r>
        <w:rPr>
          <w:rFonts w:ascii="Times New Roman" w:hAnsi="Times New Roman"/>
          <w:color w:val="000000"/>
          <w:sz w:val="28"/>
          <w:szCs w:val="28"/>
        </w:rPr>
        <w:t xml:space="preserve"> oraz połączeń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em, en, om, on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03EDE" w:rsidRDefault="00F03EDE" w:rsidP="00F03EDE">
      <w:pPr>
        <w:pStyle w:val="Akapitzlist"/>
        <w:ind w:left="0"/>
        <w:jc w:val="both"/>
        <w:rPr>
          <w:color w:val="000000"/>
          <w:sz w:val="28"/>
          <w:szCs w:val="28"/>
        </w:rPr>
      </w:pPr>
    </w:p>
    <w:p w:rsidR="00F03EDE" w:rsidRDefault="00F03EDE" w:rsidP="003C2D28">
      <w:pPr>
        <w:pStyle w:val="Akapitzli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Błędy drugorzędne:                                                                                                                                                                                       </w:t>
      </w:r>
    </w:p>
    <w:p w:rsidR="00F03EDE" w:rsidRDefault="00F03EDE" w:rsidP="00CF2A4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wyrażenia przyimkowe i przyimki złożone,</w:t>
      </w:r>
    </w:p>
    <w:p w:rsidR="00F03EDE" w:rsidRDefault="00F03EDE" w:rsidP="00CF2A4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pisownia zakończeń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ski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cki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dzki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stwo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wstwo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F03EDE" w:rsidRDefault="00F03EDE" w:rsidP="00CF2A4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pisownia przedrostków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roz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-, bez-,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wes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-,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wz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-,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ws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-,</w:t>
      </w:r>
    </w:p>
    <w:p w:rsidR="00F03EDE" w:rsidRDefault="00F03EDE" w:rsidP="00CF2A41">
      <w:pPr>
        <w:pStyle w:val="Akapitzlist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dzielenie wyrazów przy przenoszeniu do nowej linii.</w:t>
      </w:r>
    </w:p>
    <w:p w:rsidR="00F03EDE" w:rsidRDefault="00F03EDE" w:rsidP="00F03EDE">
      <w:pPr>
        <w:pStyle w:val="Akapitzlist"/>
        <w:ind w:left="360"/>
        <w:jc w:val="both"/>
        <w:rPr>
          <w:color w:val="000000"/>
          <w:sz w:val="28"/>
          <w:szCs w:val="28"/>
        </w:rPr>
      </w:pPr>
    </w:p>
    <w:p w:rsidR="00F03EDE" w:rsidRDefault="00F03EDE" w:rsidP="00F03ED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3 błędy drugorzędne lub 3 interpunkcyjne to błąd zasadniczy.</w:t>
      </w:r>
    </w:p>
    <w:p w:rsidR="00F03EDE" w:rsidRDefault="00F03EDE" w:rsidP="00F03EDE">
      <w:pPr>
        <w:pStyle w:val="Akapitzlist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3EDE" w:rsidRDefault="00F03EDE" w:rsidP="00F03EDE">
      <w:pPr>
        <w:pStyle w:val="Akapitzli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Kryteria oceniania dyktanda:</w:t>
      </w:r>
    </w:p>
    <w:p w:rsidR="00F03EDE" w:rsidRDefault="00F03EDE" w:rsidP="00F03EDE">
      <w:pPr>
        <w:pStyle w:val="Akapitzlist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3EDE" w:rsidRDefault="00F03EDE" w:rsidP="00F03EDE">
      <w:pPr>
        <w:pStyle w:val="Akapitzlist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Stopień                Ilość błędów</w:t>
      </w:r>
    </w:p>
    <w:p w:rsidR="00F03EDE" w:rsidRDefault="00F03EDE" w:rsidP="00F03EDE">
      <w:pPr>
        <w:pStyle w:val="Akapitzlist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03EDE" w:rsidRDefault="00F03EDE" w:rsidP="00F03EDE">
      <w:pPr>
        <w:pStyle w:val="Akapitzlist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6                                 0</w:t>
      </w:r>
    </w:p>
    <w:p w:rsidR="00F03EDE" w:rsidRDefault="00F03EDE" w:rsidP="00F03EDE">
      <w:pPr>
        <w:pStyle w:val="Akapitzlist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5+                               1</w:t>
      </w:r>
    </w:p>
    <w:p w:rsidR="00F03EDE" w:rsidRDefault="00F03EDE" w:rsidP="00F03EDE">
      <w:pPr>
        <w:pStyle w:val="Akapitzlist"/>
        <w:tabs>
          <w:tab w:val="left" w:pos="2700"/>
        </w:tabs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5                                 2</w:t>
      </w:r>
    </w:p>
    <w:p w:rsidR="00F03EDE" w:rsidRDefault="00F03EDE" w:rsidP="00F03EDE">
      <w:pPr>
        <w:pStyle w:val="Akapitzlist"/>
        <w:tabs>
          <w:tab w:val="left" w:pos="2700"/>
        </w:tabs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4+                               3</w:t>
      </w:r>
    </w:p>
    <w:p w:rsidR="00F03EDE" w:rsidRDefault="00F03EDE" w:rsidP="00F03EDE">
      <w:pPr>
        <w:pStyle w:val="Akapitzlist"/>
        <w:tabs>
          <w:tab w:val="left" w:pos="2700"/>
        </w:tabs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4                                 4</w:t>
      </w:r>
    </w:p>
    <w:p w:rsidR="00F03EDE" w:rsidRDefault="00F03EDE" w:rsidP="00F03EDE">
      <w:pPr>
        <w:pStyle w:val="Akapitzlist"/>
        <w:tabs>
          <w:tab w:val="left" w:pos="2700"/>
        </w:tabs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4-                                5</w:t>
      </w:r>
    </w:p>
    <w:p w:rsidR="00F03EDE" w:rsidRDefault="00F03EDE" w:rsidP="00F03EDE">
      <w:pPr>
        <w:pStyle w:val="Akapitzlist"/>
        <w:tabs>
          <w:tab w:val="left" w:pos="2700"/>
        </w:tabs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3+                               6</w:t>
      </w:r>
    </w:p>
    <w:p w:rsidR="00F03EDE" w:rsidRDefault="00F03EDE" w:rsidP="00F03EDE">
      <w:pPr>
        <w:pStyle w:val="Akapitzlist"/>
        <w:tabs>
          <w:tab w:val="left" w:pos="2700"/>
        </w:tabs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3                                 7</w:t>
      </w:r>
    </w:p>
    <w:p w:rsidR="00F03EDE" w:rsidRDefault="00F03EDE" w:rsidP="00F03EDE">
      <w:pPr>
        <w:pStyle w:val="Akapitzlist"/>
        <w:tabs>
          <w:tab w:val="left" w:pos="2700"/>
        </w:tabs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3-                                8</w:t>
      </w:r>
    </w:p>
    <w:p w:rsidR="00F03EDE" w:rsidRDefault="00F03EDE" w:rsidP="00F03EDE">
      <w:pPr>
        <w:pStyle w:val="Akapitzlist"/>
        <w:tabs>
          <w:tab w:val="left" w:pos="2700"/>
        </w:tabs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2+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9   </w:t>
      </w:r>
    </w:p>
    <w:p w:rsidR="00F03EDE" w:rsidRDefault="00F03EDE" w:rsidP="00F03EDE">
      <w:pPr>
        <w:pStyle w:val="Akapitzlist"/>
        <w:tabs>
          <w:tab w:val="left" w:pos="2700"/>
        </w:tabs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2                                10</w:t>
      </w:r>
    </w:p>
    <w:p w:rsidR="00F03EDE" w:rsidRDefault="00F03EDE" w:rsidP="00F03EDE">
      <w:pPr>
        <w:pStyle w:val="Akapitzlist"/>
        <w:tabs>
          <w:tab w:val="left" w:pos="2700"/>
        </w:tabs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2-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11  </w:t>
      </w:r>
    </w:p>
    <w:p w:rsidR="00F03EDE" w:rsidRDefault="00F03EDE" w:rsidP="00F03EDE">
      <w:pPr>
        <w:pStyle w:val="Akapitzlist"/>
        <w:tabs>
          <w:tab w:val="left" w:pos="2700"/>
        </w:tabs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1                                12</w:t>
      </w:r>
    </w:p>
    <w:p w:rsidR="00F03EDE" w:rsidRDefault="00F03EDE" w:rsidP="00F03EDE">
      <w:pPr>
        <w:pStyle w:val="Akapitzlist"/>
        <w:tabs>
          <w:tab w:val="left" w:pos="2700"/>
        </w:tabs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3EDE" w:rsidRDefault="00F03EDE" w:rsidP="00F03ED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Uczeń z dysleksją podejmuje próbę napisania dyktanda. Pracy ucznia nie oceniamy. Po sprawdzeniu wyznaczamy liczbę wyrazów, których pisownię uczeń powinien opanować. W przypadku sukcesu stawiamy stopień według kryteriów dla ucznia z opinią PPP.</w:t>
      </w:r>
    </w:p>
    <w:p w:rsidR="00F03EDE" w:rsidRDefault="00F03EDE" w:rsidP="00F03ED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F03EDE" w:rsidRDefault="00F03EDE" w:rsidP="00F03EDE">
      <w:pPr>
        <w:jc w:val="both"/>
        <w:rPr>
          <w:color w:val="000000"/>
          <w:szCs w:val="28"/>
        </w:rPr>
      </w:pPr>
    </w:p>
    <w:p w:rsidR="00F03EDE" w:rsidRDefault="00F03EDE" w:rsidP="00F03EDE">
      <w:pPr>
        <w:jc w:val="both"/>
        <w:rPr>
          <w:color w:val="000000"/>
          <w:szCs w:val="28"/>
        </w:rPr>
      </w:pPr>
    </w:p>
    <w:p w:rsidR="00F03EDE" w:rsidRDefault="00F03EDE" w:rsidP="00F03EDE">
      <w:pPr>
        <w:jc w:val="both"/>
        <w:rPr>
          <w:color w:val="000000"/>
          <w:szCs w:val="28"/>
        </w:rPr>
      </w:pPr>
    </w:p>
    <w:p w:rsidR="00F03EDE" w:rsidRDefault="00F03EDE" w:rsidP="00F03EDE">
      <w:pPr>
        <w:jc w:val="both"/>
        <w:rPr>
          <w:color w:val="000000"/>
          <w:szCs w:val="28"/>
        </w:rPr>
      </w:pPr>
    </w:p>
    <w:p w:rsidR="00F03EDE" w:rsidRDefault="00F03EDE" w:rsidP="00F03ED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Skala ocen dla uczniów z opinią PPP z obniżonymi możliwościami i z upośledzeniem w stopniu lekkim.</w:t>
      </w:r>
    </w:p>
    <w:p w:rsidR="00F03EDE" w:rsidRDefault="00F03EDE" w:rsidP="00F03ED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Stopień:                                 Liczba błędów:</w:t>
      </w:r>
    </w:p>
    <w:p w:rsidR="00F03EDE" w:rsidRDefault="00F03EDE" w:rsidP="00F03EDE">
      <w:pPr>
        <w:tabs>
          <w:tab w:val="left" w:pos="708"/>
          <w:tab w:val="left" w:pos="1416"/>
          <w:tab w:val="left" w:pos="297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6</w:t>
      </w:r>
      <w:r>
        <w:rPr>
          <w:color w:val="000000"/>
          <w:szCs w:val="28"/>
        </w:rPr>
        <w:tab/>
        <w:t xml:space="preserve">            </w:t>
      </w:r>
      <w:r>
        <w:rPr>
          <w:color w:val="000000"/>
          <w:szCs w:val="28"/>
        </w:rPr>
        <w:tab/>
        <w:t xml:space="preserve">   0</w:t>
      </w:r>
    </w:p>
    <w:p w:rsidR="00F03EDE" w:rsidRDefault="00F03EDE" w:rsidP="00F03EDE">
      <w:pPr>
        <w:tabs>
          <w:tab w:val="left" w:pos="297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5+</w:t>
      </w:r>
      <w:r>
        <w:rPr>
          <w:color w:val="000000"/>
          <w:szCs w:val="28"/>
        </w:rPr>
        <w:tab/>
        <w:t xml:space="preserve">                     1</w:t>
      </w:r>
      <w:r>
        <w:t>–</w:t>
      </w:r>
      <w:r>
        <w:rPr>
          <w:color w:val="000000"/>
          <w:szCs w:val="28"/>
        </w:rPr>
        <w:t>2</w:t>
      </w:r>
    </w:p>
    <w:p w:rsidR="00F03EDE" w:rsidRDefault="00F03EDE" w:rsidP="00F03EDE">
      <w:pPr>
        <w:tabs>
          <w:tab w:val="left" w:pos="297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5</w:t>
      </w:r>
      <w:r>
        <w:rPr>
          <w:color w:val="000000"/>
          <w:szCs w:val="28"/>
        </w:rPr>
        <w:tab/>
        <w:t xml:space="preserve">                     3</w:t>
      </w:r>
    </w:p>
    <w:p w:rsidR="00F03EDE" w:rsidRDefault="00F03EDE" w:rsidP="00F03EDE">
      <w:pPr>
        <w:tabs>
          <w:tab w:val="left" w:pos="297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4+</w:t>
      </w:r>
      <w:r>
        <w:rPr>
          <w:color w:val="000000"/>
          <w:szCs w:val="28"/>
        </w:rPr>
        <w:tab/>
        <w:t xml:space="preserve">                     4</w:t>
      </w:r>
    </w:p>
    <w:p w:rsidR="00F03EDE" w:rsidRDefault="00F03EDE" w:rsidP="00F03EDE">
      <w:pPr>
        <w:tabs>
          <w:tab w:val="left" w:pos="297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4</w:t>
      </w:r>
      <w:r>
        <w:rPr>
          <w:color w:val="000000"/>
          <w:szCs w:val="28"/>
        </w:rPr>
        <w:tab/>
        <w:t xml:space="preserve">                     5</w:t>
      </w:r>
    </w:p>
    <w:p w:rsidR="00F03EDE" w:rsidRDefault="00F03EDE" w:rsidP="00F03EDE">
      <w:pPr>
        <w:tabs>
          <w:tab w:val="left" w:pos="297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4-</w:t>
      </w:r>
      <w:r>
        <w:rPr>
          <w:color w:val="000000"/>
          <w:szCs w:val="28"/>
        </w:rPr>
        <w:tab/>
        <w:t xml:space="preserve">                     6</w:t>
      </w:r>
    </w:p>
    <w:p w:rsidR="00F03EDE" w:rsidRDefault="00F03EDE" w:rsidP="00F03EDE">
      <w:pPr>
        <w:tabs>
          <w:tab w:val="left" w:pos="297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3+</w:t>
      </w:r>
      <w:r>
        <w:rPr>
          <w:color w:val="000000"/>
          <w:szCs w:val="28"/>
        </w:rPr>
        <w:tab/>
        <w:t xml:space="preserve">                     7</w:t>
      </w:r>
    </w:p>
    <w:p w:rsidR="00F03EDE" w:rsidRDefault="00F03EDE" w:rsidP="00F03EDE">
      <w:pPr>
        <w:tabs>
          <w:tab w:val="left" w:pos="297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3</w:t>
      </w:r>
      <w:r>
        <w:rPr>
          <w:color w:val="000000"/>
          <w:szCs w:val="28"/>
        </w:rPr>
        <w:tab/>
        <w:t xml:space="preserve">                     8</w:t>
      </w:r>
    </w:p>
    <w:p w:rsidR="00F03EDE" w:rsidRDefault="00F03EDE" w:rsidP="00F03EDE">
      <w:pPr>
        <w:tabs>
          <w:tab w:val="left" w:pos="297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3-</w:t>
      </w:r>
      <w:r>
        <w:rPr>
          <w:color w:val="000000"/>
          <w:szCs w:val="28"/>
        </w:rPr>
        <w:tab/>
        <w:t xml:space="preserve">                     9</w:t>
      </w:r>
    </w:p>
    <w:p w:rsidR="00F03EDE" w:rsidRDefault="00F03EDE" w:rsidP="00F03EDE">
      <w:pPr>
        <w:tabs>
          <w:tab w:val="left" w:pos="297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2+</w:t>
      </w:r>
      <w:r>
        <w:rPr>
          <w:color w:val="000000"/>
          <w:szCs w:val="28"/>
        </w:rPr>
        <w:tab/>
        <w:t xml:space="preserve">                   10</w:t>
      </w:r>
    </w:p>
    <w:p w:rsidR="00F03EDE" w:rsidRDefault="00F03EDE" w:rsidP="00F03EDE">
      <w:pPr>
        <w:tabs>
          <w:tab w:val="left" w:pos="297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2</w:t>
      </w:r>
      <w:r>
        <w:rPr>
          <w:color w:val="000000"/>
          <w:szCs w:val="28"/>
        </w:rPr>
        <w:tab/>
        <w:t xml:space="preserve">                   11</w:t>
      </w:r>
    </w:p>
    <w:p w:rsidR="00F03EDE" w:rsidRDefault="00F03EDE" w:rsidP="00F03EDE">
      <w:pPr>
        <w:tabs>
          <w:tab w:val="left" w:pos="297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2-</w:t>
      </w:r>
      <w:r>
        <w:rPr>
          <w:color w:val="000000"/>
          <w:szCs w:val="28"/>
        </w:rPr>
        <w:tab/>
        <w:t xml:space="preserve">                   12</w:t>
      </w:r>
      <w:r>
        <w:t>–</w:t>
      </w:r>
      <w:r>
        <w:rPr>
          <w:color w:val="000000"/>
          <w:szCs w:val="28"/>
        </w:rPr>
        <w:t>13</w:t>
      </w:r>
    </w:p>
    <w:p w:rsidR="00F03EDE" w:rsidRDefault="00F03EDE" w:rsidP="00F03EDE">
      <w:pPr>
        <w:tabs>
          <w:tab w:val="center" w:pos="4536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1                                         14</w:t>
      </w:r>
    </w:p>
    <w:p w:rsidR="00F03EDE" w:rsidRDefault="00F03EDE" w:rsidP="00F03EDE">
      <w:pPr>
        <w:tabs>
          <w:tab w:val="left" w:pos="2970"/>
        </w:tabs>
        <w:jc w:val="both"/>
        <w:rPr>
          <w:color w:val="000000"/>
          <w:szCs w:val="28"/>
        </w:rPr>
      </w:pPr>
    </w:p>
    <w:p w:rsidR="00F03EDE" w:rsidRDefault="00F03EDE" w:rsidP="00F03EDE">
      <w:pPr>
        <w:tabs>
          <w:tab w:val="left" w:pos="2970"/>
        </w:tabs>
        <w:ind w:left="25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</w:t>
      </w:r>
    </w:p>
    <w:p w:rsidR="00F03EDE" w:rsidRDefault="00F03EDE" w:rsidP="00F03EDE">
      <w:pPr>
        <w:tabs>
          <w:tab w:val="left" w:pos="297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Zasady poprawy dyktanda:</w:t>
      </w:r>
    </w:p>
    <w:p w:rsidR="00F03EDE" w:rsidRDefault="00F03EDE" w:rsidP="00F03EDE">
      <w:pPr>
        <w:tabs>
          <w:tab w:val="left" w:pos="297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- uczniowie z ocenami 1 i 2 przepisują tekst dyktanda w całości,</w:t>
      </w:r>
    </w:p>
    <w:p w:rsidR="00F03EDE" w:rsidRDefault="00F03EDE" w:rsidP="00F03EDE">
      <w:pPr>
        <w:tabs>
          <w:tab w:val="left" w:pos="2970"/>
        </w:tabs>
        <w:jc w:val="both"/>
        <w:rPr>
          <w:color w:val="FF0000"/>
          <w:sz w:val="24"/>
        </w:rPr>
      </w:pPr>
      <w:r>
        <w:rPr>
          <w:color w:val="000000"/>
          <w:szCs w:val="28"/>
        </w:rPr>
        <w:t xml:space="preserve">     - uczniowie z ocenami 3 i 4 wypisują wyrazy z trudnością ortograficzną i układają</w:t>
      </w:r>
      <w:r>
        <w:rPr>
          <w:color w:val="000000"/>
          <w:szCs w:val="28"/>
        </w:rPr>
        <w:br/>
        <w:t>z tymi wyrazami zdania.</w:t>
      </w:r>
    </w:p>
    <w:p w:rsidR="00F03EDE" w:rsidRDefault="00F03EDE" w:rsidP="00F03EDE">
      <w:pPr>
        <w:tabs>
          <w:tab w:val="left" w:pos="2970"/>
        </w:tabs>
        <w:jc w:val="both"/>
        <w:rPr>
          <w:color w:val="FF0000"/>
          <w:sz w:val="24"/>
        </w:rPr>
      </w:pPr>
    </w:p>
    <w:p w:rsidR="00F03EDE" w:rsidRDefault="00F03EDE" w:rsidP="00F03EDE">
      <w:pPr>
        <w:suppressAutoHyphens w:val="0"/>
        <w:sectPr w:rsidR="00F03EDE">
          <w:type w:val="continuous"/>
          <w:pgSz w:w="11906" w:h="16838"/>
          <w:pgMar w:top="851" w:right="991" w:bottom="993" w:left="1134" w:header="708" w:footer="737" w:gutter="0"/>
          <w:cols w:space="708"/>
        </w:sectPr>
      </w:pPr>
    </w:p>
    <w:p w:rsidR="00F03EDE" w:rsidRDefault="00F03EDE" w:rsidP="00F03EDE">
      <w:pPr>
        <w:pStyle w:val="Tekstpodstawowy"/>
        <w:spacing w:line="240" w:lineRule="auto"/>
        <w:jc w:val="both"/>
        <w:rPr>
          <w:i w:val="0"/>
          <w:iCs w:val="0"/>
        </w:rPr>
      </w:pPr>
      <w:r>
        <w:rPr>
          <w:b/>
          <w:bCs/>
          <w:i w:val="0"/>
          <w:iCs w:val="0"/>
          <w:sz w:val="32"/>
        </w:rPr>
        <w:lastRenderedPageBreak/>
        <w:t xml:space="preserve">Sposoby dokumentowania osiągnięć uczniów </w:t>
      </w:r>
    </w:p>
    <w:p w:rsidR="00794CBE" w:rsidRDefault="00794CBE" w:rsidP="00F03EDE">
      <w:pPr>
        <w:pStyle w:val="Tekstpodstawowy"/>
        <w:spacing w:line="240" w:lineRule="auto"/>
        <w:rPr>
          <w:i w:val="0"/>
          <w:iCs w:val="0"/>
        </w:rPr>
      </w:pPr>
    </w:p>
    <w:p w:rsidR="00F03EDE" w:rsidRDefault="00F03EDE" w:rsidP="00F03EDE">
      <w:pPr>
        <w:pStyle w:val="Tekstpodstawowy"/>
        <w:spacing w:line="240" w:lineRule="auto"/>
        <w:rPr>
          <w:b/>
          <w:i w:val="0"/>
          <w:iCs w:val="0"/>
        </w:rPr>
      </w:pPr>
      <w:r>
        <w:rPr>
          <w:i w:val="0"/>
          <w:iCs w:val="0"/>
        </w:rPr>
        <w:t xml:space="preserve">Osiągnięcia uczniów odnotowuje się w dzienniku elektronicznym. Oceny semestralne uwzględniają oceny cząstkowe z zachowaniem następującej hierarchii: </w:t>
      </w:r>
      <w:r>
        <w:rPr>
          <w:i w:val="0"/>
          <w:iCs w:val="0"/>
        </w:rPr>
        <w:br/>
        <w:t>• pisemne prace klasowe (sprawdziany, testy),</w:t>
      </w:r>
      <w:r>
        <w:rPr>
          <w:i w:val="0"/>
          <w:iCs w:val="0"/>
        </w:rPr>
        <w:br/>
        <w:t>• kartkówki,</w:t>
      </w:r>
      <w:r>
        <w:rPr>
          <w:i w:val="0"/>
          <w:iCs w:val="0"/>
        </w:rPr>
        <w:br/>
        <w:t>• odpowiedzi ustne,</w:t>
      </w:r>
      <w:r>
        <w:rPr>
          <w:i w:val="0"/>
          <w:iCs w:val="0"/>
        </w:rPr>
        <w:br/>
        <w:t>• prace domowe,</w:t>
      </w:r>
      <w:r>
        <w:rPr>
          <w:i w:val="0"/>
          <w:iCs w:val="0"/>
        </w:rPr>
        <w:br/>
        <w:t>• aktywność.</w:t>
      </w:r>
      <w:r>
        <w:rPr>
          <w:i w:val="0"/>
          <w:iCs w:val="0"/>
        </w:rPr>
        <w:br/>
      </w:r>
    </w:p>
    <w:p w:rsidR="00F03EDE" w:rsidRDefault="00F03EDE" w:rsidP="00F03EDE">
      <w:pPr>
        <w:pStyle w:val="Tekstpodstawowy"/>
        <w:spacing w:line="240" w:lineRule="auto"/>
        <w:jc w:val="both"/>
        <w:rPr>
          <w:b/>
          <w:i w:val="0"/>
          <w:iCs w:val="0"/>
        </w:rPr>
      </w:pPr>
      <w:r>
        <w:rPr>
          <w:b/>
          <w:bCs/>
          <w:i w:val="0"/>
          <w:iCs w:val="0"/>
          <w:sz w:val="32"/>
        </w:rPr>
        <w:t xml:space="preserve">Informowanie o ocenach </w:t>
      </w:r>
    </w:p>
    <w:p w:rsidR="00794CBE" w:rsidRDefault="00794CBE" w:rsidP="00F03EDE">
      <w:pPr>
        <w:pStyle w:val="Tekstpodstawowy"/>
        <w:spacing w:line="276" w:lineRule="auto"/>
        <w:jc w:val="both"/>
        <w:rPr>
          <w:b/>
          <w:i w:val="0"/>
          <w:iCs w:val="0"/>
        </w:rPr>
      </w:pPr>
    </w:p>
    <w:p w:rsidR="00F03EDE" w:rsidRDefault="00F03EDE" w:rsidP="00F03EDE">
      <w:pPr>
        <w:pStyle w:val="Tekstpodstawowy"/>
        <w:spacing w:line="276" w:lineRule="auto"/>
        <w:jc w:val="both"/>
        <w:rPr>
          <w:i w:val="0"/>
          <w:iCs w:val="0"/>
        </w:rPr>
      </w:pPr>
      <w:r>
        <w:rPr>
          <w:b/>
          <w:i w:val="0"/>
          <w:iCs w:val="0"/>
        </w:rPr>
        <w:t>1</w:t>
      </w:r>
      <w:r>
        <w:rPr>
          <w:i w:val="0"/>
          <w:iCs w:val="0"/>
        </w:rPr>
        <w:t>. O uzyskiwanych ocenach uczniowie są informowani na bieżąco.</w:t>
      </w:r>
    </w:p>
    <w:p w:rsidR="00F03EDE" w:rsidRDefault="00F03EDE" w:rsidP="00F03EDE">
      <w:pPr>
        <w:pStyle w:val="Tekstpodstawowy"/>
        <w:spacing w:line="276" w:lineRule="auto"/>
        <w:jc w:val="both"/>
        <w:rPr>
          <w:i w:val="0"/>
          <w:iCs w:val="0"/>
        </w:rPr>
      </w:pPr>
      <w:r>
        <w:rPr>
          <w:b/>
          <w:i w:val="0"/>
          <w:iCs w:val="0"/>
        </w:rPr>
        <w:t>2</w:t>
      </w:r>
      <w:r>
        <w:rPr>
          <w:i w:val="0"/>
          <w:iCs w:val="0"/>
        </w:rPr>
        <w:t>. Wszystkie oceny są jawne i wystawiane według ustalonych kryteriów.</w:t>
      </w:r>
      <w:r>
        <w:rPr>
          <w:i w:val="0"/>
          <w:iCs w:val="0"/>
        </w:rPr>
        <w:br/>
      </w:r>
      <w:r>
        <w:rPr>
          <w:b/>
          <w:i w:val="0"/>
          <w:iCs w:val="0"/>
        </w:rPr>
        <w:t>3</w:t>
      </w:r>
      <w:r>
        <w:rPr>
          <w:i w:val="0"/>
          <w:iCs w:val="0"/>
        </w:rPr>
        <w:t>. Uczeń ma prawo zapoznać się z uzasadnieniem ustalonej oceny.</w:t>
      </w:r>
    </w:p>
    <w:p w:rsidR="00F03EDE" w:rsidRDefault="00F03EDE" w:rsidP="00F03EDE">
      <w:pPr>
        <w:pStyle w:val="Tekstpodstawowy"/>
        <w:spacing w:line="276" w:lineRule="auto"/>
        <w:jc w:val="both"/>
        <w:rPr>
          <w:i w:val="0"/>
          <w:iCs w:val="0"/>
        </w:rPr>
      </w:pPr>
      <w:r>
        <w:rPr>
          <w:b/>
          <w:i w:val="0"/>
          <w:iCs w:val="0"/>
        </w:rPr>
        <w:t>4</w:t>
      </w:r>
      <w:r>
        <w:rPr>
          <w:i w:val="0"/>
          <w:iCs w:val="0"/>
        </w:rPr>
        <w:t xml:space="preserve">. Wszelkie sprawdzone i ocenione prace pisemne rodzice/opiekunowie </w:t>
      </w:r>
      <w:r>
        <w:rPr>
          <w:i w:val="0"/>
          <w:iCs w:val="0"/>
        </w:rPr>
        <w:br/>
        <w:t>otrzymują do wglądu na spotkaniach wychowawczych.</w:t>
      </w:r>
    </w:p>
    <w:p w:rsidR="00F03EDE" w:rsidRDefault="00F03EDE" w:rsidP="00F03EDE">
      <w:pPr>
        <w:pStyle w:val="Tekstpodstawowy"/>
        <w:spacing w:line="276" w:lineRule="auto"/>
        <w:jc w:val="both"/>
        <w:rPr>
          <w:i w:val="0"/>
          <w:iCs w:val="0"/>
        </w:rPr>
      </w:pPr>
      <w:r>
        <w:rPr>
          <w:b/>
          <w:i w:val="0"/>
          <w:iCs w:val="0"/>
        </w:rPr>
        <w:t>5.</w:t>
      </w:r>
      <w:r>
        <w:rPr>
          <w:i w:val="0"/>
          <w:iCs w:val="0"/>
        </w:rPr>
        <w:t xml:space="preserve"> O przewidywanej ocenie semestralnej lub rocznej uczeń informowany jest </w:t>
      </w:r>
      <w:r>
        <w:rPr>
          <w:i w:val="0"/>
          <w:iCs w:val="0"/>
        </w:rPr>
        <w:br/>
        <w:t>na miesiąc przed klasyfikacyjną radą pedagogiczną.</w:t>
      </w:r>
    </w:p>
    <w:p w:rsidR="00F03EDE" w:rsidRDefault="00F03EDE" w:rsidP="00F03EDE">
      <w:pPr>
        <w:pStyle w:val="Tekstpodstawowy"/>
        <w:spacing w:line="276" w:lineRule="auto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6.</w:t>
      </w:r>
      <w:r>
        <w:rPr>
          <w:i w:val="0"/>
          <w:iCs w:val="0"/>
        </w:rPr>
        <w:t xml:space="preserve"> O ocenie niedostatecznej rodzice/opiekunowie ucznia informowani są                       na miesiąc przed klasyfikacyjną radą pedagogiczną. </w:t>
      </w:r>
    </w:p>
    <w:p w:rsidR="00F03EDE" w:rsidRDefault="00F03EDE" w:rsidP="00F03EDE">
      <w:pPr>
        <w:pStyle w:val="Tekstpodstawowy"/>
        <w:spacing w:line="276" w:lineRule="auto"/>
        <w:jc w:val="both"/>
        <w:rPr>
          <w:i w:val="0"/>
          <w:iCs w:val="0"/>
        </w:rPr>
      </w:pPr>
      <w:r>
        <w:rPr>
          <w:b/>
          <w:i w:val="0"/>
          <w:iCs w:val="0"/>
        </w:rPr>
        <w:t>7.</w:t>
      </w:r>
      <w:r>
        <w:rPr>
          <w:i w:val="0"/>
          <w:iCs w:val="0"/>
        </w:rPr>
        <w:t xml:space="preserve"> Tydzień przed radą klasyfikacyjną uczniowie informowani są</w:t>
      </w:r>
      <w:r>
        <w:rPr>
          <w:i w:val="0"/>
          <w:iCs w:val="0"/>
        </w:rPr>
        <w:br/>
        <w:t>o rzeczywistych ocenach semestralnych/rocznych.</w:t>
      </w:r>
    </w:p>
    <w:p w:rsidR="00F03EDE" w:rsidRDefault="00F03EDE" w:rsidP="00F03EDE">
      <w:pPr>
        <w:pStyle w:val="Tekstpodstawowy"/>
        <w:spacing w:line="276" w:lineRule="auto"/>
        <w:jc w:val="both"/>
        <w:rPr>
          <w:i w:val="0"/>
          <w:iCs w:val="0"/>
        </w:rPr>
      </w:pPr>
      <w:r>
        <w:rPr>
          <w:b/>
          <w:i w:val="0"/>
          <w:iCs w:val="0"/>
        </w:rPr>
        <w:t>8.</w:t>
      </w:r>
      <w:r>
        <w:rPr>
          <w:i w:val="0"/>
          <w:iCs w:val="0"/>
        </w:rPr>
        <w:t xml:space="preserve"> Ocena klasyfikacyjna nie jest średnią arytmetyczną otrzymanych ocen.</w:t>
      </w:r>
    </w:p>
    <w:p w:rsidR="00F03EDE" w:rsidRDefault="00F03EDE" w:rsidP="00F03EDE">
      <w:pPr>
        <w:pStyle w:val="Tekstpodstawowy"/>
        <w:spacing w:line="276" w:lineRule="auto"/>
        <w:jc w:val="both"/>
        <w:rPr>
          <w:i w:val="0"/>
          <w:iCs w:val="0"/>
        </w:rPr>
      </w:pPr>
      <w:r>
        <w:rPr>
          <w:b/>
          <w:i w:val="0"/>
          <w:iCs w:val="0"/>
        </w:rPr>
        <w:t>9</w:t>
      </w:r>
      <w:r>
        <w:rPr>
          <w:i w:val="0"/>
          <w:iCs w:val="0"/>
        </w:rPr>
        <w:t>. W przypadku trudności w nauce, częstego nieprzygotowania do lekcji, lekceważącego stosunku do przedmiotu rodzice będą informowani o tym podczas organizowanych indywidualnych spotkań z nauczycielem.</w:t>
      </w:r>
    </w:p>
    <w:p w:rsidR="00F03EDE" w:rsidRDefault="00F03EDE" w:rsidP="00F03EDE">
      <w:pPr>
        <w:pStyle w:val="Tekstpodstawowy"/>
        <w:spacing w:line="240" w:lineRule="auto"/>
        <w:jc w:val="both"/>
        <w:rPr>
          <w:b/>
          <w:i w:val="0"/>
          <w:iCs w:val="0"/>
        </w:rPr>
      </w:pPr>
      <w:r>
        <w:rPr>
          <w:i w:val="0"/>
          <w:iCs w:val="0"/>
        </w:rPr>
        <w:br/>
        <w:t xml:space="preserve"> </w:t>
      </w:r>
      <w:r>
        <w:rPr>
          <w:b/>
          <w:bCs/>
          <w:i w:val="0"/>
          <w:iCs w:val="0"/>
          <w:sz w:val="32"/>
        </w:rPr>
        <w:t>Poprawa oceny</w:t>
      </w:r>
      <w:r>
        <w:rPr>
          <w:i w:val="0"/>
          <w:iCs w:val="0"/>
          <w:sz w:val="32"/>
        </w:rPr>
        <w:t xml:space="preserve"> </w:t>
      </w:r>
    </w:p>
    <w:p w:rsidR="00311052" w:rsidRDefault="00311052" w:rsidP="00F03EDE">
      <w:pPr>
        <w:pStyle w:val="Tekstpodstawowy"/>
        <w:spacing w:line="240" w:lineRule="auto"/>
        <w:jc w:val="both"/>
        <w:rPr>
          <w:b/>
          <w:i w:val="0"/>
          <w:iCs w:val="0"/>
        </w:rPr>
      </w:pPr>
    </w:p>
    <w:p w:rsidR="00F03EDE" w:rsidRDefault="00F03EDE" w:rsidP="00F03EDE">
      <w:pPr>
        <w:pStyle w:val="Tekstpodstawowy"/>
        <w:spacing w:line="240" w:lineRule="auto"/>
        <w:jc w:val="both"/>
        <w:rPr>
          <w:b/>
          <w:i w:val="0"/>
          <w:iCs w:val="0"/>
        </w:rPr>
      </w:pPr>
      <w:bookmarkStart w:id="0" w:name="_GoBack"/>
      <w:bookmarkEnd w:id="0"/>
      <w:r>
        <w:rPr>
          <w:b/>
          <w:i w:val="0"/>
          <w:iCs w:val="0"/>
        </w:rPr>
        <w:t>1</w:t>
      </w:r>
      <w:r>
        <w:rPr>
          <w:i w:val="0"/>
          <w:iCs w:val="0"/>
        </w:rPr>
        <w:t xml:space="preserve">. W przypadku otrzymania z pracy klasowej (sprawdzianu) oceny </w:t>
      </w:r>
      <w:r>
        <w:rPr>
          <w:i w:val="0"/>
          <w:iCs w:val="0"/>
        </w:rPr>
        <w:br/>
        <w:t xml:space="preserve">niedostatecznej uczeń ma prawo do jednorazowej jej poprawy, przy czym                   w dzienniku zachowane są dwie oceny. </w:t>
      </w:r>
    </w:p>
    <w:p w:rsidR="00F03EDE" w:rsidRDefault="00F03EDE" w:rsidP="00F03EDE">
      <w:pPr>
        <w:pStyle w:val="Tekstpodstawowy"/>
        <w:spacing w:line="240" w:lineRule="auto"/>
        <w:jc w:val="both"/>
        <w:rPr>
          <w:i w:val="0"/>
          <w:iCs w:val="0"/>
        </w:rPr>
      </w:pPr>
      <w:r>
        <w:rPr>
          <w:b/>
          <w:i w:val="0"/>
          <w:iCs w:val="0"/>
        </w:rPr>
        <w:t>2.</w:t>
      </w:r>
      <w:r>
        <w:rPr>
          <w:i w:val="0"/>
          <w:iCs w:val="0"/>
        </w:rPr>
        <w:t xml:space="preserve"> Uczeń może poprawić ocenę niedostateczną z pracy klasowej w terminie uzgodnionym z nauczycielem – w ciągu 2 tygodni od daty jej otrzymania.</w:t>
      </w:r>
      <w:r>
        <w:rPr>
          <w:i w:val="0"/>
          <w:iCs w:val="0"/>
        </w:rPr>
        <w:br/>
      </w:r>
    </w:p>
    <w:p w:rsidR="00462B82" w:rsidRDefault="00462B82"/>
    <w:sectPr w:rsidR="00462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b/>
        <w:bCs/>
        <w:i w:val="0"/>
        <w:iCs w:val="0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9"/>
    <w:multiLevelType w:val="singleLevel"/>
    <w:tmpl w:val="00000009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C72201C"/>
    <w:multiLevelType w:val="hybridMultilevel"/>
    <w:tmpl w:val="19BCB3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24A25"/>
    <w:multiLevelType w:val="hybridMultilevel"/>
    <w:tmpl w:val="6E9E416A"/>
    <w:lvl w:ilvl="0" w:tplc="0415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1BF24AA5"/>
    <w:multiLevelType w:val="multilevel"/>
    <w:tmpl w:val="1BF24A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92C0C"/>
    <w:multiLevelType w:val="hybridMultilevel"/>
    <w:tmpl w:val="0C3EF7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51062"/>
    <w:multiLevelType w:val="hybridMultilevel"/>
    <w:tmpl w:val="74F68F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E2386"/>
    <w:multiLevelType w:val="hybridMultilevel"/>
    <w:tmpl w:val="E96A3B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5D37"/>
    <w:multiLevelType w:val="hybridMultilevel"/>
    <w:tmpl w:val="9B2C5B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D375E"/>
    <w:multiLevelType w:val="multilevel"/>
    <w:tmpl w:val="4ADD3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65646"/>
    <w:multiLevelType w:val="hybridMultilevel"/>
    <w:tmpl w:val="2B4092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72F3D"/>
    <w:multiLevelType w:val="hybridMultilevel"/>
    <w:tmpl w:val="F9F26C72"/>
    <w:lvl w:ilvl="0" w:tplc="0415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15"/>
  </w:num>
  <w:num w:numId="11">
    <w:abstractNumId w:val="11"/>
  </w:num>
  <w:num w:numId="12">
    <w:abstractNumId w:val="9"/>
  </w:num>
  <w:num w:numId="13">
    <w:abstractNumId w:val="17"/>
  </w:num>
  <w:num w:numId="14">
    <w:abstractNumId w:val="13"/>
  </w:num>
  <w:num w:numId="15">
    <w:abstractNumId w:val="14"/>
  </w:num>
  <w:num w:numId="16">
    <w:abstractNumId w:val="12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DE"/>
    <w:rsid w:val="00066ADB"/>
    <w:rsid w:val="000A3001"/>
    <w:rsid w:val="001537F9"/>
    <w:rsid w:val="00174D1D"/>
    <w:rsid w:val="00205109"/>
    <w:rsid w:val="002B7539"/>
    <w:rsid w:val="00311052"/>
    <w:rsid w:val="00340F6D"/>
    <w:rsid w:val="003C2D28"/>
    <w:rsid w:val="003F77D8"/>
    <w:rsid w:val="0043622E"/>
    <w:rsid w:val="00462B82"/>
    <w:rsid w:val="00493C50"/>
    <w:rsid w:val="00530DE2"/>
    <w:rsid w:val="006F6426"/>
    <w:rsid w:val="007603F7"/>
    <w:rsid w:val="0079427D"/>
    <w:rsid w:val="00794CBE"/>
    <w:rsid w:val="008B01C4"/>
    <w:rsid w:val="008C1517"/>
    <w:rsid w:val="00921887"/>
    <w:rsid w:val="00922156"/>
    <w:rsid w:val="00922959"/>
    <w:rsid w:val="00924508"/>
    <w:rsid w:val="00970F74"/>
    <w:rsid w:val="009A0E28"/>
    <w:rsid w:val="00A04C36"/>
    <w:rsid w:val="00A60F9F"/>
    <w:rsid w:val="00A94B28"/>
    <w:rsid w:val="00B804D4"/>
    <w:rsid w:val="00BB6FEC"/>
    <w:rsid w:val="00CF2A41"/>
    <w:rsid w:val="00E17320"/>
    <w:rsid w:val="00F03EDE"/>
    <w:rsid w:val="00F17FF3"/>
    <w:rsid w:val="00F91BD2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BB30"/>
  <w15:chartTrackingRefBased/>
  <w15:docId w15:val="{56859411-01BF-4D8E-A543-E7968B81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3E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03EDE"/>
    <w:pPr>
      <w:keepNext/>
      <w:numPr>
        <w:numId w:val="2"/>
      </w:numPr>
      <w:tabs>
        <w:tab w:val="left" w:pos="0"/>
      </w:tabs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3ED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03EDE"/>
    <w:pPr>
      <w:spacing w:line="360" w:lineRule="auto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3EDE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Akapitzlist">
    <w:name w:val="List Paragraph"/>
    <w:basedOn w:val="Normalny"/>
    <w:qFormat/>
    <w:rsid w:val="00F03EDE"/>
    <w:pPr>
      <w:spacing w:after="160" w:line="252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1385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Adrianna</dc:creator>
  <cp:keywords/>
  <dc:description/>
  <cp:lastModifiedBy>Baran Adrianna</cp:lastModifiedBy>
  <cp:revision>36</cp:revision>
  <dcterms:created xsi:type="dcterms:W3CDTF">2023-09-07T13:22:00Z</dcterms:created>
  <dcterms:modified xsi:type="dcterms:W3CDTF">2023-09-07T14:14:00Z</dcterms:modified>
</cp:coreProperties>
</file>