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8C28" w14:textId="77777777" w:rsidR="00DD63C2" w:rsidRDefault="00DD63C2">
      <w:r>
        <w:t xml:space="preserve">ROZLICZENIE ŚRODKÓW Z FUNDUSZU RADY RODZICÓW SP NR 75 W WARSZAWIE </w:t>
      </w:r>
    </w:p>
    <w:p w14:paraId="1B72C021" w14:textId="77777777" w:rsidR="00DD63C2" w:rsidRDefault="00DD63C2"/>
    <w:p w14:paraId="7FAB68DF" w14:textId="16F7A29F" w:rsidR="00DD63C2" w:rsidRDefault="00DD63C2">
      <w:r>
        <w:t>DO WNIOSKU  ZŁOŻONEGO DNIA    …………………………………….</w:t>
      </w:r>
    </w:p>
    <w:p w14:paraId="58C9122D" w14:textId="77777777" w:rsidR="00DD63C2" w:rsidRDefault="00DD63C2" w:rsidP="00DD63C2">
      <w:pPr>
        <w:spacing w:before="240" w:line="480" w:lineRule="auto"/>
      </w:pPr>
    </w:p>
    <w:p w14:paraId="74076DC6" w14:textId="3BF06B49" w:rsidR="00DD63C2" w:rsidRDefault="00DD63C2" w:rsidP="00DD63C2">
      <w:pPr>
        <w:pStyle w:val="Akapitzlist"/>
        <w:numPr>
          <w:ilvl w:val="0"/>
          <w:numId w:val="1"/>
        </w:numPr>
        <w:spacing w:before="240" w:line="480" w:lineRule="auto"/>
      </w:pPr>
      <w:r>
        <w:t xml:space="preserve">ŚRODKI PRZYZNANE                     </w:t>
      </w:r>
      <w:r>
        <w:tab/>
      </w:r>
      <w:r>
        <w:tab/>
        <w:t xml:space="preserve">………………………………………… zł </w:t>
      </w:r>
    </w:p>
    <w:p w14:paraId="5DB8819E" w14:textId="77777777" w:rsidR="00DD63C2" w:rsidRDefault="00DD63C2" w:rsidP="00DD63C2">
      <w:pPr>
        <w:pStyle w:val="Akapitzlist"/>
        <w:spacing w:before="240" w:line="480" w:lineRule="auto"/>
      </w:pPr>
    </w:p>
    <w:p w14:paraId="3708EDBF" w14:textId="61EA3D90" w:rsidR="00DD63C2" w:rsidRDefault="00DD63C2" w:rsidP="00DD63C2">
      <w:pPr>
        <w:pStyle w:val="Akapitzlist"/>
        <w:numPr>
          <w:ilvl w:val="0"/>
          <w:numId w:val="1"/>
        </w:numPr>
        <w:spacing w:before="240" w:line="480" w:lineRule="auto"/>
      </w:pPr>
      <w:r>
        <w:t xml:space="preserve">WYKAZ FAKTUR I PARAGONÓW </w:t>
      </w:r>
      <w:r w:rsidR="001925B3">
        <w:t xml:space="preserve"> (każda faktura powinna być opisana  i zaparafowana) </w:t>
      </w:r>
    </w:p>
    <w:p w14:paraId="14C1A6D6" w14:textId="77777777" w:rsidR="00DD63C2" w:rsidRDefault="00DD63C2" w:rsidP="00DD63C2">
      <w:pPr>
        <w:pStyle w:val="Akapitzlist"/>
      </w:pPr>
    </w:p>
    <w:p w14:paraId="709EBCE6" w14:textId="77DBFDAC" w:rsidR="00DD63C2" w:rsidRDefault="00DD63C2" w:rsidP="00DD63C2">
      <w:pPr>
        <w:pStyle w:val="Akapitzlist"/>
        <w:spacing w:before="240" w:line="480" w:lineRule="auto"/>
      </w:pPr>
      <w:r>
        <w:t>2A            …………………………. zł</w:t>
      </w:r>
    </w:p>
    <w:p w14:paraId="50BEB0B1" w14:textId="3A79FC23" w:rsidR="00DD63C2" w:rsidRDefault="00DD63C2" w:rsidP="00DD63C2">
      <w:pPr>
        <w:pStyle w:val="Akapitzlist"/>
        <w:spacing w:before="240" w:line="480" w:lineRule="auto"/>
      </w:pPr>
      <w:r>
        <w:t>2B</w:t>
      </w:r>
      <w:r>
        <w:tab/>
        <w:t>……………………………. zł</w:t>
      </w:r>
    </w:p>
    <w:p w14:paraId="47A2056D" w14:textId="6BC690BD" w:rsidR="00DD63C2" w:rsidRDefault="00DD63C2" w:rsidP="00DD63C2">
      <w:pPr>
        <w:pStyle w:val="Akapitzlist"/>
        <w:spacing w:before="240" w:line="480" w:lineRule="auto"/>
      </w:pPr>
      <w:r>
        <w:t>2C</w:t>
      </w:r>
      <w:r>
        <w:tab/>
        <w:t>……………………………..zł</w:t>
      </w:r>
    </w:p>
    <w:p w14:paraId="1F0441E7" w14:textId="47E598B4" w:rsidR="00DD63C2" w:rsidRDefault="00DD63C2" w:rsidP="00DD63C2">
      <w:pPr>
        <w:pStyle w:val="Akapitzlist"/>
        <w:spacing w:before="240" w:line="480" w:lineRule="auto"/>
      </w:pPr>
      <w:r>
        <w:t>2D</w:t>
      </w:r>
      <w:r>
        <w:tab/>
        <w:t xml:space="preserve">……………………………..zł </w:t>
      </w:r>
    </w:p>
    <w:p w14:paraId="15D26B5F" w14:textId="3E05B712" w:rsidR="00DD63C2" w:rsidRDefault="00DD63C2" w:rsidP="00DD63C2">
      <w:pPr>
        <w:pStyle w:val="Akapitzlist"/>
        <w:spacing w:before="240" w:line="480" w:lineRule="auto"/>
      </w:pPr>
      <w:r>
        <w:t>2E</w:t>
      </w:r>
      <w:r>
        <w:tab/>
        <w:t>…………………………….zł</w:t>
      </w:r>
    </w:p>
    <w:p w14:paraId="64FFA4E6" w14:textId="2FC1CCFB" w:rsidR="00DD63C2" w:rsidRDefault="00DD63C2" w:rsidP="00DD63C2">
      <w:pPr>
        <w:pStyle w:val="Akapitzlist"/>
        <w:spacing w:before="240" w:line="480" w:lineRule="auto"/>
      </w:pPr>
      <w:r>
        <w:t>2F</w:t>
      </w:r>
      <w:r>
        <w:tab/>
        <w:t>…………………………….zł</w:t>
      </w:r>
    </w:p>
    <w:p w14:paraId="1EDDEFAF" w14:textId="0F4C87B7" w:rsidR="00DD63C2" w:rsidRDefault="00DD63C2" w:rsidP="00DD63C2">
      <w:pPr>
        <w:pStyle w:val="Akapitzlist"/>
        <w:numPr>
          <w:ilvl w:val="0"/>
          <w:numId w:val="1"/>
        </w:numPr>
        <w:spacing w:before="240" w:line="480" w:lineRule="auto"/>
      </w:pPr>
      <w:r>
        <w:t xml:space="preserve">ŚRODKI WYDANE       </w:t>
      </w:r>
      <w:r>
        <w:tab/>
      </w:r>
      <w:r>
        <w:tab/>
      </w:r>
      <w:r>
        <w:tab/>
        <w:t>…………………………………………………………..</w:t>
      </w:r>
    </w:p>
    <w:p w14:paraId="1607E30C" w14:textId="3F49EE3F" w:rsidR="00DD63C2" w:rsidRDefault="00DD63C2" w:rsidP="00DD63C2">
      <w:pPr>
        <w:spacing w:before="240" w:line="480" w:lineRule="auto"/>
      </w:pPr>
      <w:r>
        <w:t>NIEWYKORZYSTANE ŚRODKI W WYSOKOŚCI ………………………………………….. PROSZĘ ZWRÓCIĆ NA KONTO NR ………………………………………………………………………………………………………………………………..</w:t>
      </w:r>
    </w:p>
    <w:p w14:paraId="170E279E" w14:textId="64A0DE91" w:rsidR="00DD63C2" w:rsidRDefault="00DD63C2" w:rsidP="00DD63C2">
      <w:pPr>
        <w:spacing w:before="240" w:line="480" w:lineRule="auto"/>
      </w:pPr>
      <w:r>
        <w:t>Do rozliczenia dołączono</w:t>
      </w:r>
      <w:r w:rsidR="00CB543D">
        <w:t xml:space="preserve"> </w:t>
      </w:r>
      <w:r w:rsidR="00C53111">
        <w:t>trwale</w:t>
      </w:r>
      <w:r>
        <w:t xml:space="preserve"> (faktury/paragony/rachunki)</w:t>
      </w:r>
      <w:r w:rsidR="00CB543D">
        <w:t xml:space="preserve"> </w:t>
      </w:r>
      <w:r>
        <w:t xml:space="preserve"> potwierdzające wydatek</w:t>
      </w:r>
      <w:r w:rsidR="009E6FCA">
        <w:t>.</w:t>
      </w:r>
    </w:p>
    <w:p w14:paraId="06D71C28" w14:textId="065EC130" w:rsidR="00DD63C2" w:rsidRDefault="00DD63C2" w:rsidP="00DD63C2">
      <w:pPr>
        <w:spacing w:before="2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129E" wp14:editId="3A3DE0BD">
                <wp:simplePos x="0" y="0"/>
                <wp:positionH relativeFrom="column">
                  <wp:posOffset>2859405</wp:posOffset>
                </wp:positionH>
                <wp:positionV relativeFrom="paragraph">
                  <wp:posOffset>478790</wp:posOffset>
                </wp:positionV>
                <wp:extent cx="2000250" cy="6350"/>
                <wp:effectExtent l="0" t="0" r="0" b="31750"/>
                <wp:wrapNone/>
                <wp:docPr id="56630494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D4089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37.7pt" to="382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" strokecolor="black [3200]">
                <v:stroke dashstyle="dash"/>
              </v:line>
            </w:pict>
          </mc:Fallback>
        </mc:AlternateContent>
      </w:r>
    </w:p>
    <w:p w14:paraId="4CC8C263" w14:textId="2935E647" w:rsidR="00DD63C2" w:rsidRDefault="00DD63C2" w:rsidP="00DD63C2">
      <w:pPr>
        <w:spacing w:before="24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osoby rozliczającej </w:t>
      </w:r>
    </w:p>
    <w:p w14:paraId="7A56DA98" w14:textId="77777777" w:rsidR="00DD63C2" w:rsidRDefault="00DD63C2" w:rsidP="00DD63C2">
      <w:pPr>
        <w:spacing w:before="240" w:line="480" w:lineRule="auto"/>
      </w:pPr>
    </w:p>
    <w:sectPr w:rsidR="00DD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048A"/>
    <w:multiLevelType w:val="hybridMultilevel"/>
    <w:tmpl w:val="3B6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6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2"/>
    <w:rsid w:val="001925B3"/>
    <w:rsid w:val="003E1E31"/>
    <w:rsid w:val="009E6FCA"/>
    <w:rsid w:val="00C53111"/>
    <w:rsid w:val="00CB543D"/>
    <w:rsid w:val="00D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A8E"/>
  <w15:chartTrackingRefBased/>
  <w15:docId w15:val="{71CA049B-854A-4D75-9B54-8B732796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Bąkowska-Morawska</dc:creator>
  <cp:keywords/>
  <dc:description/>
  <cp:lastModifiedBy>Kamil Baranowicz</cp:lastModifiedBy>
  <cp:revision>6</cp:revision>
  <dcterms:created xsi:type="dcterms:W3CDTF">2023-10-22T19:48:00Z</dcterms:created>
  <dcterms:modified xsi:type="dcterms:W3CDTF">2023-10-23T20:22:00Z</dcterms:modified>
</cp:coreProperties>
</file>