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87" w:rsidRPr="00D55E10" w:rsidRDefault="006C2F87" w:rsidP="00D55E10">
      <w:pPr>
        <w:shd w:val="clear" w:color="auto" w:fill="949494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eastAsia="pl-PL"/>
        </w:rPr>
      </w:pPr>
      <w:r w:rsidRPr="00D55E10"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eastAsia="pl-PL"/>
        </w:rPr>
        <w:t>Plan pra</w:t>
      </w:r>
      <w:r w:rsidR="00D55E10" w:rsidRPr="00D55E10"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eastAsia="pl-PL"/>
        </w:rPr>
        <w:t xml:space="preserve">cy biblioteki szkolnej im. Szarych Szeregów w </w:t>
      </w:r>
      <w:r w:rsidR="0032262B"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eastAsia="pl-PL"/>
        </w:rPr>
        <w:t>Sieciechowicach w roku 2023/2024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  <w:lang w:eastAsia="pl-PL"/>
        </w:rPr>
        <w:t>Cel główny: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 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1.Przygotowanie ucznia do kształcenia i samokształcenia w dalszych etapach edukacji szkolnej.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2.Upowszechnianie czytelnictwa, rozwijanie kompetencji czytelniczych wśród dzieci i młodzieży.</w:t>
      </w:r>
      <w:bookmarkStart w:id="0" w:name="_GoBack"/>
      <w:bookmarkEnd w:id="0"/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 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  <w:lang w:eastAsia="pl-PL"/>
        </w:rPr>
        <w:t>Cele szczegółowe: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biblioteka pełni rolę szkolnego centrum informacyjnego, edukacyjnego i kulturalnego;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 xml:space="preserve">- przygotowanie ucznia do samodzielnego wyszukiwania informacji za pomocą warsztatu </w:t>
      </w:r>
      <w:proofErr w:type="spellStart"/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informacyjno</w:t>
      </w:r>
      <w:proofErr w:type="spellEnd"/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 xml:space="preserve"> - bibliograficznego;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kształtowanie postawy szacunku dla polskiego dziedzictwa kulturowego oraz aktywnego odbioru dóbr kultury;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inspirowanie uczniów do rozwijania zainteresowań czytelniczych;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kształcenie nawyków samokształcenia uczniów na dalszych etapach edukacji szkolnej;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przygotowanie uczniów do korzystania z różnych źródeł informacji, kształtowanie umiejętności w zakresie poszukiwania, porządkowania i wykorzystywania informacji z różnych źródeł oraz umiejętnego korzystania z technologii informacyjnej i mediów;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wspieranie działalności opiekuńczo - wychowawczej szkoły;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wspomaganie doskonalenia zawodowego nauczycieli;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organizowanie działań rozwijających wrażliwość kulturową i społeczną uczniów.</w:t>
      </w:r>
    </w:p>
    <w:p w:rsidR="006C2F87" w:rsidRPr="006C2F87" w:rsidRDefault="006C2F87" w:rsidP="006C2F8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 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Zadania nauczyciela bibliotekarza: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gromadzenie, opracowanie, konserwacja i selekcja zbiorów;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 xml:space="preserve">- tworzenie i modernizacja warsztatu </w:t>
      </w:r>
      <w:proofErr w:type="spellStart"/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informacyjno</w:t>
      </w:r>
      <w:proofErr w:type="spellEnd"/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 xml:space="preserve"> -wyszukiwawczego biblioteki;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udostępnianie zbiorów oraz podejmowanie innych działań na rzecz rozwijania zamiłowań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i zainteresowań czytelniczych uczniów dbając o ich indywidualizację;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planowanie, organizowanie i przeprowadzanie zajęć z zakresu edukacji czytelniczej i medialnej;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doskonalenie warsztatu swojej pracy;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umożliwienie czytelnikom korzystania ze zbiorów multim</w:t>
      </w:r>
      <w:r w:rsidR="00D55E10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edialnych i zbiorów specjalnych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 </w:t>
      </w:r>
    </w:p>
    <w:p w:rsidR="00D55E10" w:rsidRDefault="00D55E10" w:rsidP="006C2F8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  <w:lang w:eastAsia="pl-PL"/>
        </w:rPr>
      </w:pPr>
    </w:p>
    <w:p w:rsidR="00D55E10" w:rsidRDefault="00D55E10" w:rsidP="006C2F8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  <w:lang w:eastAsia="pl-PL"/>
        </w:rPr>
      </w:pPr>
    </w:p>
    <w:p w:rsidR="006C2F87" w:rsidRDefault="006C2F87" w:rsidP="006C2F8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  <w:lang w:eastAsia="pl-PL"/>
        </w:rPr>
      </w:pPr>
      <w:r w:rsidRPr="006C2F87"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  <w:lang w:eastAsia="pl-PL"/>
        </w:rPr>
        <w:lastRenderedPageBreak/>
        <w:t>I.  Praca pedagogiczna z czytelnikiem</w:t>
      </w:r>
    </w:p>
    <w:p w:rsidR="00D55E10" w:rsidRPr="006C2F87" w:rsidRDefault="00D55E10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1. Udostępnianie zbiorów: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aktualizacja kartotek czytelniczych;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wypożyczanie zbiorów;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pomoc w wyborach czytelniczych;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prowadzenie statystyki czytelniczej.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 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2. Rozwijanie kultury czytelniczej: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stwarzanie warunków do rozwoju ucznia zdolnego poprzez wskazywanie możliwości poszerzania wiedzy;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indywidualizacja działań wobec uczniów ze szczególnymi potrzebami edukacyjnymi oraz uczniów niepełnosprawnych;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prowadzenie indywidualnych rozmów z czytelnikami na temat przeczytanych książek 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pomoc uczniom przygotowującym się do konkursów przedmiotowych i innych;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rozwijanie zainteresowań literaturą popularnonaukową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 - wyrabianie nawyku samodzielnego korzystania z księgozbioru podręcznego oraz samodzielnego wyszukiwania książek na dany temat;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organizacja zajęć i lekcji bibliotecznych;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organizacja wyjść do bibliotek różnego szczebla (gminna, powiatowa i inne).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 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3. Organizacja konkursów szkolnych oraz popularyzowanie udziału w konkursach o szerszym zasięgu.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 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4. Doskonalenie posługiwania się technologią informacyjną w celach edukacyjnych: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popularyzowanie wśród czytelników stron i portali promujących czytelnictwo, - dostarczających recenzji ciekawej literatury;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wskazywanie młodym czytelnikom jak mądrze wyk</w:t>
      </w:r>
      <w:r w:rsidR="00D55E10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orzystywać Internet.</w:t>
      </w: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</w:t>
      </w:r>
    </w:p>
    <w:p w:rsidR="006C2F87" w:rsidRPr="006C2F87" w:rsidRDefault="006C2F87" w:rsidP="006C2F8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 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  <w:lang w:eastAsia="pl-PL"/>
        </w:rPr>
        <w:t>II. Działalność  informacyjna i promocyjna biblioteki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1. Udzielanie informacji bibliotecznych, katalogowych i rzeczowych, informowanie o możliwości korzystania z innych bibliotek w regionie.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2. Promocja działań biblioteki szkolnej na stronie internetowej szkoły.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3. Dbałość o wystrój i estetykę pomieszczenia.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 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  <w:lang w:eastAsia="pl-PL"/>
        </w:rPr>
        <w:t>III. Współpraca ze środowiskiem szkolnym i pozaszkolnym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1.Współpraca z uczniami: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-poradnictwo w wyborach czytelniczych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-pomoc uczniom w przygotowaniu się do konkursów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 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lastRenderedPageBreak/>
        <w:t>2.Współpraca z nauczycielami: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-rozbudzanie potrzeb i zainteresowań uczniów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-doradztwo w doborze literatury samokształceniowej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 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3.Współpraca z rodzicami i innymi bibliotekami: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-wyposażenie uczniów w bezpłatne podręczniki, materiały edukacyjne i materiały ćwiczeniowe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-udział w konkursach poetyckich i plastycznych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-organizowanie imprez w środowisku lokalnym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 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  <w:lang w:eastAsia="pl-PL"/>
        </w:rPr>
        <w:t>IV. Samodoskonalenie i doskonalenie zawodowe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1. Udział w konferencjach i warsztatach metodycznych.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2. Doskonalenie warsztatu pracy.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3. Opracowywanie materiałów do lekcji bibliotecznych.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4. Doskonalenie w zakresie technologii informacyjnej.</w:t>
      </w:r>
    </w:p>
    <w:p w:rsidR="006C2F87" w:rsidRPr="006C2F87" w:rsidRDefault="006C2F87" w:rsidP="006C2F8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 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  <w:lang w:eastAsia="pl-PL"/>
        </w:rPr>
        <w:t xml:space="preserve">V. Prace </w:t>
      </w:r>
      <w:proofErr w:type="spellStart"/>
      <w:r w:rsidRPr="006C2F87"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  <w:lang w:eastAsia="pl-PL"/>
        </w:rPr>
        <w:t>organizacyjno</w:t>
      </w:r>
      <w:proofErr w:type="spellEnd"/>
      <w:r w:rsidRPr="006C2F87"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  <w:lang w:eastAsia="pl-PL"/>
        </w:rPr>
        <w:t xml:space="preserve"> - techniczne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1. Planowanie i sprawozdawczość: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opracowanie rocznego planu pracy;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prowadzenie statystyki okresowej;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opracowanie sprawozdania z pracy biblioteki (styczeń, czerwiec);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prowadzenie dokumentacji.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2. Organizacja i poprawa bazy lokalowej biblioteki.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3. Gromadzenie, opracowanie, selekcja i konserwacja zbiorów: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zakup nowości;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pozyskiwanie książek w ramach darów (książki nowe i używane);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konserwacja zbiorów;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selekcja książek zniszczonych, nieaktualnych.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4. Organizacja udostępniania zbiorów bibliotecznych: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prowadzenie ksiąg inwentarzowych i rejestru ubytków;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uzupełnianie katalogów;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- opracowanie formalne zbiorów.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 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  <w:lang w:eastAsia="pl-PL"/>
        </w:rPr>
        <w:t>Realizacja celu :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Upowszechnianie czytelnictwa, rozwijanie kompetencji czytelniczych wśród dzieci i młodzieży.</w:t>
      </w:r>
    </w:p>
    <w:p w:rsidR="006C2F87" w:rsidRPr="006C2F87" w:rsidRDefault="00D55E10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 xml:space="preserve"> 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6C2F87" w:rsidRPr="006C2F87" w:rsidRDefault="00D55E10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1</w:t>
      </w:r>
      <w:r w:rsidR="006C2F87"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. Rozmowy i dyskusje czytelnicze.</w:t>
      </w:r>
    </w:p>
    <w:p w:rsidR="006C2F87" w:rsidRPr="006C2F87" w:rsidRDefault="00D55E10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2</w:t>
      </w:r>
      <w:r w:rsidR="006C2F87"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.Utworzenie kącika czytelniczego - Co warto przeczytać? ,kącik nowości…</w:t>
      </w:r>
    </w:p>
    <w:p w:rsidR="006C2F87" w:rsidRPr="006C2F87" w:rsidRDefault="00D55E10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3</w:t>
      </w:r>
      <w:r w:rsidR="006C2F87"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. Współpraca z nauczycielami w zakresie wdrażania edukacji czytelniczej i medialnej.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6C2F87" w:rsidRPr="006C2F87" w:rsidRDefault="00D55E10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lastRenderedPageBreak/>
        <w:t>4</w:t>
      </w:r>
      <w:r w:rsidR="006C2F87"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.Głośne czytanie bajek dzieciom klas młodszych.</w:t>
      </w:r>
    </w:p>
    <w:p w:rsidR="006C2F87" w:rsidRPr="006C2F87" w:rsidRDefault="00D55E10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5</w:t>
      </w:r>
      <w:r w:rsidR="006C2F87"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. Przygotowanie w wybranych klasach pod opieką wychowawców prezentacji</w:t>
      </w:r>
      <w:r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 xml:space="preserve"> artystycznych.</w:t>
      </w:r>
    </w:p>
    <w:p w:rsidR="006C2F87" w:rsidRPr="006C2F87" w:rsidRDefault="00D55E10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6</w:t>
      </w:r>
      <w:r w:rsidR="006C2F87"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. Konkurs plastyczny w świecie bajek .</w:t>
      </w:r>
    </w:p>
    <w:p w:rsidR="006C2F87" w:rsidRPr="006C2F87" w:rsidRDefault="00D55E10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7</w:t>
      </w:r>
      <w:r w:rsidR="006C2F87"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.Wypożyczanie książek uczniom na okres wakacji i ferii zimowych- Akcja ferie z książką.</w:t>
      </w:r>
    </w:p>
    <w:p w:rsidR="006C2F87" w:rsidRPr="006C2F87" w:rsidRDefault="00D55E10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8</w:t>
      </w:r>
      <w:r w:rsidR="006C2F87"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.Lekcje biblioteczne</w:t>
      </w:r>
    </w:p>
    <w:p w:rsidR="006C2F87" w:rsidRPr="006C2F87" w:rsidRDefault="00D55E10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9</w:t>
      </w:r>
      <w:r w:rsidR="006C2F87"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. Pozyskanie grona uczniów i zaangażowanie ich w działalność biblioteki. Włączenie uczniów do imprez ,konkursów czytelniczych i prac porządkowych w bibliotece. (Dzień Otwarty Szkoły)</w:t>
      </w:r>
    </w:p>
    <w:p w:rsidR="006C2F87" w:rsidRPr="006C2F87" w:rsidRDefault="00D55E10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10</w:t>
      </w:r>
      <w:r w:rsidR="006C2F87"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. Wspólne rysowanie najciekawszych historii z ulubionej książki</w:t>
      </w:r>
    </w:p>
    <w:p w:rsidR="006C2F87" w:rsidRPr="006C2F87" w:rsidRDefault="00D55E10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11</w:t>
      </w:r>
      <w:r w:rsidR="006C2F87"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. Współpraca z bibliotekami (gminną i pedagogiczną) przygotowanie uczniów do konkursów pozaszkolnych(literackich, plastycznych, fotograficznych ,recytatorskich).</w:t>
      </w:r>
    </w:p>
    <w:p w:rsidR="006C2F87" w:rsidRPr="006C2F87" w:rsidRDefault="00D55E10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12</w:t>
      </w:r>
      <w:r w:rsidR="006C2F87"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. Konkurs Najleps</w:t>
      </w:r>
      <w:r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zy Czytelnik roku szkolnego 2019/2020</w:t>
      </w:r>
      <w:r w:rsidR="006C2F87"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. Prowadzenie rocznego współzawodnictwa w czytelnictwie.</w:t>
      </w:r>
    </w:p>
    <w:p w:rsidR="006C2F87" w:rsidRPr="006C2F87" w:rsidRDefault="00D55E10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13</w:t>
      </w:r>
      <w:r w:rsidR="006C2F87"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.Wystawki czytelnicze…</w:t>
      </w:r>
    </w:p>
    <w:p w:rsidR="006C2F87" w:rsidRPr="006C2F87" w:rsidRDefault="00D55E10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14</w:t>
      </w:r>
      <w:r w:rsidR="006C2F87"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.Przygotowanie uczniów do konkursów szkolnych i pozaszkolnych, pomoc w wyszukaniu informacji, praca z uczniem zdolnym i uczniem potrzebującym wsparcia.</w:t>
      </w:r>
    </w:p>
    <w:p w:rsidR="006C2F87" w:rsidRPr="006C2F87" w:rsidRDefault="00770E61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15</w:t>
      </w:r>
      <w:r w:rsidR="006C2F87"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. Popularyzowanie wśród czytelników stron i p</w:t>
      </w:r>
      <w:r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ortali promujących czytelnictwo.</w:t>
      </w:r>
    </w:p>
    <w:p w:rsidR="006C2F87" w:rsidRPr="006C2F87" w:rsidRDefault="006C2F87" w:rsidP="006C2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6C2F87">
        <w:rPr>
          <w:rFonts w:ascii="Comic Sans MS" w:eastAsia="Times New Roman" w:hAnsi="Comic Sans MS" w:cs="Arial"/>
          <w:color w:val="666666"/>
          <w:sz w:val="24"/>
          <w:szCs w:val="24"/>
          <w:lang w:eastAsia="pl-PL"/>
        </w:rPr>
        <w:t>24.Motywacja do samodzielnego czytania. Tworzenie albumów i książeczek tematycznych.</w:t>
      </w:r>
    </w:p>
    <w:tbl>
      <w:tblPr>
        <w:tblW w:w="3188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150"/>
        <w:gridCol w:w="150"/>
        <w:gridCol w:w="150"/>
        <w:gridCol w:w="150"/>
        <w:gridCol w:w="150"/>
        <w:gridCol w:w="150"/>
      </w:tblGrid>
      <w:tr w:rsidR="006C2F87" w:rsidRPr="006C2F87" w:rsidTr="006C2F87">
        <w:tc>
          <w:tcPr>
            <w:tcW w:w="2288" w:type="dxa"/>
            <w:vAlign w:val="center"/>
            <w:hideMark/>
          </w:tcPr>
          <w:p w:rsidR="006C2F87" w:rsidRPr="006C2F87" w:rsidRDefault="006C2F87" w:rsidP="006C2F87">
            <w:pPr>
              <w:spacing w:after="3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50" w:type="dxa"/>
            <w:vAlign w:val="center"/>
            <w:hideMark/>
          </w:tcPr>
          <w:p w:rsidR="006C2F87" w:rsidRPr="006C2F87" w:rsidRDefault="006C2F87" w:rsidP="006C2F87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6C2F8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6C2F87" w:rsidRPr="006C2F87" w:rsidRDefault="006C2F87" w:rsidP="006C2F87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6C2F8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6C2F87" w:rsidRPr="006C2F87" w:rsidRDefault="006C2F87" w:rsidP="006C2F87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6C2F8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6C2F87" w:rsidRPr="006C2F87" w:rsidRDefault="006C2F87" w:rsidP="006C2F87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6C2F8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6C2F87" w:rsidRPr="006C2F87" w:rsidRDefault="006C2F87" w:rsidP="006C2F87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6C2F8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6C2F87" w:rsidRPr="006C2F87" w:rsidRDefault="006C2F87" w:rsidP="006C2F87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6C2F8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</w:tr>
    </w:tbl>
    <w:p w:rsidR="006C2F87" w:rsidRPr="006C2F87" w:rsidRDefault="006C2F87" w:rsidP="006C2F87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6C2F87" w:rsidRPr="006C2F87" w:rsidRDefault="006C2F87" w:rsidP="006C2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3534B8" w:rsidRDefault="003534B8"/>
    <w:sectPr w:rsidR="0035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6DE9"/>
    <w:multiLevelType w:val="multilevel"/>
    <w:tmpl w:val="AC10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60A5F"/>
    <w:multiLevelType w:val="multilevel"/>
    <w:tmpl w:val="405C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A4295"/>
    <w:multiLevelType w:val="multilevel"/>
    <w:tmpl w:val="27FA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B5235"/>
    <w:multiLevelType w:val="multilevel"/>
    <w:tmpl w:val="2424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87"/>
    <w:rsid w:val="0032262B"/>
    <w:rsid w:val="003534B8"/>
    <w:rsid w:val="003A4EEE"/>
    <w:rsid w:val="006C2F87"/>
    <w:rsid w:val="00770E61"/>
    <w:rsid w:val="00847A09"/>
    <w:rsid w:val="00B8118C"/>
    <w:rsid w:val="00D5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759A"/>
  <w15:chartTrackingRefBased/>
  <w15:docId w15:val="{B37541F6-263C-477C-8FFB-B673D952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C2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F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2F8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mall">
    <w:name w:val="small"/>
    <w:basedOn w:val="Normalny"/>
    <w:rsid w:val="006C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2F87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C2F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C2F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C2F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C2F87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enter">
    <w:name w:val="center"/>
    <w:basedOn w:val="Normalny"/>
    <w:rsid w:val="006C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ight">
    <w:name w:val="right"/>
    <w:basedOn w:val="Domylnaczcionkaakapitu"/>
    <w:rsid w:val="006C2F87"/>
  </w:style>
  <w:style w:type="character" w:styleId="Uwydatnienie">
    <w:name w:val="Emphasis"/>
    <w:basedOn w:val="Domylnaczcionkaakapitu"/>
    <w:uiPriority w:val="20"/>
    <w:qFormat/>
    <w:rsid w:val="006C2F87"/>
    <w:rPr>
      <w:i/>
      <w:iCs/>
    </w:rPr>
  </w:style>
  <w:style w:type="character" w:customStyle="1" w:styleId="left">
    <w:name w:val="left"/>
    <w:basedOn w:val="Domylnaczcionkaakapitu"/>
    <w:rsid w:val="006C2F87"/>
  </w:style>
  <w:style w:type="paragraph" w:styleId="Akapitzlist">
    <w:name w:val="List Paragraph"/>
    <w:basedOn w:val="Normalny"/>
    <w:uiPriority w:val="34"/>
    <w:qFormat/>
    <w:rsid w:val="00D55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2384">
                  <w:marLeft w:val="0"/>
                  <w:marRight w:val="0"/>
                  <w:marTop w:val="0"/>
                  <w:marBottom w:val="30"/>
                  <w:divBdr>
                    <w:top w:val="single" w:sz="6" w:space="8" w:color="E4E4E4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</w:div>
                <w:div w:id="1242787470">
                  <w:marLeft w:val="0"/>
                  <w:marRight w:val="0"/>
                  <w:marTop w:val="0"/>
                  <w:marBottom w:val="30"/>
                  <w:divBdr>
                    <w:top w:val="single" w:sz="6" w:space="8" w:color="E4E4E4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</w:div>
                <w:div w:id="2029482948">
                  <w:marLeft w:val="0"/>
                  <w:marRight w:val="0"/>
                  <w:marTop w:val="0"/>
                  <w:marBottom w:val="30"/>
                  <w:divBdr>
                    <w:top w:val="single" w:sz="6" w:space="8" w:color="E4E4E4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</w:div>
                <w:div w:id="1763254718">
                  <w:marLeft w:val="0"/>
                  <w:marRight w:val="0"/>
                  <w:marTop w:val="0"/>
                  <w:marBottom w:val="30"/>
                  <w:divBdr>
                    <w:top w:val="single" w:sz="6" w:space="4" w:color="E5F5EB"/>
                    <w:left w:val="single" w:sz="6" w:space="0" w:color="E5F5EB"/>
                    <w:bottom w:val="single" w:sz="6" w:space="4" w:color="E5F5EB"/>
                    <w:right w:val="single" w:sz="6" w:space="0" w:color="E5F5EB"/>
                  </w:divBdr>
                  <w:divsChild>
                    <w:div w:id="10348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9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4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971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F5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4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75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539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8" w:color="E4E4E4"/>
                        <w:left w:val="single" w:sz="6" w:space="8" w:color="E4E4E4"/>
                        <w:bottom w:val="single" w:sz="6" w:space="8" w:color="E4E4E4"/>
                        <w:right w:val="single" w:sz="6" w:space="8" w:color="E4E4E4"/>
                      </w:divBdr>
                    </w:div>
                    <w:div w:id="184975542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8" w:color="E4E4E4"/>
                        <w:left w:val="single" w:sz="6" w:space="8" w:color="E4E4E4"/>
                        <w:bottom w:val="single" w:sz="6" w:space="8" w:color="E4E4E4"/>
                        <w:right w:val="single" w:sz="6" w:space="8" w:color="E4E4E4"/>
                      </w:divBdr>
                    </w:div>
                    <w:div w:id="87454480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8" w:color="E4E4E4"/>
                        <w:left w:val="single" w:sz="6" w:space="8" w:color="E4E4E4"/>
                        <w:bottom w:val="single" w:sz="6" w:space="8" w:color="E4E4E4"/>
                        <w:right w:val="single" w:sz="6" w:space="8" w:color="E4E4E4"/>
                      </w:divBdr>
                    </w:div>
                    <w:div w:id="98423467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4" w:color="E5F5EB"/>
                        <w:left w:val="single" w:sz="6" w:space="0" w:color="E5F5EB"/>
                        <w:bottom w:val="single" w:sz="6" w:space="4" w:color="E5F5EB"/>
                        <w:right w:val="single" w:sz="6" w:space="0" w:color="E5F5EB"/>
                      </w:divBdr>
                      <w:divsChild>
                        <w:div w:id="18395375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53330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8" w:color="E4E4E4"/>
                        <w:left w:val="single" w:sz="6" w:space="8" w:color="E4E4E4"/>
                        <w:bottom w:val="single" w:sz="6" w:space="8" w:color="E4E4E4"/>
                        <w:right w:val="single" w:sz="6" w:space="8" w:color="E4E4E4"/>
                      </w:divBdr>
                    </w:div>
                    <w:div w:id="182828239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8" w:color="E4E4E4"/>
                        <w:left w:val="single" w:sz="6" w:space="8" w:color="E4E4E4"/>
                        <w:bottom w:val="single" w:sz="6" w:space="8" w:color="E4E4E4"/>
                        <w:right w:val="single" w:sz="6" w:space="8" w:color="E4E4E4"/>
                      </w:divBdr>
                      <w:divsChild>
                        <w:div w:id="15979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BDBDB"/>
                            <w:left w:val="single" w:sz="6" w:space="4" w:color="DBDBDB"/>
                            <w:bottom w:val="single" w:sz="6" w:space="4" w:color="DBDBDB"/>
                            <w:right w:val="single" w:sz="6" w:space="4" w:color="DBDBDB"/>
                          </w:divBdr>
                        </w:div>
                        <w:div w:id="9943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79533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7067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877765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40750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15155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70444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31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1429231757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932401390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1245336250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1145704242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102654656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193843910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7937933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1313607812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0" w:color="AAAAAA"/>
                                <w:bottom w:val="single" w:sz="6" w:space="2" w:color="AAAAAA"/>
                                <w:right w:val="single" w:sz="6" w:space="0" w:color="AAAAAA"/>
                              </w:divBdr>
                            </w:div>
                            <w:div w:id="844442576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1447189499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1103577556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1990161101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10617551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10010867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516119134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1723600893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1738284699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667712214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2102944932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45888679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213439842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279920756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1106581164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1516651304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1740667655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1590188487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142456692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79352254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2093810951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single" w:sz="6" w:space="2" w:color="DBDBDB"/>
                                <w:left w:val="single" w:sz="6" w:space="0" w:color="DBDBDB"/>
                                <w:bottom w:val="single" w:sz="6" w:space="2" w:color="DBDBDB"/>
                                <w:right w:val="single" w:sz="6" w:space="0" w:color="DBDBDB"/>
                              </w:divBdr>
                            </w:div>
                            <w:div w:id="1626961772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5099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05396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11477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21430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35608">
                              <w:marLeft w:val="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04919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4" w:color="E5F5EB"/>
                        <w:left w:val="single" w:sz="6" w:space="0" w:color="E5F5EB"/>
                        <w:bottom w:val="single" w:sz="6" w:space="4" w:color="E5F5EB"/>
                        <w:right w:val="single" w:sz="6" w:space="0" w:color="E5F5EB"/>
                      </w:divBdr>
                      <w:divsChild>
                        <w:div w:id="11567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0087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4" w:color="E5F5EB"/>
                        <w:left w:val="single" w:sz="6" w:space="0" w:color="E5F5EB"/>
                        <w:bottom w:val="single" w:sz="6" w:space="4" w:color="E5F5EB"/>
                        <w:right w:val="single" w:sz="6" w:space="0" w:color="E5F5EB"/>
                      </w:divBdr>
                      <w:divsChild>
                        <w:div w:id="33011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2900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8" w:color="E4E4E4"/>
                        <w:left w:val="single" w:sz="6" w:space="8" w:color="E4E4E4"/>
                        <w:bottom w:val="single" w:sz="6" w:space="8" w:color="E4E4E4"/>
                        <w:right w:val="single" w:sz="6" w:space="8" w:color="E4E4E4"/>
                      </w:divBdr>
                    </w:div>
                  </w:divsChild>
                </w:div>
              </w:divsChild>
            </w:div>
          </w:divsChild>
        </w:div>
        <w:div w:id="2020809819">
          <w:marLeft w:val="0"/>
          <w:marRight w:val="0"/>
          <w:marTop w:val="0"/>
          <w:marBottom w:val="30"/>
          <w:divBdr>
            <w:top w:val="single" w:sz="6" w:space="4" w:color="E5F5EB"/>
            <w:left w:val="single" w:sz="6" w:space="0" w:color="E5F5EB"/>
            <w:bottom w:val="single" w:sz="6" w:space="4" w:color="E5F5EB"/>
            <w:right w:val="single" w:sz="6" w:space="0" w:color="E5F5EB"/>
          </w:divBdr>
          <w:divsChild>
            <w:div w:id="12117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2001">
          <w:marLeft w:val="0"/>
          <w:marRight w:val="0"/>
          <w:marTop w:val="150"/>
          <w:marBottom w:val="0"/>
          <w:divBdr>
            <w:top w:val="single" w:sz="36" w:space="4" w:color="94949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 biblioteka</dc:creator>
  <cp:keywords/>
  <dc:description/>
  <cp:lastModifiedBy>Admin</cp:lastModifiedBy>
  <cp:revision>3</cp:revision>
  <dcterms:created xsi:type="dcterms:W3CDTF">2022-09-06T07:54:00Z</dcterms:created>
  <dcterms:modified xsi:type="dcterms:W3CDTF">2023-09-11T08:40:00Z</dcterms:modified>
</cp:coreProperties>
</file>