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PROWADZONYCH PRZEZ </w:t>
      </w:r>
      <w:r w:rsidR="00CF7E57">
        <w:rPr>
          <w:rFonts w:ascii="Times New Roman" w:hAnsi="Times New Roman"/>
          <w:b/>
          <w:sz w:val="24"/>
          <w:szCs w:val="24"/>
        </w:rPr>
        <w:t>GMINĘ ŚWIECIE</w:t>
      </w:r>
    </w:p>
    <w:p w:rsidR="00F5570E" w:rsidRDefault="00557992" w:rsidP="00B021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</w:t>
      </w:r>
      <w:r w:rsidRPr="00316A11">
        <w:rPr>
          <w:rFonts w:ascii="Times New Roman" w:hAnsi="Times New Roman"/>
          <w:b/>
          <w:sz w:val="24"/>
          <w:szCs w:val="24"/>
        </w:rPr>
        <w:t>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CF7E57">
        <w:rPr>
          <w:rFonts w:ascii="Times New Roman" w:hAnsi="Times New Roman"/>
          <w:b/>
          <w:sz w:val="24"/>
          <w:szCs w:val="24"/>
        </w:rPr>
        <w:t>4</w:t>
      </w:r>
      <w:r w:rsidRPr="00316A11">
        <w:rPr>
          <w:rFonts w:ascii="Times New Roman" w:hAnsi="Times New Roman"/>
          <w:b/>
          <w:sz w:val="24"/>
          <w:szCs w:val="24"/>
        </w:rPr>
        <w:t>/20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CF7E57">
        <w:rPr>
          <w:rFonts w:ascii="Times New Roman" w:hAnsi="Times New Roman"/>
          <w:b/>
          <w:sz w:val="24"/>
          <w:szCs w:val="24"/>
        </w:rPr>
        <w:t>5</w:t>
      </w: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E95E28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klas I </w:t>
      </w:r>
      <w:r w:rsidRPr="00E95E28">
        <w:rPr>
          <w:rFonts w:ascii="Times New Roman" w:hAnsi="Times New Roman"/>
          <w:sz w:val="24"/>
          <w:szCs w:val="24"/>
        </w:rPr>
        <w:t>szkół podstawowych, dla których organem prowadzącym jest</w:t>
      </w:r>
      <w:r w:rsidR="00CF7E57">
        <w:rPr>
          <w:rFonts w:ascii="Times New Roman" w:hAnsi="Times New Roman"/>
          <w:sz w:val="24"/>
          <w:szCs w:val="24"/>
        </w:rPr>
        <w:t>GminaŚwiecie</w:t>
      </w:r>
      <w:r w:rsidRPr="00E95E28">
        <w:rPr>
          <w:rFonts w:ascii="Times New Roman" w:hAnsi="Times New Roman"/>
          <w:sz w:val="24"/>
          <w:szCs w:val="24"/>
        </w:rPr>
        <w:t>, zostały opracowane w oparciu o zapisy:</w:t>
      </w:r>
    </w:p>
    <w:p w:rsidR="00051C72" w:rsidRPr="00E95E28" w:rsidRDefault="00051C72" w:rsidP="00D153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14 grudnia 2016 r. </w:t>
      </w:r>
      <w:r w:rsidR="00E95E28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Prawo oświatowe </w:t>
      </w:r>
      <w:r w:rsidRPr="00E95E28">
        <w:rPr>
          <w:rFonts w:ascii="Times New Roman" w:eastAsia="Trebuchet MS" w:hAnsi="Times New Roman"/>
          <w:sz w:val="24"/>
          <w:szCs w:val="24"/>
        </w:rPr>
        <w:t>(</w:t>
      </w:r>
      <w:r w:rsidR="00DC5080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5F18E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46DD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F18EF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B3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95E28">
        <w:rPr>
          <w:rFonts w:ascii="Times New Roman" w:hAnsi="Times New Roman"/>
          <w:sz w:val="24"/>
          <w:szCs w:val="24"/>
        </w:rPr>
        <w:t>)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E95E28" w:rsidRDefault="00262770" w:rsidP="00262770">
      <w:pPr>
        <w:pStyle w:val="Akapitzlis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574A9" w:rsidRPr="00E95E28" w:rsidRDefault="00051C72" w:rsidP="00D15379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rozporządzenia Min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istra Edukacji i Nauki z dnia 18 listopada 2022 r.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w sprawie przeprowadzania postępowania rekrutacyjnego oraz postępowania uzupełniającego</w:t>
      </w:r>
      <w:r w:rsidR="007E7C24" w:rsidRPr="00E95E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do 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ublicznych przedszkoli, szkół,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lacówek i centrów (Dz. U. z 2022</w:t>
      </w:r>
      <w:r w:rsidR="00316A11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, poz. 2431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F25E18" w:rsidRDefault="00F25E18" w:rsidP="00F25E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B6A23" w:rsidRPr="00F25E18" w:rsidRDefault="004B6A23" w:rsidP="00F25E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E18">
        <w:rPr>
          <w:rFonts w:ascii="Times New Roman" w:hAnsi="Times New Roman"/>
          <w:sz w:val="24"/>
          <w:szCs w:val="24"/>
        </w:rPr>
        <w:t xml:space="preserve">uchwały </w:t>
      </w:r>
      <w:r w:rsidR="009A4610" w:rsidRPr="00F25E18">
        <w:rPr>
          <w:rFonts w:ascii="Times New Roman" w:hAnsi="Times New Roman"/>
          <w:sz w:val="24"/>
          <w:szCs w:val="24"/>
        </w:rPr>
        <w:t xml:space="preserve"> nr 42/19 </w:t>
      </w:r>
      <w:r w:rsidRPr="00F25E18">
        <w:rPr>
          <w:rFonts w:ascii="Times New Roman" w:hAnsi="Times New Roman"/>
          <w:sz w:val="24"/>
          <w:szCs w:val="24"/>
        </w:rPr>
        <w:t xml:space="preserve">Rady </w:t>
      </w:r>
      <w:r w:rsidR="009A4610" w:rsidRPr="00F25E18">
        <w:rPr>
          <w:rFonts w:ascii="Times New Roman" w:hAnsi="Times New Roman"/>
          <w:sz w:val="24"/>
          <w:szCs w:val="24"/>
        </w:rPr>
        <w:t>Miejskiej w Świeciu z dnia 31 stycznia 2019</w:t>
      </w:r>
      <w:r w:rsidRPr="00F25E18">
        <w:rPr>
          <w:rFonts w:ascii="Times New Roman" w:hAnsi="Times New Roman"/>
          <w:sz w:val="24"/>
          <w:szCs w:val="24"/>
        </w:rPr>
        <w:t xml:space="preserve"> r. w sprawie </w:t>
      </w:r>
      <w:r w:rsidR="009A4610" w:rsidRPr="00F25E18">
        <w:rPr>
          <w:rFonts w:ascii="Times New Roman" w:hAnsi="Times New Roman"/>
          <w:sz w:val="24"/>
          <w:szCs w:val="24"/>
        </w:rPr>
        <w:t>ustalenia zasad i kryteriów rekrutacji do publicznych przedszkoli, oddziałów przedszkolnych w szkołach podstawowych oraz klas pierwszych szkół podstawowych, dla których gmina Świecie jest organem prowadzącym.</w:t>
      </w:r>
    </w:p>
    <w:p w:rsidR="009A4610" w:rsidRDefault="009A4610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0A5E10" w:rsidRPr="00E95E28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E95E28">
        <w:rPr>
          <w:rFonts w:ascii="Times New Roman" w:hAnsi="Times New Roman"/>
          <w:b/>
          <w:sz w:val="24"/>
          <w:u w:val="single"/>
        </w:rPr>
        <w:t>Informacje ogólne</w:t>
      </w:r>
    </w:p>
    <w:p w:rsidR="00A76DC6" w:rsidRDefault="000A5E10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W roku szkolnym 20</w:t>
      </w:r>
      <w:r w:rsidR="00051C72" w:rsidRPr="00E95E28">
        <w:rPr>
          <w:rFonts w:ascii="Times New Roman" w:hAnsi="Times New Roman" w:cs="Times New Roman"/>
          <w:sz w:val="24"/>
          <w:szCs w:val="24"/>
        </w:rPr>
        <w:t>2</w:t>
      </w:r>
      <w:r w:rsidR="009A4610">
        <w:rPr>
          <w:rFonts w:ascii="Times New Roman" w:hAnsi="Times New Roman" w:cs="Times New Roman"/>
          <w:sz w:val="24"/>
          <w:szCs w:val="24"/>
        </w:rPr>
        <w:t>4</w:t>
      </w:r>
      <w:r w:rsidR="00F5570E" w:rsidRPr="00E95E28">
        <w:rPr>
          <w:rFonts w:ascii="Times New Roman" w:hAnsi="Times New Roman" w:cs="Times New Roman"/>
          <w:sz w:val="24"/>
          <w:szCs w:val="24"/>
        </w:rPr>
        <w:t>/202</w:t>
      </w:r>
      <w:r w:rsidR="009A4610">
        <w:rPr>
          <w:rFonts w:ascii="Times New Roman" w:hAnsi="Times New Roman" w:cs="Times New Roman"/>
          <w:sz w:val="24"/>
          <w:szCs w:val="24"/>
        </w:rPr>
        <w:t>5</w:t>
      </w:r>
      <w:r w:rsidRPr="00E95E28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A1BD9">
        <w:rPr>
          <w:rFonts w:ascii="Times New Roman" w:hAnsi="Times New Roman" w:cs="Times New Roman"/>
          <w:sz w:val="24"/>
          <w:szCs w:val="24"/>
        </w:rPr>
        <w:t xml:space="preserve"> </w:t>
      </w:r>
      <w:r w:rsidR="00842765" w:rsidRPr="00E95E28">
        <w:rPr>
          <w:rFonts w:ascii="Times New Roman" w:hAnsi="Times New Roman" w:cs="Times New Roman"/>
          <w:sz w:val="24"/>
          <w:szCs w:val="24"/>
        </w:rPr>
        <w:t xml:space="preserve">urodzone </w:t>
      </w:r>
      <w:r w:rsidR="00DC5080" w:rsidRPr="00E95E28">
        <w:rPr>
          <w:rFonts w:ascii="Times New Roman" w:hAnsi="Times New Roman" w:cs="Times New Roman"/>
          <w:sz w:val="24"/>
          <w:szCs w:val="24"/>
        </w:rPr>
        <w:br/>
      </w:r>
      <w:r w:rsidR="00842765" w:rsidRPr="00E95E28">
        <w:rPr>
          <w:rFonts w:ascii="Times New Roman" w:hAnsi="Times New Roman" w:cs="Times New Roman"/>
          <w:sz w:val="24"/>
          <w:szCs w:val="24"/>
        </w:rPr>
        <w:t>w roku 201</w:t>
      </w:r>
      <w:r w:rsidR="009A4610">
        <w:rPr>
          <w:rFonts w:ascii="Times New Roman" w:hAnsi="Times New Roman" w:cs="Times New Roman"/>
          <w:sz w:val="24"/>
          <w:szCs w:val="24"/>
        </w:rPr>
        <w:t xml:space="preserve">7. 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Na wniosek rodziców, naukę w szkole podstawowej może także rozpocząć dziecko, które w danym roku kalendarzowym </w:t>
      </w:r>
      <w:r w:rsidR="00794204" w:rsidRPr="00136837">
        <w:rPr>
          <w:rFonts w:ascii="Times New Roman" w:hAnsi="Times New Roman" w:cs="Times New Roman"/>
          <w:sz w:val="24"/>
          <w:szCs w:val="24"/>
        </w:rPr>
        <w:t>kończy 6 lat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7E7C24" w:rsidRPr="00E95E28">
        <w:rPr>
          <w:rFonts w:ascii="Times New Roman" w:hAnsi="Times New Roman" w:cs="Times New Roman"/>
          <w:sz w:val="24"/>
          <w:szCs w:val="24"/>
        </w:rPr>
        <w:br/>
      </w:r>
      <w:r w:rsidR="00381764" w:rsidRPr="00E95E28">
        <w:rPr>
          <w:rFonts w:ascii="Times New Roman" w:hAnsi="Times New Roman" w:cs="Times New Roman"/>
          <w:sz w:val="24"/>
          <w:szCs w:val="24"/>
        </w:rPr>
        <w:t>z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wychowania przedszkolnego w roku szkolnym poprzedzający</w:t>
      </w:r>
      <w:r w:rsidR="007E7C24" w:rsidRPr="00E95E28">
        <w:rPr>
          <w:rFonts w:ascii="Times New Roman" w:hAnsi="Times New Roman" w:cs="Times New Roman"/>
          <w:sz w:val="24"/>
          <w:szCs w:val="24"/>
        </w:rPr>
        <w:t>m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rok szkolny</w:t>
      </w:r>
      <w:r w:rsidR="00332508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którym ma rozpocząć naukę w szkole podstawowej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alboposiada opinię o możliwości rozpoczęcia na</w:t>
      </w:r>
      <w:r w:rsidR="00C81ED2" w:rsidRPr="00E95E28">
        <w:rPr>
          <w:rFonts w:ascii="Times New Roman" w:hAnsi="Times New Roman" w:cs="Times New Roman"/>
          <w:sz w:val="24"/>
          <w:szCs w:val="24"/>
        </w:rPr>
        <w:t xml:space="preserve">uki </w:t>
      </w:r>
      <w:r w:rsidR="00DE412C">
        <w:rPr>
          <w:rFonts w:ascii="Times New Roman" w:hAnsi="Times New Roman" w:cs="Times New Roman"/>
          <w:sz w:val="24"/>
          <w:szCs w:val="24"/>
        </w:rPr>
        <w:br/>
      </w:r>
      <w:r w:rsidR="00C81ED2" w:rsidRPr="00E95E28">
        <w:rPr>
          <w:rFonts w:ascii="Times New Roman" w:hAnsi="Times New Roman" w:cs="Times New Roman"/>
          <w:sz w:val="24"/>
          <w:szCs w:val="24"/>
        </w:rPr>
        <w:t>w szkole podstawowej, wydaną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</w:t>
      </w:r>
      <w:r w:rsidR="00C81ED2" w:rsidRPr="00E95E28">
        <w:rPr>
          <w:rFonts w:ascii="Times New Roman" w:hAnsi="Times New Roman" w:cs="Times New Roman"/>
          <w:sz w:val="24"/>
          <w:szCs w:val="24"/>
        </w:rPr>
        <w:t>lub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niepubliczną poradnię psychologiczno</w:t>
      </w:r>
      <w:r w:rsidR="00794204">
        <w:rPr>
          <w:rFonts w:ascii="Times New Roman" w:hAnsi="Times New Roman" w:cs="Times New Roman"/>
          <w:sz w:val="24"/>
          <w:szCs w:val="24"/>
        </w:rPr>
        <w:t>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</w:t>
      </w:r>
      <w:r w:rsidR="00CA30B0">
        <w:rPr>
          <w:rFonts w:ascii="Times New Roman" w:hAnsi="Times New Roman" w:cs="Times New Roman"/>
          <w:sz w:val="24"/>
          <w:szCs w:val="24"/>
        </w:rPr>
        <w:t>godnie z art. 168 ustawy Prawo o</w:t>
      </w:r>
      <w:r w:rsidR="00794204">
        <w:rPr>
          <w:rFonts w:ascii="Times New Roman" w:hAnsi="Times New Roman" w:cs="Times New Roman"/>
          <w:sz w:val="24"/>
          <w:szCs w:val="24"/>
        </w:rPr>
        <w:t>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określonedla pracowników publicznych poradni psychologiczno-pedagogicznych.</w:t>
      </w:r>
    </w:p>
    <w:p w:rsidR="009B64DC" w:rsidRPr="009B64DC" w:rsidRDefault="009B64DC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A2" w:rsidRPr="00410734" w:rsidRDefault="00D15379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 xml:space="preserve">Rekrutacja do klas I szkół podstawowych </w:t>
      </w:r>
      <w:r w:rsidR="00037F85" w:rsidRPr="00410734">
        <w:rPr>
          <w:rFonts w:ascii="Times New Roman" w:hAnsi="Times New Roman"/>
          <w:b/>
          <w:sz w:val="28"/>
          <w:szCs w:val="28"/>
        </w:rPr>
        <w:t xml:space="preserve">będzie prowadzona </w:t>
      </w:r>
    </w:p>
    <w:p w:rsidR="00A76DC6" w:rsidRPr="00410734" w:rsidRDefault="00037F85" w:rsidP="00FE478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>z wykorzystaniem</w:t>
      </w:r>
      <w:r w:rsidR="00D15379" w:rsidRPr="00410734">
        <w:rPr>
          <w:rFonts w:ascii="Times New Roman" w:hAnsi="Times New Roman"/>
          <w:b/>
          <w:sz w:val="28"/>
          <w:szCs w:val="28"/>
        </w:rPr>
        <w:t xml:space="preserve"> systemu elektronicznego</w:t>
      </w:r>
      <w:r w:rsidR="00FE4782" w:rsidRPr="00410734">
        <w:rPr>
          <w:rFonts w:ascii="Times New Roman" w:hAnsi="Times New Roman"/>
          <w:b/>
          <w:sz w:val="28"/>
          <w:szCs w:val="28"/>
        </w:rPr>
        <w:t>-</w:t>
      </w:r>
      <w:r w:rsidR="005360A2" w:rsidRPr="00410734">
        <w:rPr>
          <w:rFonts w:ascii="Times New Roman" w:hAnsi="Times New Roman"/>
          <w:b/>
          <w:sz w:val="28"/>
          <w:szCs w:val="28"/>
        </w:rPr>
        <w:t>stron</w:t>
      </w:r>
      <w:r w:rsidR="00620503" w:rsidRPr="00410734">
        <w:rPr>
          <w:rFonts w:ascii="Times New Roman" w:hAnsi="Times New Roman"/>
          <w:b/>
          <w:sz w:val="28"/>
          <w:szCs w:val="28"/>
        </w:rPr>
        <w:t>a</w:t>
      </w:r>
      <w:r w:rsidR="005360A2" w:rsidRPr="00410734">
        <w:rPr>
          <w:rFonts w:ascii="Times New Roman" w:hAnsi="Times New Roman"/>
          <w:b/>
          <w:sz w:val="28"/>
          <w:szCs w:val="28"/>
        </w:rPr>
        <w:t xml:space="preserve"> do logowania:</w:t>
      </w:r>
    </w:p>
    <w:p w:rsidR="005360A2" w:rsidRPr="00410734" w:rsidRDefault="005360A2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DC6" w:rsidRPr="00A62EEB" w:rsidRDefault="00A62EEB" w:rsidP="00A62EEB">
      <w:pPr>
        <w:spacing w:after="0" w:line="288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62EEB">
        <w:rPr>
          <w:color w:val="0070C0"/>
          <w:sz w:val="32"/>
          <w:szCs w:val="32"/>
        </w:rPr>
        <w:t>https://swiecie.rekrutacje.edu.pl/</w:t>
      </w:r>
    </w:p>
    <w:p w:rsidR="00A76DC6" w:rsidRDefault="000A5E10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D5115C">
        <w:rPr>
          <w:rFonts w:ascii="Times New Roman" w:hAnsi="Times New Roman"/>
          <w:b/>
          <w:sz w:val="24"/>
          <w:szCs w:val="24"/>
        </w:rPr>
        <w:t>zgłoszenia</w:t>
      </w:r>
      <w:r w:rsidR="007F6863" w:rsidRPr="00D5115C">
        <w:rPr>
          <w:rFonts w:ascii="Times New Roman" w:hAnsi="Times New Roman"/>
          <w:sz w:val="24"/>
          <w:szCs w:val="24"/>
        </w:rPr>
        <w:t xml:space="preserve">dziecka w rekrutacji przez </w:t>
      </w:r>
      <w:r w:rsidRPr="00D5115C">
        <w:rPr>
          <w:rFonts w:ascii="Times New Roman" w:hAnsi="Times New Roman"/>
          <w:sz w:val="24"/>
          <w:szCs w:val="24"/>
        </w:rPr>
        <w:t>rodziców</w:t>
      </w:r>
      <w:r w:rsidRPr="00923112">
        <w:rPr>
          <w:rFonts w:ascii="Times New Roman" w:hAnsi="Times New Roman"/>
          <w:sz w:val="24"/>
          <w:szCs w:val="24"/>
        </w:rPr>
        <w:t>.</w:t>
      </w:r>
    </w:p>
    <w:p w:rsid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DC6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="000A5E10" w:rsidRPr="00A76DC6">
        <w:rPr>
          <w:rFonts w:ascii="Times New Roman" w:hAnsi="Times New Roman"/>
          <w:sz w:val="24"/>
          <w:szCs w:val="24"/>
        </w:rPr>
        <w:t xml:space="preserve">rodzice logują </w:t>
      </w:r>
      <w:r w:rsidR="00CA30B0">
        <w:rPr>
          <w:rFonts w:ascii="Times New Roman" w:hAnsi="Times New Roman"/>
          <w:sz w:val="24"/>
          <w:szCs w:val="24"/>
        </w:rPr>
        <w:t xml:space="preserve">się </w:t>
      </w:r>
      <w:r w:rsidR="00A76DC6">
        <w:rPr>
          <w:rFonts w:ascii="Times New Roman" w:hAnsi="Times New Roman"/>
          <w:sz w:val="24"/>
          <w:szCs w:val="24"/>
        </w:rPr>
        <w:t xml:space="preserve">do </w:t>
      </w:r>
      <w:r w:rsidR="000A5E10" w:rsidRPr="00A76DC6">
        <w:rPr>
          <w:rFonts w:ascii="Times New Roman" w:hAnsi="Times New Roman"/>
          <w:sz w:val="24"/>
          <w:szCs w:val="24"/>
        </w:rPr>
        <w:t>system</w:t>
      </w:r>
      <w:r w:rsidR="00A76DC6">
        <w:rPr>
          <w:rFonts w:ascii="Times New Roman" w:hAnsi="Times New Roman"/>
          <w:sz w:val="24"/>
          <w:szCs w:val="24"/>
        </w:rPr>
        <w:t>u</w:t>
      </w:r>
      <w:r w:rsidR="00A05179">
        <w:rPr>
          <w:rFonts w:ascii="Times New Roman" w:hAnsi="Times New Roman"/>
          <w:sz w:val="24"/>
          <w:szCs w:val="24"/>
        </w:rPr>
        <w:t xml:space="preserve">, </w:t>
      </w:r>
      <w:r w:rsidR="000A5E10" w:rsidRPr="00A05179">
        <w:rPr>
          <w:rFonts w:ascii="Times New Roman" w:hAnsi="Times New Roman"/>
          <w:b/>
          <w:i/>
          <w:sz w:val="24"/>
          <w:szCs w:val="24"/>
        </w:rPr>
        <w:t>wypełniają zgłoszenie</w:t>
      </w:r>
      <w:r w:rsidR="000A5E10" w:rsidRPr="00A05179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A05179">
        <w:rPr>
          <w:rFonts w:ascii="Times New Roman" w:hAnsi="Times New Roman"/>
          <w:sz w:val="24"/>
          <w:szCs w:val="24"/>
        </w:rPr>
        <w:t>p</w:t>
      </w:r>
      <w:r w:rsidR="000A5E10" w:rsidRPr="00A05179">
        <w:rPr>
          <w:rFonts w:ascii="Times New Roman" w:hAnsi="Times New Roman"/>
          <w:sz w:val="24"/>
          <w:szCs w:val="24"/>
        </w:rPr>
        <w:t>odpis</w:t>
      </w:r>
      <w:r w:rsidR="000E404E" w:rsidRPr="00A05179">
        <w:rPr>
          <w:rFonts w:ascii="Times New Roman" w:hAnsi="Times New Roman"/>
          <w:sz w:val="24"/>
          <w:szCs w:val="24"/>
        </w:rPr>
        <w:t>ane</w:t>
      </w:r>
      <w:r w:rsidR="00A05179">
        <w:rPr>
          <w:rFonts w:ascii="Times New Roman" w:hAnsi="Times New Roman"/>
          <w:sz w:val="24"/>
          <w:szCs w:val="24"/>
        </w:rPr>
        <w:t>dostarczają</w:t>
      </w:r>
      <w:r w:rsidR="000A5E10" w:rsidRPr="00A05179">
        <w:rPr>
          <w:rFonts w:ascii="Times New Roman" w:hAnsi="Times New Roman"/>
          <w:sz w:val="24"/>
          <w:szCs w:val="24"/>
        </w:rPr>
        <w:t xml:space="preserve"> 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="000A5E10"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</w:t>
      </w:r>
      <w:r w:rsidRPr="00A05179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A05179">
        <w:rPr>
          <w:rFonts w:ascii="Times New Roman" w:hAnsi="Times New Roman"/>
          <w:sz w:val="24"/>
          <w:szCs w:val="24"/>
        </w:rPr>
        <w:t>ieszkania</w:t>
      </w:r>
      <w:r w:rsidR="00D15379" w:rsidRPr="00A05179">
        <w:rPr>
          <w:rFonts w:ascii="Times New Roman" w:hAnsi="Times New Roman"/>
          <w:sz w:val="24"/>
          <w:szCs w:val="24"/>
        </w:rPr>
        <w:t>).</w:t>
      </w:r>
    </w:p>
    <w:p w:rsidR="00F76470" w:rsidRDefault="00113317" w:rsidP="00E16D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79">
        <w:rPr>
          <w:rFonts w:ascii="Times New Roman" w:hAnsi="Times New Roman"/>
          <w:b/>
          <w:sz w:val="24"/>
          <w:szCs w:val="24"/>
        </w:rPr>
        <w:t>Jeżeli dziecko mieszka w obwodzie szkoły</w:t>
      </w:r>
      <w:r w:rsidRPr="00A05179">
        <w:rPr>
          <w:rFonts w:ascii="Times New Roman" w:hAnsi="Times New Roman"/>
          <w:sz w:val="24"/>
          <w:szCs w:val="24"/>
        </w:rPr>
        <w:t>, ale miejsce zameldowania jest inne</w:t>
      </w:r>
      <w:r w:rsidR="009C1247">
        <w:rPr>
          <w:rFonts w:ascii="Times New Roman" w:hAnsi="Times New Roman"/>
          <w:sz w:val="24"/>
          <w:szCs w:val="24"/>
        </w:rPr>
        <w:t>,</w:t>
      </w:r>
      <w:r w:rsidR="00F76470" w:rsidRPr="00A05179">
        <w:rPr>
          <w:rFonts w:ascii="Times New Roman" w:hAnsi="Times New Roman"/>
          <w:sz w:val="24"/>
          <w:szCs w:val="24"/>
        </w:rPr>
        <w:t xml:space="preserve">wówczas </w:t>
      </w:r>
      <w:r w:rsidRPr="00A05179">
        <w:rPr>
          <w:rFonts w:ascii="Times New Roman" w:hAnsi="Times New Roman"/>
          <w:sz w:val="24"/>
          <w:szCs w:val="24"/>
        </w:rPr>
        <w:t>rodzic</w:t>
      </w:r>
      <w:r w:rsidR="00656FFD" w:rsidRPr="00A05179">
        <w:rPr>
          <w:rFonts w:ascii="Times New Roman" w:hAnsi="Times New Roman"/>
          <w:sz w:val="24"/>
          <w:szCs w:val="24"/>
        </w:rPr>
        <w:t>e</w:t>
      </w:r>
      <w:r w:rsidR="00224206">
        <w:rPr>
          <w:rFonts w:ascii="Times New Roman" w:hAnsi="Times New Roman"/>
          <w:sz w:val="24"/>
          <w:szCs w:val="24"/>
        </w:rPr>
        <w:t xml:space="preserve">, </w:t>
      </w:r>
      <w:r w:rsidR="00E16D60">
        <w:rPr>
          <w:rFonts w:ascii="Times New Roman" w:hAnsi="Times New Roman"/>
          <w:sz w:val="24"/>
          <w:szCs w:val="24"/>
        </w:rPr>
        <w:t xml:space="preserve">pobierają z systemu elektronicznego oświadczenie o miejscu zamieszkania dziecka i składają je wraz ze zgłoszeniem w szkole obwodowej. </w:t>
      </w:r>
    </w:p>
    <w:p w:rsidR="009C1247" w:rsidRPr="00E16D60" w:rsidRDefault="000A5E10" w:rsidP="00E16D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lastRenderedPageBreak/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</w:t>
      </w:r>
      <w:r w:rsidR="00E16D60">
        <w:rPr>
          <w:rFonts w:ascii="Times New Roman" w:hAnsi="Times New Roman"/>
          <w:sz w:val="24"/>
          <w:szCs w:val="24"/>
        </w:rPr>
        <w:t xml:space="preserve">tylko i wyłącznie, jeżeli w szkole obwodowej </w:t>
      </w:r>
      <w:r w:rsidR="00A214A1">
        <w:rPr>
          <w:rFonts w:ascii="Times New Roman" w:hAnsi="Times New Roman"/>
          <w:sz w:val="24"/>
          <w:szCs w:val="24"/>
        </w:rPr>
        <w:t>nie ma</w:t>
      </w:r>
      <w:r w:rsidR="00E16D60">
        <w:rPr>
          <w:rFonts w:ascii="Times New Roman" w:hAnsi="Times New Roman"/>
          <w:sz w:val="24"/>
          <w:szCs w:val="24"/>
        </w:rPr>
        <w:t xml:space="preserve"> wolnych miejsc, a szkoła poza obwodem dysponuje wolnymi miejscami.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</w:t>
      </w:r>
      <w:r w:rsidR="00524D23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jak również dzieci przyjętych</w:t>
      </w:r>
      <w:r w:rsidR="007E7C24">
        <w:rPr>
          <w:rFonts w:ascii="Times New Roman" w:hAnsi="Times New Roman"/>
          <w:sz w:val="24"/>
          <w:szCs w:val="24"/>
        </w:rPr>
        <w:br/>
      </w:r>
      <w:r w:rsidRPr="00807284">
        <w:rPr>
          <w:rFonts w:ascii="Times New Roman" w:hAnsi="Times New Roman"/>
          <w:sz w:val="24"/>
          <w:szCs w:val="24"/>
        </w:rPr>
        <w:t>i nieprzyjętych</w:t>
      </w:r>
      <w:r w:rsidR="009C1247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będą udostępnione </w:t>
      </w:r>
      <w:r w:rsidR="005838A4" w:rsidRPr="00807284">
        <w:rPr>
          <w:rFonts w:ascii="Times New Roman" w:hAnsi="Times New Roman"/>
          <w:sz w:val="24"/>
          <w:szCs w:val="24"/>
        </w:rPr>
        <w:t xml:space="preserve">w danej placówce. </w:t>
      </w:r>
      <w:r w:rsidRPr="00807284">
        <w:rPr>
          <w:rFonts w:ascii="Times New Roman" w:hAnsi="Times New Roman"/>
          <w:sz w:val="24"/>
          <w:szCs w:val="24"/>
        </w:rPr>
        <w:t>w terminie wyznaczonym w harmonogramie</w:t>
      </w:r>
      <w:r w:rsidR="005838A4">
        <w:rPr>
          <w:rFonts w:ascii="Times New Roman" w:hAnsi="Times New Roman"/>
          <w:sz w:val="24"/>
          <w:szCs w:val="24"/>
        </w:rPr>
        <w:t xml:space="preserve"> zawartym w zarządzeniu Burmistrza Świecia</w:t>
      </w:r>
      <w:r w:rsidR="00A214A1">
        <w:rPr>
          <w:rFonts w:ascii="Times New Roman" w:hAnsi="Times New Roman"/>
          <w:sz w:val="24"/>
          <w:szCs w:val="24"/>
        </w:rPr>
        <w:t xml:space="preserve">. </w:t>
      </w:r>
      <w:r w:rsidR="005838A4">
        <w:rPr>
          <w:rFonts w:ascii="Times New Roman" w:hAnsi="Times New Roman"/>
          <w:sz w:val="24"/>
          <w:szCs w:val="24"/>
        </w:rPr>
        <w:t>Szkoły nie udzielają informacji telefonicznej na temat wyników rekrutacji.</w:t>
      </w:r>
    </w:p>
    <w:p w:rsidR="000A5E10" w:rsidRPr="003C33D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postępowaniu rekrutacyjnym stosowane są kryteria, którym nadano wartość </w:t>
      </w:r>
      <w:r w:rsidR="003C33D0">
        <w:rPr>
          <w:rFonts w:ascii="Times New Roman" w:hAnsi="Times New Roman"/>
          <w:sz w:val="24"/>
          <w:szCs w:val="24"/>
        </w:rPr>
        <w:t>punktową</w:t>
      </w:r>
      <w:r w:rsidR="003C33D0" w:rsidRPr="00BF0086">
        <w:rPr>
          <w:rFonts w:ascii="Times New Roman" w:hAnsi="Times New Roman"/>
          <w:sz w:val="24"/>
          <w:szCs w:val="24"/>
        </w:rPr>
        <w:t>.</w:t>
      </w:r>
    </w:p>
    <w:p w:rsidR="00954414" w:rsidRPr="00954414" w:rsidRDefault="00954414" w:rsidP="00954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414">
        <w:rPr>
          <w:rFonts w:ascii="Times New Roman" w:hAnsi="Times New Roman" w:cs="Times New Roman"/>
          <w:sz w:val="24"/>
          <w:szCs w:val="24"/>
        </w:rPr>
        <w:t xml:space="preserve">Rodzice dziecka z orzeczeniem o potrzebie kształcenia specjalnego wydanego ze względu na niepełnosprawność, ubiegający się o przyjęcie na wolne miejsce w oddziałach </w:t>
      </w:r>
      <w:r w:rsidR="005838A4">
        <w:rPr>
          <w:rFonts w:ascii="Times New Roman" w:hAnsi="Times New Roman" w:cs="Times New Roman"/>
          <w:sz w:val="24"/>
          <w:szCs w:val="24"/>
        </w:rPr>
        <w:t>ogólnodostępnych</w:t>
      </w:r>
      <w:r w:rsidRPr="00954414">
        <w:rPr>
          <w:rFonts w:ascii="Times New Roman" w:hAnsi="Times New Roman" w:cs="Times New Roman"/>
          <w:sz w:val="24"/>
          <w:szCs w:val="24"/>
        </w:rPr>
        <w:t xml:space="preserve">, składają kopię orzeczenia w szkole </w:t>
      </w:r>
      <w:r w:rsidR="005838A4">
        <w:rPr>
          <w:rFonts w:ascii="Times New Roman" w:hAnsi="Times New Roman" w:cs="Times New Roman"/>
          <w:sz w:val="24"/>
          <w:szCs w:val="24"/>
        </w:rPr>
        <w:t>obwodowej.</w:t>
      </w:r>
    </w:p>
    <w:p w:rsidR="00954414" w:rsidRPr="00954414" w:rsidRDefault="00954414" w:rsidP="0095441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14">
        <w:rPr>
          <w:rFonts w:ascii="Times New Roman" w:hAnsi="Times New Roman" w:cs="Times New Roman"/>
          <w:b/>
          <w:sz w:val="24"/>
          <w:szCs w:val="24"/>
        </w:rPr>
        <w:t xml:space="preserve">Jeżeli dziecko nie posiada orzeczenia o potrzebie kształcenia specjalnego na kolejny etap edukacyjny do  wniosku </w:t>
      </w:r>
      <w:r w:rsidRPr="00D9396E">
        <w:rPr>
          <w:rFonts w:ascii="Times New Roman" w:hAnsi="Times New Roman" w:cs="Times New Roman"/>
          <w:b/>
          <w:sz w:val="24"/>
          <w:szCs w:val="24"/>
        </w:rPr>
        <w:t xml:space="preserve">dołącza </w:t>
      </w:r>
      <w:r w:rsidRPr="005838A4">
        <w:rPr>
          <w:rFonts w:ascii="Times New Roman" w:hAnsi="Times New Roman" w:cs="Times New Roman"/>
          <w:b/>
          <w:i/>
          <w:sz w:val="24"/>
          <w:szCs w:val="24"/>
        </w:rPr>
        <w:t>orzeczenie ważne na dzień złożenia wniosku</w:t>
      </w:r>
      <w:r w:rsidRPr="005838A4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Pr="005838A4">
        <w:rPr>
          <w:rFonts w:ascii="Times New Roman" w:hAnsi="Times New Roman" w:cs="Times New Roman"/>
          <w:b/>
          <w:i/>
          <w:sz w:val="24"/>
          <w:szCs w:val="24"/>
        </w:rPr>
        <w:t>zaświadczeniem poradni psychologiczno – pedagogicznej o rozpoczętym procesie diagnostycznym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celem wydania nowego orzeczenia. </w:t>
      </w:r>
      <w:r w:rsidR="005838A4">
        <w:rPr>
          <w:rFonts w:ascii="Times New Roman" w:hAnsi="Times New Roman" w:cs="Times New Roman"/>
          <w:b/>
          <w:i/>
          <w:sz w:val="24"/>
          <w:szCs w:val="24"/>
        </w:rPr>
        <w:t>Do dnia 25</w:t>
      </w:r>
      <w:r w:rsidRPr="00954414">
        <w:rPr>
          <w:rFonts w:ascii="Times New Roman" w:hAnsi="Times New Roman" w:cs="Times New Roman"/>
          <w:b/>
          <w:i/>
          <w:sz w:val="24"/>
          <w:szCs w:val="24"/>
        </w:rPr>
        <w:t xml:space="preserve"> sierpnia br.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 należy bezwzględnie dostarczyć do  placówki szkolnej nowe orzeczenie. </w:t>
      </w:r>
    </w:p>
    <w:p w:rsidR="000B7E92" w:rsidRPr="00B0216C" w:rsidRDefault="00206B2F" w:rsidP="009544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414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A4799F" w:rsidRPr="00954414">
        <w:rPr>
          <w:rFonts w:ascii="Times New Roman" w:eastAsia="Times New Roman" w:hAnsi="Times New Roman" w:cs="Times New Roman"/>
          <w:sz w:val="24"/>
          <w:szCs w:val="24"/>
        </w:rPr>
        <w:t xml:space="preserve"> składa się pod rygorem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B0216C">
        <w:rPr>
          <w:rFonts w:ascii="Times New Roman" w:eastAsia="Times New Roman" w:hAnsi="Times New Roman"/>
          <w:b/>
          <w:i/>
          <w:sz w:val="24"/>
          <w:szCs w:val="24"/>
        </w:rPr>
        <w:t>„Jestem świadomy odpowiedzialności karnej za złożenie fałszywego oświadczenia”. </w:t>
      </w:r>
    </w:p>
    <w:p w:rsidR="000A449B" w:rsidRDefault="000A449B" w:rsidP="00B021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Dokumenty potwierdzające spełnianie tzw. kryteriów ustawowych składa się w oryginale, notarialnie poświadczonej kopii albo w </w:t>
      </w:r>
      <w:r w:rsidR="00AB176A">
        <w:rPr>
          <w:rFonts w:ascii="Times New Roman" w:eastAsia="Times New Roman" w:hAnsi="Times New Roman"/>
          <w:color w:val="FF0000"/>
          <w:sz w:val="24"/>
          <w:szCs w:val="24"/>
        </w:rPr>
        <w:t>postaci</w:t>
      </w:r>
      <w:r w:rsidR="00B0216C">
        <w:rPr>
          <w:rFonts w:ascii="Times New Roman" w:eastAsia="Times New Roman" w:hAnsi="Times New Roman"/>
          <w:color w:val="FF0000"/>
          <w:sz w:val="24"/>
          <w:szCs w:val="24"/>
        </w:rPr>
        <w:t xml:space="preserve"> urzędowo poświadczonego 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odpisu lub wyciągu z dokumentu lub 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kopii poświadczonej za zgodność z oryginałem przez rodzica kandy</w:t>
      </w:r>
      <w:r w:rsidR="00D02957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data</w:t>
      </w:r>
      <w:r w:rsidR="00B0216C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</w:t>
      </w:r>
    </w:p>
    <w:p w:rsidR="00B0216C" w:rsidRPr="000A449B" w:rsidRDefault="00B0216C" w:rsidP="000A449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 POSTĘPOWANIA REKRUTACYJNEGO</w:t>
      </w:r>
    </w:p>
    <w:p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 xml:space="preserve">DO KLASI SZKÓŁ PODSTAWOWYCH PROWADZONYCH </w:t>
      </w:r>
    </w:p>
    <w:p w:rsidR="000B7E92" w:rsidRP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30B44">
        <w:rPr>
          <w:rFonts w:ascii="Times New Roman" w:hAnsi="Times New Roman" w:cs="Times New Roman"/>
          <w:b/>
          <w:sz w:val="24"/>
          <w:szCs w:val="24"/>
        </w:rPr>
        <w:t>GMINĘ ŚWIECIE</w:t>
      </w:r>
    </w:p>
    <w:p w:rsidR="00B0216C" w:rsidRDefault="00B0216C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8" w:type="dxa"/>
        <w:tblInd w:w="108" w:type="dxa"/>
        <w:tblLayout w:type="fixed"/>
        <w:tblLook w:val="04A0"/>
      </w:tblPr>
      <w:tblGrid>
        <w:gridCol w:w="709"/>
        <w:gridCol w:w="3998"/>
        <w:gridCol w:w="1134"/>
        <w:gridCol w:w="3827"/>
      </w:tblGrid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2C5271" w:rsidRPr="009B1EAB" w:rsidTr="002C5271">
        <w:tc>
          <w:tcPr>
            <w:tcW w:w="9668" w:type="dxa"/>
            <w:gridSpan w:val="4"/>
            <w:shd w:val="clear" w:color="auto" w:fill="C6D9F1" w:themeFill="text2" w:themeFillTint="33"/>
            <w:vAlign w:val="center"/>
          </w:tcPr>
          <w:p w:rsidR="002C5271" w:rsidRPr="000B7E92" w:rsidRDefault="002C5271" w:rsidP="002C3D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KRYTERIA USTAWOWE DLA KANDYDATÓW Z OBWODU DANEJ SZKOŁY UMOŻLIWIAJĄCE   PRZYJĘCIE DO KLASY PIERWSZEJ SZKOŁY PODSTAWOWEJ W PIERWSZEJ KOLEJNOŚCI</w:t>
            </w:r>
          </w:p>
        </w:tc>
      </w:tr>
      <w:tr w:rsidR="002C5271" w:rsidRPr="009B1EAB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Oświadczenie o wielodzietności rodziny kandydata</w:t>
            </w:r>
          </w:p>
        </w:tc>
      </w:tr>
      <w:tr w:rsidR="002C5271" w:rsidRPr="009B1EAB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 wydane ze względu na niepełnosprawność,</w:t>
            </w:r>
          </w:p>
        </w:tc>
      </w:tr>
      <w:tr w:rsidR="002C5271" w:rsidRPr="009B1EAB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BA3318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rzeczenie o niepełnosprawności lub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stopniu niepełnosprawności 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lub orzeczenie równoważne w rozumieniu przepisów </w:t>
            </w:r>
            <w:hyperlink r:id="rId8" w:anchor="/document/16798906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27 sierpnia 1997 r. o rehabilitacji zawodowej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i społecznej oraz zatrudnianiu osób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niepełnosprawnych (Dz. U. z 2023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r.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z. 100 ze zm.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2C5271" w:rsidRPr="009B1EAB" w:rsidTr="00A214A1">
        <w:trPr>
          <w:trHeight w:val="641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E24363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271" w:rsidRPr="009B1EAB" w:rsidTr="00A214A1">
        <w:trPr>
          <w:trHeight w:val="406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E24363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271" w:rsidRPr="009B1EAB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2C5271" w:rsidRPr="009B1EAB" w:rsidTr="002C5271">
        <w:tc>
          <w:tcPr>
            <w:tcW w:w="709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C5271" w:rsidRPr="000B7E92" w:rsidRDefault="002C5271" w:rsidP="00307E0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  <w:r w:rsidR="002D2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C5271" w:rsidRPr="00E24363" w:rsidRDefault="002C5271" w:rsidP="00307E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Dokument poświadczający objęcie dziecka pieczą zastępczą zgodnie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hyperlink r:id="rId9" w:anchor="/document/17720793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ustawą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9 czerwca 2011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 wspieraniu rodziny i systemie pieczy zastępczej (Dz. U.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2022 r. poz. 447 ze zm.)</w:t>
            </w:r>
          </w:p>
        </w:tc>
      </w:tr>
      <w:tr w:rsidR="002C5271" w:rsidRPr="009B1EAB" w:rsidTr="00D30B44">
        <w:tc>
          <w:tcPr>
            <w:tcW w:w="9668" w:type="dxa"/>
            <w:gridSpan w:val="4"/>
            <w:shd w:val="clear" w:color="auto" w:fill="92D050"/>
            <w:vAlign w:val="center"/>
          </w:tcPr>
          <w:p w:rsidR="002C5271" w:rsidRPr="000B7E92" w:rsidRDefault="002C5271" w:rsidP="00D30B44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KRYTERIA ORGANU PROWADZACEGO DLA KANDYDATÓW Z POZA OBWODU DANEJ SZKOŁY UMOŻLIWIAJĄCE   PRZYJĘCIE DO KLASY PIERWSZEJ SZKOŁY PODSTAWOWEJ </w:t>
            </w:r>
          </w:p>
        </w:tc>
      </w:tr>
      <w:tr w:rsidR="002C5271" w:rsidRPr="009B1EAB" w:rsidTr="00BC1242">
        <w:tc>
          <w:tcPr>
            <w:tcW w:w="709" w:type="dxa"/>
            <w:vAlign w:val="center"/>
          </w:tcPr>
          <w:p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</w:t>
            </w:r>
            <w:r w:rsidR="00606C21">
              <w:rPr>
                <w:rFonts w:ascii="Times New Roman" w:hAnsi="Times New Roman" w:cs="Times New Roman"/>
              </w:rPr>
              <w:t>a</w:t>
            </w:r>
            <w:r w:rsidRPr="000B7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:rsidR="002C5271" w:rsidRPr="000B7E92" w:rsidRDefault="002C5271" w:rsidP="0083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realizuje obowiązek szkolny w szkole podstawowej, o przyjęcie do której ubiega się kandydat</w:t>
            </w:r>
          </w:p>
        </w:tc>
        <w:tc>
          <w:tcPr>
            <w:tcW w:w="1134" w:type="dxa"/>
            <w:vAlign w:val="center"/>
          </w:tcPr>
          <w:p w:rsidR="002C5271" w:rsidRPr="000B7E92" w:rsidRDefault="002C5271" w:rsidP="002C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7" w:type="dxa"/>
            <w:vAlign w:val="center"/>
          </w:tcPr>
          <w:p w:rsidR="002C5271" w:rsidRPr="000B7E92" w:rsidRDefault="002C5271" w:rsidP="002D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</w:t>
            </w:r>
          </w:p>
        </w:tc>
      </w:tr>
      <w:tr w:rsidR="002C5271" w:rsidRPr="009B1EAB" w:rsidTr="00BC1242">
        <w:tc>
          <w:tcPr>
            <w:tcW w:w="709" w:type="dxa"/>
            <w:vAlign w:val="center"/>
          </w:tcPr>
          <w:p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C2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:rsidR="002C5271" w:rsidRPr="000B7E92" w:rsidRDefault="002C5271" w:rsidP="00DD3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</w:t>
            </w:r>
            <w:r w:rsidRPr="000B7E92">
              <w:rPr>
                <w:rFonts w:ascii="Times New Roman" w:hAnsi="Times New Roman" w:cs="Times New Roman"/>
              </w:rPr>
              <w:t xml:space="preserve"> uczęszcza</w:t>
            </w:r>
            <w:r>
              <w:rPr>
                <w:rFonts w:ascii="Times New Roman" w:hAnsi="Times New Roman" w:cs="Times New Roman"/>
              </w:rPr>
              <w:t>ł</w:t>
            </w:r>
            <w:r w:rsidRPr="000B7E92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 xml:space="preserve">oddziału przedszkolnego </w:t>
            </w:r>
            <w:r w:rsidR="00E1772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danej miejscowości, gdzie znajduje się szkoła podstawowa , o przyj</w:t>
            </w:r>
            <w:r w:rsidR="00A214A1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cie do której się ubiega</w:t>
            </w:r>
          </w:p>
        </w:tc>
        <w:tc>
          <w:tcPr>
            <w:tcW w:w="1134" w:type="dxa"/>
            <w:vAlign w:val="center"/>
          </w:tcPr>
          <w:p w:rsidR="002C5271" w:rsidRPr="000B7E92" w:rsidRDefault="002C5271" w:rsidP="00DD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  <w:vAlign w:val="center"/>
          </w:tcPr>
          <w:p w:rsidR="002C5271" w:rsidRPr="000B7E92" w:rsidRDefault="002C5271" w:rsidP="00DD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</w:t>
            </w:r>
          </w:p>
        </w:tc>
      </w:tr>
      <w:tr w:rsidR="002C5271" w:rsidRPr="009B1EAB" w:rsidTr="00BC1242">
        <w:tc>
          <w:tcPr>
            <w:tcW w:w="709" w:type="dxa"/>
            <w:vAlign w:val="center"/>
          </w:tcPr>
          <w:p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6C21">
              <w:rPr>
                <w:rFonts w:ascii="Times New Roman" w:hAnsi="Times New Roman" w:cs="Times New Roman"/>
              </w:rPr>
              <w:t>a</w:t>
            </w:r>
            <w:r w:rsidRPr="000B7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:rsidR="002C5271" w:rsidRPr="000B7E92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przynajmniej jeden z rodziców/prawnych opiekunów pracuje, prowadzi działalność gospodarczą w obwodzie danej szkoły</w:t>
            </w:r>
          </w:p>
        </w:tc>
        <w:tc>
          <w:tcPr>
            <w:tcW w:w="1134" w:type="dxa"/>
            <w:vAlign w:val="center"/>
          </w:tcPr>
          <w:p w:rsidR="002C5271" w:rsidRPr="000B7E92" w:rsidRDefault="002C5271" w:rsidP="002C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Align w:val="center"/>
          </w:tcPr>
          <w:p w:rsidR="002C5271" w:rsidRPr="000B7E92" w:rsidRDefault="002C5271" w:rsidP="002D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do wglądu kopii umowy o pracę, aktualnego wypisu z rejestru prowadzenia działalności gospodarczej</w:t>
            </w:r>
          </w:p>
        </w:tc>
      </w:tr>
      <w:tr w:rsidR="002C5271" w:rsidRPr="009B1EAB" w:rsidTr="00BC1242">
        <w:tc>
          <w:tcPr>
            <w:tcW w:w="709" w:type="dxa"/>
            <w:vAlign w:val="center"/>
          </w:tcPr>
          <w:p w:rsidR="002C5271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6C2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  <w:vAlign w:val="center"/>
          </w:tcPr>
          <w:p w:rsidR="002C5271" w:rsidRDefault="002C5271" w:rsidP="002C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krewni wspieraj</w:t>
            </w:r>
            <w:r w:rsidR="00A214A1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 rodziców/ rodzica samotnie wychowującego/ opiekunów prawnych w zapewnieniu mu należytej opieki mieszkają w obwodzie danej szkoły</w:t>
            </w:r>
          </w:p>
        </w:tc>
        <w:tc>
          <w:tcPr>
            <w:tcW w:w="1134" w:type="dxa"/>
            <w:vAlign w:val="center"/>
          </w:tcPr>
          <w:p w:rsidR="002C5271" w:rsidRDefault="002C5271" w:rsidP="002C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2C5271" w:rsidRDefault="002C5271" w:rsidP="002D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oświadczenie rodziców/ prawnych opiekunów o miejs</w:t>
            </w:r>
            <w:r w:rsidR="00E17723">
              <w:rPr>
                <w:rFonts w:ascii="Times New Roman" w:hAnsi="Times New Roman" w:cs="Times New Roman"/>
              </w:rPr>
              <w:t xml:space="preserve">cu </w:t>
            </w:r>
            <w:r>
              <w:rPr>
                <w:rFonts w:ascii="Times New Roman" w:hAnsi="Times New Roman" w:cs="Times New Roman"/>
              </w:rPr>
              <w:t>zamieszkania krewnych wspierających w zapewnieniu należytej opieki</w:t>
            </w:r>
          </w:p>
        </w:tc>
      </w:tr>
    </w:tbl>
    <w:p w:rsid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30F2E" w:rsidRDefault="00606C21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od 1 – 7</w:t>
      </w:r>
      <w:r w:rsidR="00A3549C" w:rsidRPr="00A30F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</w:t>
      </w:r>
      <w:r w:rsidR="00B0216C">
        <w:rPr>
          <w:rFonts w:ascii="Times New Roman" w:hAnsi="Times New Roman" w:cs="Times New Roman"/>
          <w:sz w:val="24"/>
          <w:szCs w:val="24"/>
        </w:rPr>
        <w:t xml:space="preserve">-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B021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14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  <w:r w:rsidR="00B0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A2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900</w:t>
      </w:r>
      <w:r w:rsidR="002B6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</w:t>
      </w:r>
      <w:r w:rsidR="00A2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tzw. </w:t>
      </w:r>
      <w:r w:rsidR="00A30F2E" w:rsidRPr="00A30F2E">
        <w:rPr>
          <w:rFonts w:ascii="Times New Roman" w:hAnsi="Times New Roman" w:cs="Times New Roman"/>
          <w:b/>
          <w:sz w:val="24"/>
          <w:szCs w:val="24"/>
        </w:rPr>
        <w:t>kryteria ustawowe</w:t>
      </w:r>
      <w:r w:rsidR="003C33D0">
        <w:rPr>
          <w:rFonts w:ascii="Times New Roman" w:hAnsi="Times New Roman" w:cs="Times New Roman"/>
          <w:b/>
          <w:sz w:val="24"/>
          <w:szCs w:val="24"/>
        </w:rPr>
        <w:t>.</w:t>
      </w: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1" w:rsidRDefault="00606C21" w:rsidP="00606C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Kryteria od 1a - 4a – kryteria określone przez organ prowadzący tzw. </w:t>
      </w:r>
      <w:r w:rsidRPr="00A30F2E">
        <w:rPr>
          <w:rFonts w:ascii="Times New Roman" w:eastAsia="Times New Roman" w:hAnsi="Times New Roman"/>
          <w:b/>
          <w:sz w:val="24"/>
          <w:szCs w:val="24"/>
        </w:rPr>
        <w:t>kryteria samorządowe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373448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Spełnienie danego kryterium należy potwierdzić, dołączając do wniosku określony dokument.</w:t>
      </w:r>
    </w:p>
    <w:p w:rsidR="00373448" w:rsidRPr="00E24363" w:rsidRDefault="007E7C24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373448" w:rsidRPr="00E24363">
        <w:rPr>
          <w:rFonts w:ascii="Times New Roman" w:hAnsi="Times New Roman" w:cs="Times New Roman"/>
          <w:sz w:val="24"/>
          <w:szCs w:val="24"/>
        </w:rPr>
        <w:t>przedłożenia dokumentów potwierdzających spełnienie kryteriów oraz w sytuacji braku potwierdzenia okoliczności zawartych w oświadczeniu, komisja rekrutacyjna rozpatrując wniosek, nie uwzględnia danego kryterium.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</w:t>
      </w:r>
      <w:r w:rsidRPr="00E24363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810C02" w:rsidRPr="00E24363" w:rsidRDefault="00373448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Przewodniczący komisji rekrutacyjnej może zażądać dokumentów potwierdzających okoliczności zawartych w oświadczeniu w terminie wyznaczonym przez przewodniczącego, lub może zwrócić się do </w:t>
      </w:r>
      <w:r w:rsidR="006E40C8">
        <w:rPr>
          <w:rFonts w:ascii="Times New Roman" w:hAnsi="Times New Roman" w:cs="Times New Roman"/>
          <w:sz w:val="24"/>
          <w:szCs w:val="24"/>
        </w:rPr>
        <w:t>Burmistrza</w:t>
      </w:r>
      <w:r w:rsidR="00355CC9">
        <w:rPr>
          <w:rFonts w:ascii="Times New Roman" w:hAnsi="Times New Roman" w:cs="Times New Roman"/>
          <w:sz w:val="24"/>
          <w:szCs w:val="24"/>
        </w:rPr>
        <w:t xml:space="preserve"> </w:t>
      </w:r>
      <w:r w:rsidR="00606C21">
        <w:rPr>
          <w:rFonts w:ascii="Times New Roman" w:hAnsi="Times New Roman" w:cs="Times New Roman"/>
          <w:sz w:val="24"/>
          <w:szCs w:val="24"/>
        </w:rPr>
        <w:t>Gminy Świecie</w:t>
      </w:r>
      <w:r w:rsidRPr="00E24363">
        <w:rPr>
          <w:rFonts w:ascii="Times New Roman" w:hAnsi="Times New Roman" w:cs="Times New Roman"/>
          <w:sz w:val="24"/>
          <w:szCs w:val="24"/>
        </w:rPr>
        <w:t xml:space="preserve"> o potwierdzenie tych okoliczności. (art.</w:t>
      </w:r>
      <w:r w:rsidR="00810C02" w:rsidRPr="00E24363">
        <w:rPr>
          <w:rFonts w:ascii="Times New Roman" w:hAnsi="Times New Roman" w:cs="Times New Roman"/>
          <w:sz w:val="24"/>
          <w:szCs w:val="24"/>
        </w:rPr>
        <w:t>150 pkt. 7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="00810C02"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142934" w:rsidRDefault="00142934" w:rsidP="00142934">
      <w:pPr>
        <w:pStyle w:val="Akapitzlist"/>
        <w:spacing w:after="120" w:line="240" w:lineRule="auto"/>
        <w:jc w:val="both"/>
      </w:pPr>
    </w:p>
    <w:p w:rsidR="00142934" w:rsidRPr="00BF0086" w:rsidRDefault="00142934" w:rsidP="00142934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2934" w:rsidRPr="00BF0086" w:rsidSect="00B0216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58" w:rsidRDefault="00C34458" w:rsidP="00D76562">
      <w:pPr>
        <w:spacing w:after="0" w:line="240" w:lineRule="auto"/>
      </w:pPr>
      <w:r>
        <w:separator/>
      </w:r>
    </w:p>
  </w:endnote>
  <w:endnote w:type="continuationSeparator" w:id="1">
    <w:p w:rsidR="00C34458" w:rsidRDefault="00C34458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58" w:rsidRDefault="00C34458" w:rsidP="00D76562">
      <w:pPr>
        <w:spacing w:after="0" w:line="240" w:lineRule="auto"/>
      </w:pPr>
      <w:r>
        <w:separator/>
      </w:r>
    </w:p>
  </w:footnote>
  <w:footnote w:type="continuationSeparator" w:id="1">
    <w:p w:rsidR="00C34458" w:rsidRDefault="00C34458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47F"/>
    <w:multiLevelType w:val="multilevel"/>
    <w:tmpl w:val="FFBEE49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33DB6"/>
    <w:multiLevelType w:val="hybridMultilevel"/>
    <w:tmpl w:val="CEB0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5B9A6680"/>
    <w:multiLevelType w:val="hybridMultilevel"/>
    <w:tmpl w:val="1B04DEFA"/>
    <w:lvl w:ilvl="0" w:tplc="8004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65211"/>
    <w:multiLevelType w:val="hybridMultilevel"/>
    <w:tmpl w:val="20B8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5E10"/>
    <w:rsid w:val="00010371"/>
    <w:rsid w:val="000300DF"/>
    <w:rsid w:val="00036536"/>
    <w:rsid w:val="0003670E"/>
    <w:rsid w:val="00037F85"/>
    <w:rsid w:val="00051C72"/>
    <w:rsid w:val="00067336"/>
    <w:rsid w:val="00072978"/>
    <w:rsid w:val="00072CA2"/>
    <w:rsid w:val="00084199"/>
    <w:rsid w:val="000867F7"/>
    <w:rsid w:val="00087FA4"/>
    <w:rsid w:val="0009131F"/>
    <w:rsid w:val="000A0F32"/>
    <w:rsid w:val="000A449B"/>
    <w:rsid w:val="000A5A55"/>
    <w:rsid w:val="000A5E10"/>
    <w:rsid w:val="000B49CB"/>
    <w:rsid w:val="000B6B4C"/>
    <w:rsid w:val="000B7E92"/>
    <w:rsid w:val="000E06E7"/>
    <w:rsid w:val="000E404E"/>
    <w:rsid w:val="000E51A4"/>
    <w:rsid w:val="00113317"/>
    <w:rsid w:val="00136837"/>
    <w:rsid w:val="00141AF8"/>
    <w:rsid w:val="00142934"/>
    <w:rsid w:val="001433AF"/>
    <w:rsid w:val="001665A0"/>
    <w:rsid w:val="00177CC1"/>
    <w:rsid w:val="001835DC"/>
    <w:rsid w:val="00190CE0"/>
    <w:rsid w:val="001D5526"/>
    <w:rsid w:val="001D5EBF"/>
    <w:rsid w:val="001F1777"/>
    <w:rsid w:val="001F38E3"/>
    <w:rsid w:val="001F42B5"/>
    <w:rsid w:val="002024CE"/>
    <w:rsid w:val="0020649C"/>
    <w:rsid w:val="00206B2F"/>
    <w:rsid w:val="00212955"/>
    <w:rsid w:val="00224206"/>
    <w:rsid w:val="0022687E"/>
    <w:rsid w:val="00233A9F"/>
    <w:rsid w:val="00234570"/>
    <w:rsid w:val="002528B2"/>
    <w:rsid w:val="0026153F"/>
    <w:rsid w:val="00262770"/>
    <w:rsid w:val="002646DD"/>
    <w:rsid w:val="0028052D"/>
    <w:rsid w:val="002A4C89"/>
    <w:rsid w:val="002B6AC8"/>
    <w:rsid w:val="002B6C1D"/>
    <w:rsid w:val="002C5271"/>
    <w:rsid w:val="002D2B38"/>
    <w:rsid w:val="002D2D41"/>
    <w:rsid w:val="002D6580"/>
    <w:rsid w:val="002D6666"/>
    <w:rsid w:val="00303628"/>
    <w:rsid w:val="00311FD7"/>
    <w:rsid w:val="00316A11"/>
    <w:rsid w:val="00325222"/>
    <w:rsid w:val="00332508"/>
    <w:rsid w:val="00335BC0"/>
    <w:rsid w:val="003369FD"/>
    <w:rsid w:val="00347DA8"/>
    <w:rsid w:val="00347F53"/>
    <w:rsid w:val="00352934"/>
    <w:rsid w:val="00355CC9"/>
    <w:rsid w:val="00356856"/>
    <w:rsid w:val="00362A7F"/>
    <w:rsid w:val="00370DE5"/>
    <w:rsid w:val="00373448"/>
    <w:rsid w:val="00375688"/>
    <w:rsid w:val="00381764"/>
    <w:rsid w:val="003C33D0"/>
    <w:rsid w:val="003D6DFE"/>
    <w:rsid w:val="003E05FD"/>
    <w:rsid w:val="003F06EE"/>
    <w:rsid w:val="00406C36"/>
    <w:rsid w:val="00410734"/>
    <w:rsid w:val="00450027"/>
    <w:rsid w:val="004505B2"/>
    <w:rsid w:val="004941BA"/>
    <w:rsid w:val="00495565"/>
    <w:rsid w:val="00495BB7"/>
    <w:rsid w:val="004A53B6"/>
    <w:rsid w:val="004B22DE"/>
    <w:rsid w:val="004B6A23"/>
    <w:rsid w:val="004B6DAF"/>
    <w:rsid w:val="004B73DD"/>
    <w:rsid w:val="004C7FC6"/>
    <w:rsid w:val="004D6DA7"/>
    <w:rsid w:val="004F75A7"/>
    <w:rsid w:val="00523A15"/>
    <w:rsid w:val="00524667"/>
    <w:rsid w:val="00524D23"/>
    <w:rsid w:val="00527516"/>
    <w:rsid w:val="005360A2"/>
    <w:rsid w:val="00557992"/>
    <w:rsid w:val="00562352"/>
    <w:rsid w:val="00563652"/>
    <w:rsid w:val="0056587E"/>
    <w:rsid w:val="00567437"/>
    <w:rsid w:val="005808FB"/>
    <w:rsid w:val="00581C08"/>
    <w:rsid w:val="005838A4"/>
    <w:rsid w:val="00592472"/>
    <w:rsid w:val="005A0D25"/>
    <w:rsid w:val="005B6C85"/>
    <w:rsid w:val="005F18EF"/>
    <w:rsid w:val="005F3833"/>
    <w:rsid w:val="005F43D0"/>
    <w:rsid w:val="00606C21"/>
    <w:rsid w:val="00607A35"/>
    <w:rsid w:val="0061323F"/>
    <w:rsid w:val="00620503"/>
    <w:rsid w:val="00653794"/>
    <w:rsid w:val="00656FFD"/>
    <w:rsid w:val="006574A9"/>
    <w:rsid w:val="00671B37"/>
    <w:rsid w:val="00672202"/>
    <w:rsid w:val="006A7CE4"/>
    <w:rsid w:val="006B1FC8"/>
    <w:rsid w:val="006C148E"/>
    <w:rsid w:val="006E40C8"/>
    <w:rsid w:val="006E5CCF"/>
    <w:rsid w:val="006F7E7B"/>
    <w:rsid w:val="00713074"/>
    <w:rsid w:val="00717441"/>
    <w:rsid w:val="0072274A"/>
    <w:rsid w:val="007576F6"/>
    <w:rsid w:val="00766C77"/>
    <w:rsid w:val="00771241"/>
    <w:rsid w:val="00786402"/>
    <w:rsid w:val="00794204"/>
    <w:rsid w:val="00796AB5"/>
    <w:rsid w:val="007A1BD9"/>
    <w:rsid w:val="007C4A81"/>
    <w:rsid w:val="007C7182"/>
    <w:rsid w:val="007D46C6"/>
    <w:rsid w:val="007E1191"/>
    <w:rsid w:val="007E5D29"/>
    <w:rsid w:val="007E6B4D"/>
    <w:rsid w:val="007E7C24"/>
    <w:rsid w:val="007F6863"/>
    <w:rsid w:val="00804AFB"/>
    <w:rsid w:val="00807284"/>
    <w:rsid w:val="00810C02"/>
    <w:rsid w:val="00822DD3"/>
    <w:rsid w:val="00834C53"/>
    <w:rsid w:val="00842765"/>
    <w:rsid w:val="00854CA8"/>
    <w:rsid w:val="00855CFA"/>
    <w:rsid w:val="008578B7"/>
    <w:rsid w:val="00857A15"/>
    <w:rsid w:val="00865F5C"/>
    <w:rsid w:val="00882C51"/>
    <w:rsid w:val="0089012B"/>
    <w:rsid w:val="008A1DE7"/>
    <w:rsid w:val="008D4B31"/>
    <w:rsid w:val="00916473"/>
    <w:rsid w:val="009168EF"/>
    <w:rsid w:val="00923112"/>
    <w:rsid w:val="00954414"/>
    <w:rsid w:val="00955450"/>
    <w:rsid w:val="00960110"/>
    <w:rsid w:val="00960673"/>
    <w:rsid w:val="00965A35"/>
    <w:rsid w:val="009A4610"/>
    <w:rsid w:val="009A53EB"/>
    <w:rsid w:val="009B64DC"/>
    <w:rsid w:val="009C0CF7"/>
    <w:rsid w:val="009C1247"/>
    <w:rsid w:val="009C4BCC"/>
    <w:rsid w:val="009D2835"/>
    <w:rsid w:val="00A05179"/>
    <w:rsid w:val="00A06363"/>
    <w:rsid w:val="00A06812"/>
    <w:rsid w:val="00A214A1"/>
    <w:rsid w:val="00A30F2E"/>
    <w:rsid w:val="00A3549C"/>
    <w:rsid w:val="00A40D7D"/>
    <w:rsid w:val="00A43BFF"/>
    <w:rsid w:val="00A4799F"/>
    <w:rsid w:val="00A62EEB"/>
    <w:rsid w:val="00A76DC6"/>
    <w:rsid w:val="00AB176A"/>
    <w:rsid w:val="00AB3130"/>
    <w:rsid w:val="00AE43C2"/>
    <w:rsid w:val="00AF5032"/>
    <w:rsid w:val="00B02001"/>
    <w:rsid w:val="00B0216C"/>
    <w:rsid w:val="00B350BA"/>
    <w:rsid w:val="00B3518A"/>
    <w:rsid w:val="00B363F0"/>
    <w:rsid w:val="00B479F2"/>
    <w:rsid w:val="00B55DF1"/>
    <w:rsid w:val="00B5679C"/>
    <w:rsid w:val="00B8657D"/>
    <w:rsid w:val="00BA3318"/>
    <w:rsid w:val="00BA506E"/>
    <w:rsid w:val="00BB21EB"/>
    <w:rsid w:val="00BC1242"/>
    <w:rsid w:val="00BE05FE"/>
    <w:rsid w:val="00BF0086"/>
    <w:rsid w:val="00C0280F"/>
    <w:rsid w:val="00C043F5"/>
    <w:rsid w:val="00C07914"/>
    <w:rsid w:val="00C31B82"/>
    <w:rsid w:val="00C34458"/>
    <w:rsid w:val="00C3642D"/>
    <w:rsid w:val="00C378A1"/>
    <w:rsid w:val="00C51217"/>
    <w:rsid w:val="00C522C5"/>
    <w:rsid w:val="00C555C0"/>
    <w:rsid w:val="00C60676"/>
    <w:rsid w:val="00C63E3F"/>
    <w:rsid w:val="00C72197"/>
    <w:rsid w:val="00C81ED2"/>
    <w:rsid w:val="00C837F9"/>
    <w:rsid w:val="00C92128"/>
    <w:rsid w:val="00CA30B0"/>
    <w:rsid w:val="00CA4E2C"/>
    <w:rsid w:val="00CA6FAA"/>
    <w:rsid w:val="00CB61E3"/>
    <w:rsid w:val="00CF3B51"/>
    <w:rsid w:val="00CF727E"/>
    <w:rsid w:val="00CF7E57"/>
    <w:rsid w:val="00D02957"/>
    <w:rsid w:val="00D15379"/>
    <w:rsid w:val="00D23735"/>
    <w:rsid w:val="00D238E7"/>
    <w:rsid w:val="00D30B44"/>
    <w:rsid w:val="00D3429D"/>
    <w:rsid w:val="00D37DDA"/>
    <w:rsid w:val="00D5115C"/>
    <w:rsid w:val="00D655C1"/>
    <w:rsid w:val="00D76562"/>
    <w:rsid w:val="00D9396E"/>
    <w:rsid w:val="00DA2079"/>
    <w:rsid w:val="00DB157D"/>
    <w:rsid w:val="00DC5080"/>
    <w:rsid w:val="00DE2BCD"/>
    <w:rsid w:val="00DE412C"/>
    <w:rsid w:val="00DE78E4"/>
    <w:rsid w:val="00DF074F"/>
    <w:rsid w:val="00E16D60"/>
    <w:rsid w:val="00E17723"/>
    <w:rsid w:val="00E24363"/>
    <w:rsid w:val="00E352D4"/>
    <w:rsid w:val="00E35ABF"/>
    <w:rsid w:val="00E36050"/>
    <w:rsid w:val="00E838A5"/>
    <w:rsid w:val="00E95E28"/>
    <w:rsid w:val="00EA146F"/>
    <w:rsid w:val="00EB7A9A"/>
    <w:rsid w:val="00EB7FCD"/>
    <w:rsid w:val="00ED3675"/>
    <w:rsid w:val="00EE1906"/>
    <w:rsid w:val="00EF1339"/>
    <w:rsid w:val="00F25E18"/>
    <w:rsid w:val="00F27D02"/>
    <w:rsid w:val="00F30C94"/>
    <w:rsid w:val="00F33828"/>
    <w:rsid w:val="00F37A0D"/>
    <w:rsid w:val="00F40F44"/>
    <w:rsid w:val="00F421E0"/>
    <w:rsid w:val="00F5570E"/>
    <w:rsid w:val="00F76470"/>
    <w:rsid w:val="00F9012E"/>
    <w:rsid w:val="00FA0B5C"/>
    <w:rsid w:val="00FA628B"/>
    <w:rsid w:val="00FB07EE"/>
    <w:rsid w:val="00FD0888"/>
    <w:rsid w:val="00FE2EAC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4CC4-6015-40A1-9EAC-B3AEFC6B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W.K</cp:lastModifiedBy>
  <cp:revision>4</cp:revision>
  <cp:lastPrinted>2023-01-25T12:04:00Z</cp:lastPrinted>
  <dcterms:created xsi:type="dcterms:W3CDTF">2024-02-14T12:28:00Z</dcterms:created>
  <dcterms:modified xsi:type="dcterms:W3CDTF">2024-02-14T12:28:00Z</dcterms:modified>
</cp:coreProperties>
</file>