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0A" w:rsidRDefault="004F5D04">
      <w:r>
        <w:t xml:space="preserve">Liceum Ogólnokształcące dla Dorosłych </w:t>
      </w:r>
    </w:p>
    <w:p w:rsidR="004F5D04" w:rsidRDefault="004F5D04">
      <w:pPr>
        <w:rPr>
          <w:vertAlign w:val="superscript"/>
        </w:rPr>
      </w:pPr>
      <w:r>
        <w:t>- zajęcia odbywają się w poniedziałek, wtorek i środę od godz. 15</w:t>
      </w:r>
      <w:r>
        <w:rPr>
          <w:vertAlign w:val="superscript"/>
        </w:rPr>
        <w:t>10</w:t>
      </w:r>
    </w:p>
    <w:p w:rsidR="004F5D04" w:rsidRDefault="004F5D04">
      <w:r>
        <w:t>- dla absolwentów zasadniczej szkoły zawodowej i branżowej szkoły I stopnia nauka trwa trzy lata</w:t>
      </w:r>
    </w:p>
    <w:p w:rsidR="004F5D04" w:rsidRDefault="004F5D04">
      <w:r>
        <w:t>- świadectwo ukończenia liceum dla dorosłych daje wykształcenie średnie, a po zdaniu egzaminu maturalnego – świadectwo dojrzałości</w:t>
      </w:r>
    </w:p>
    <w:p w:rsidR="001307F0" w:rsidRDefault="004F5D04">
      <w:r>
        <w:t xml:space="preserve">- uzupełnij swoje wykształcenie  w ZSP Gniew </w:t>
      </w:r>
    </w:p>
    <w:p w:rsidR="004F5D04" w:rsidRDefault="001307F0" w:rsidP="001307F0">
      <w:pPr>
        <w:ind w:left="3540" w:firstLine="708"/>
      </w:pPr>
      <w:r>
        <w:t>Z</w:t>
      </w:r>
      <w:bookmarkStart w:id="0" w:name="_GoBack"/>
      <w:bookmarkEnd w:id="0"/>
      <w:r w:rsidR="004F5D04">
        <w:t>apraszamy</w:t>
      </w:r>
      <w:r w:rsidR="004465CC">
        <w:t>!</w:t>
      </w:r>
    </w:p>
    <w:p w:rsidR="004F5D04" w:rsidRPr="004F5D04" w:rsidRDefault="004F5D04"/>
    <w:sectPr w:rsidR="004F5D04" w:rsidRPr="004F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4"/>
    <w:rsid w:val="001307F0"/>
    <w:rsid w:val="004465CC"/>
    <w:rsid w:val="004F5D04"/>
    <w:rsid w:val="00C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6DD6"/>
  <w15:chartTrackingRefBased/>
  <w15:docId w15:val="{DD466E8A-EC95-4DF0-BD09-8FE96D0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cp:lastPrinted>2024-02-29T11:20:00Z</cp:lastPrinted>
  <dcterms:created xsi:type="dcterms:W3CDTF">2024-02-29T11:06:00Z</dcterms:created>
  <dcterms:modified xsi:type="dcterms:W3CDTF">2024-02-29T11:41:00Z</dcterms:modified>
</cp:coreProperties>
</file>