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90" w:rsidRDefault="0082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</w:t>
      </w:r>
    </w:p>
    <w:p w:rsidR="00A71190" w:rsidRDefault="00827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niezbędnych do zarejestrowania ucznia w dzienniku elektronicznym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proszę wypełnić drukowanymi literami) </w:t>
      </w:r>
    </w:p>
    <w:p w:rsidR="00A71190" w:rsidRDefault="00A7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A71190">
        <w:trPr>
          <w:jc w:val="center"/>
        </w:trPr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t>uczEŃ</w:t>
            </w: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miejsca urodzenia ucznia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ucznia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t>Rodzice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  <w:footnoteReference w:id="1"/>
            </w: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matki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jeżeli jest rożny od adresu zamieszkania dziecka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vMerge w:val="restart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71190">
        <w:trPr>
          <w:jc w:val="center"/>
        </w:trPr>
        <w:tc>
          <w:tcPr>
            <w:tcW w:w="3823" w:type="dxa"/>
            <w:vMerge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ojca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jeżeli jest rożny od adresu zamieszkania dziecka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190">
        <w:trPr>
          <w:jc w:val="center"/>
        </w:trPr>
        <w:tc>
          <w:tcPr>
            <w:tcW w:w="3823" w:type="dxa"/>
            <w:vMerge w:val="restart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posiada: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 telefonu</w:t>
            </w: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71190">
        <w:trPr>
          <w:jc w:val="center"/>
        </w:trPr>
        <w:tc>
          <w:tcPr>
            <w:tcW w:w="3823" w:type="dxa"/>
            <w:vMerge/>
            <w:shd w:val="clear" w:color="auto" w:fill="auto"/>
            <w:tcMar>
              <w:left w:w="98" w:type="dxa"/>
            </w:tcMar>
          </w:tcPr>
          <w:p w:rsidR="00A71190" w:rsidRDefault="00A71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shd w:val="clear" w:color="auto" w:fill="auto"/>
            <w:tcMar>
              <w:left w:w="98" w:type="dxa"/>
            </w:tcMar>
          </w:tcPr>
          <w:p w:rsidR="00A71190" w:rsidRDefault="008273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</w:tr>
    </w:tbl>
    <w:p w:rsidR="00A71190" w:rsidRDefault="00A7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1190" w:rsidRDefault="00A711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71190" w:rsidRDefault="00827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Przyjmuję do wiadomości, iż: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Publiczna Szkoła Podstawowa nr 1 w Chełmku wchodząca w skład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Samorządowego Zespołu Szkół nr 1 im. A. Mickiewicza w Chełmku przy ul. B. Chrobrego 9, 32-660 Chełmek 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 Administratorem można skontaktować się poprzez adres email: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18"/>
            <w:szCs w:val="18"/>
          </w:rPr>
          <w:t>sekretariat@szkola1chelmek.pl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 telefonicznie pod numerem: 33/ 846-11-04 lub pisemnie na adres siedziby Administratora.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E643E2">
        <w:rPr>
          <w:rFonts w:ascii="Times New Roman" w:eastAsia="Times New Roman" w:hAnsi="Times New Roman" w:cs="Times New Roman"/>
          <w:sz w:val="18"/>
          <w:szCs w:val="18"/>
        </w:rPr>
        <w:t>email: a.baranowska@ewartbhp.pl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Celem zbierania danych osobowych jest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organizacja dostępu do dziennika elektronicznego i papierowego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Podstawą prawną przetwarzania danych osobowych jest wypełnienia obowiązku prawnego ciążącego na Administratorze (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Artykuł 6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ust. 1 pkt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mogą zostać udostępnione podmiotom przetwarzającym dane na zlecenie Administratora. Odbiorcami mogą być także podmioty działające w oparciu o przepisy prawa. 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nie będą przekazywane do państwa trzeciego/organizacji międzynarodowej;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przechowywane przez okres edukacji oraz po zakończeniu edukacji dziecka, w celu wypełnienia obowiązku prawnego ciążącego na Administratorze, zgodnie z Jednolitym Rzeczowym Wykazem Akt prowadzonym przez Administratora..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Osoba, której dane dotyczą ma prawo dostępu do danych osobowych, ich sprostowania, usunięcia lub ograniczenia przetwarzania, prawo do wniesienia sprzeciwu wobec przetwarzania..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Mam prawo wniesienia skargi do organu nadzorczego zajmującego się ochroną danych osobowych (Prezesa Urzędu Ochrony Danych osobowych, ul. Stawki 2, 00-193 Warszawa).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obowiązkowe, wynikające z przepisów ustawy z dnia 14 grudnia 2016r. Prawo oświatowe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Paragraf 21 ust.1., Rozporządzenia Ministra Edukacji Narodowej z dnia 25 sierpnia 2017r. w sprawie sposobu prowadzenia przez publiczne przedszkola, szkoły i placówki dokumentacji przebiegu nauczania, działalności wychowawczej i opiekuńczej oraz rodzajów tej dokumentacji mówi, iż: dzienniki, o których mowa w § 2, § 8–13, § 18 i § 20 w/w rozporządzenia mogą być prowadzone także w postaci elektronicznej”.</w:t>
      </w:r>
    </w:p>
    <w:p w:rsidR="00A71190" w:rsidRDefault="0082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nie będą przetwarzane w sposób zautomatyzowany w tym również w formie profilowania.</w:t>
      </w:r>
    </w:p>
    <w:p w:rsidR="00A71190" w:rsidRDefault="00A7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A71190" w:rsidRDefault="00A7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1190" w:rsidRDefault="008273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</w:t>
      </w:r>
    </w:p>
    <w:p w:rsidR="00A71190" w:rsidRDefault="008273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matki/opiekuna prawnego)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(Czytelny podpis ojca/opiekuna prawnego)</w:t>
      </w:r>
    </w:p>
    <w:p w:rsidR="00A71190" w:rsidRDefault="00A71190"/>
    <w:sectPr w:rsidR="00A7119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D2" w:rsidRDefault="00F43AD2">
      <w:pPr>
        <w:spacing w:after="0" w:line="240" w:lineRule="auto"/>
      </w:pPr>
      <w:r>
        <w:separator/>
      </w:r>
    </w:p>
  </w:endnote>
  <w:endnote w:type="continuationSeparator" w:id="0">
    <w:p w:rsidR="00F43AD2" w:rsidRDefault="00F4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D2" w:rsidRDefault="00F43AD2">
      <w:r>
        <w:separator/>
      </w:r>
    </w:p>
  </w:footnote>
  <w:footnote w:type="continuationSeparator" w:id="0">
    <w:p w:rsidR="00F43AD2" w:rsidRDefault="00F43AD2">
      <w:r>
        <w:continuationSeparator/>
      </w:r>
    </w:p>
  </w:footnote>
  <w:footnote w:id="1">
    <w:p w:rsidR="00A71190" w:rsidRDefault="0082730D">
      <w:pPr>
        <w:pStyle w:val="Tekstprzypisudolnego"/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rodzice - należy przez to rozumieć także prawnych opiekunów dziecka oraz osoby (podmioty) sprawujące pieczę zastępczą nad dzieckiem (art. 4 pkt.19 ustawy z dnia 14 grudnia 2016 r. Prawo oświatowe).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773"/>
    <w:multiLevelType w:val="multilevel"/>
    <w:tmpl w:val="F2181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9234E"/>
    <w:multiLevelType w:val="multilevel"/>
    <w:tmpl w:val="1F2E7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90"/>
    <w:rsid w:val="00185816"/>
    <w:rsid w:val="0082730D"/>
    <w:rsid w:val="00A71190"/>
    <w:rsid w:val="00C774C2"/>
    <w:rsid w:val="00E25898"/>
    <w:rsid w:val="00E643E2"/>
    <w:rsid w:val="00F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E2C1-6DD8-4085-BE00-39F7B12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24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4D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84DA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08B3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08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9F14-B27F-40D1-90B5-62462A45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BPawluskiewicz</cp:lastModifiedBy>
  <cp:revision>2</cp:revision>
  <cp:lastPrinted>2022-02-10T09:32:00Z</cp:lastPrinted>
  <dcterms:created xsi:type="dcterms:W3CDTF">2023-08-30T09:46:00Z</dcterms:created>
  <dcterms:modified xsi:type="dcterms:W3CDTF">2023-08-30T09:46:00Z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