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7902DB" w:rsidP="007902DB" w:rsidRDefault="00325F4F" w14:paraId="1459E6FE" wp14:textId="77777777">
      <w:pPr>
        <w:jc w:val="center"/>
        <w:rPr>
          <w:b/>
        </w:rPr>
      </w:pPr>
      <w:r w:rsidRPr="002F4076">
        <w:rPr>
          <w:b/>
        </w:rPr>
        <w:t>Przedmiotowe zasady oceniania</w:t>
      </w:r>
      <w:r w:rsidRPr="002F4076" w:rsidR="007902DB">
        <w:rPr>
          <w:b/>
        </w:rPr>
        <w:t xml:space="preserve"> – język polski kl. IV – VIII</w:t>
      </w:r>
    </w:p>
    <w:p xmlns:wp14="http://schemas.microsoft.com/office/word/2010/wordml" w:rsidRPr="002F4076" w:rsidR="002F4076" w:rsidP="007902DB" w:rsidRDefault="002F4076" w14:paraId="672A6659" wp14:textId="77777777">
      <w:pPr>
        <w:jc w:val="center"/>
        <w:rPr>
          <w:b/>
        </w:rPr>
      </w:pPr>
    </w:p>
    <w:p xmlns:wp14="http://schemas.microsoft.com/office/word/2010/wordml" w:rsidRPr="00266FD8" w:rsidR="007902DB" w:rsidP="007902DB" w:rsidRDefault="007902DB" w14:paraId="0A37501D" wp14:textId="77777777">
      <w:pPr>
        <w:jc w:val="both"/>
        <w:rPr>
          <w:sz w:val="20"/>
          <w:szCs w:val="20"/>
        </w:rPr>
      </w:pPr>
    </w:p>
    <w:p xmlns:wp14="http://schemas.microsoft.com/office/word/2010/wordml" w:rsidRPr="002F4076" w:rsidR="007902DB" w:rsidP="0B84027C" w:rsidRDefault="007902DB" w14:paraId="4E64D639" wp14:textId="4C4C7CB8">
      <w:pPr>
        <w:jc w:val="both"/>
        <w:rPr>
          <w:b w:val="1"/>
          <w:bCs w:val="1"/>
          <w:sz w:val="20"/>
          <w:szCs w:val="20"/>
        </w:rPr>
      </w:pPr>
      <w:r w:rsidRPr="0B84027C" w:rsidR="007902DB">
        <w:rPr>
          <w:b w:val="1"/>
          <w:bCs w:val="1"/>
          <w:sz w:val="20"/>
          <w:szCs w:val="20"/>
        </w:rPr>
        <w:t xml:space="preserve">I KRYTERIA </w:t>
      </w:r>
      <w:r w:rsidRPr="0B84027C" w:rsidR="007902DB">
        <w:rPr>
          <w:b w:val="1"/>
          <w:bCs w:val="1"/>
          <w:sz w:val="20"/>
          <w:szCs w:val="20"/>
        </w:rPr>
        <w:t>OCENIANIA (</w:t>
      </w:r>
      <w:r w:rsidRPr="0B84027C" w:rsidR="007902DB">
        <w:rPr>
          <w:b w:val="1"/>
          <w:bCs w:val="1"/>
          <w:sz w:val="20"/>
          <w:szCs w:val="20"/>
        </w:rPr>
        <w:t>CO OCENIAMY):</w:t>
      </w:r>
    </w:p>
    <w:p xmlns:wp14="http://schemas.microsoft.com/office/word/2010/wordml" w:rsidRPr="002F4076" w:rsidR="007902DB" w:rsidP="007902DB" w:rsidRDefault="007902DB" w14:paraId="58B4B885" wp14:textId="77777777">
      <w:pPr>
        <w:jc w:val="both"/>
        <w:rPr>
          <w:sz w:val="20"/>
          <w:szCs w:val="20"/>
        </w:rPr>
      </w:pPr>
      <w:r w:rsidRPr="002F4076">
        <w:rPr>
          <w:sz w:val="20"/>
          <w:szCs w:val="20"/>
        </w:rPr>
        <w:t xml:space="preserve">1. Wiedza (wiadomości przewidziane na danym poziomie nauczania). </w:t>
      </w:r>
    </w:p>
    <w:p xmlns:wp14="http://schemas.microsoft.com/office/word/2010/wordml" w:rsidRPr="002F4076" w:rsidR="007902DB" w:rsidP="007902DB" w:rsidRDefault="007902DB" w14:paraId="02C06BFD" wp14:textId="77777777">
      <w:pPr>
        <w:jc w:val="both"/>
        <w:rPr>
          <w:sz w:val="20"/>
          <w:szCs w:val="20"/>
        </w:rPr>
      </w:pPr>
      <w:r w:rsidRPr="002F4076">
        <w:rPr>
          <w:sz w:val="20"/>
          <w:szCs w:val="20"/>
        </w:rPr>
        <w:t>2. Umiejętności (słuchanie i mówienie, pisanie; czytanie utworów literackich: głośne, ciche, ze zrozumieniem; odczytywanie innych tekstów kultury).</w:t>
      </w:r>
    </w:p>
    <w:p xmlns:wp14="http://schemas.microsoft.com/office/word/2010/wordml" w:rsidRPr="002F4076" w:rsidR="007902DB" w:rsidP="007902DB" w:rsidRDefault="007902DB" w14:paraId="5DFD5FC0" wp14:textId="77777777">
      <w:pPr>
        <w:jc w:val="both"/>
        <w:rPr>
          <w:sz w:val="20"/>
          <w:szCs w:val="20"/>
        </w:rPr>
      </w:pPr>
      <w:r w:rsidRPr="002F4076">
        <w:rPr>
          <w:sz w:val="20"/>
          <w:szCs w:val="20"/>
        </w:rPr>
        <w:t>3. Postawa (aktywność, zaangażowanie, systematyczność, pilność, obowiązkowość, stosunek do przedmiotu, samodzielność).</w:t>
      </w:r>
    </w:p>
    <w:p xmlns:wp14="http://schemas.microsoft.com/office/word/2010/wordml" w:rsidRPr="002F4076" w:rsidR="007902DB" w:rsidP="007902DB" w:rsidRDefault="007902DB" w14:paraId="5DAB6C7B" wp14:textId="77777777">
      <w:pPr>
        <w:jc w:val="both"/>
        <w:rPr>
          <w:sz w:val="20"/>
          <w:szCs w:val="20"/>
        </w:rPr>
      </w:pPr>
    </w:p>
    <w:p xmlns:wp14="http://schemas.microsoft.com/office/word/2010/wordml" w:rsidRPr="002F4076" w:rsidR="007902DB" w:rsidP="007902DB" w:rsidRDefault="007902DB" w14:paraId="1142335C" wp14:textId="77777777">
      <w:pPr>
        <w:jc w:val="both"/>
        <w:rPr>
          <w:b/>
          <w:sz w:val="20"/>
          <w:szCs w:val="20"/>
        </w:rPr>
      </w:pPr>
      <w:r w:rsidRPr="002F4076">
        <w:rPr>
          <w:b/>
          <w:sz w:val="20"/>
          <w:szCs w:val="20"/>
        </w:rPr>
        <w:t>II OBSZARY AKTYWNOŚCI:</w:t>
      </w:r>
    </w:p>
    <w:p xmlns:wp14="http://schemas.microsoft.com/office/word/2010/wordml" w:rsidRPr="002F4076" w:rsidR="007902DB" w:rsidP="007902DB" w:rsidRDefault="007902DB" w14:paraId="676E60A0" wp14:textId="77777777">
      <w:pPr>
        <w:jc w:val="both"/>
        <w:rPr>
          <w:sz w:val="20"/>
          <w:szCs w:val="20"/>
        </w:rPr>
      </w:pPr>
      <w:r w:rsidRPr="002F4076">
        <w:rPr>
          <w:sz w:val="20"/>
          <w:szCs w:val="20"/>
        </w:rPr>
        <w:t>Wypracowania klasowe, sprawdziany z nauki o języku, diagnoza kompleksowa, kartkówki,</w:t>
      </w:r>
      <w:r w:rsidRPr="002F4076" w:rsidR="00325F4F">
        <w:rPr>
          <w:sz w:val="20"/>
          <w:szCs w:val="20"/>
        </w:rPr>
        <w:t xml:space="preserve"> testy,</w:t>
      </w:r>
      <w:r w:rsidRPr="002F4076">
        <w:rPr>
          <w:sz w:val="20"/>
          <w:szCs w:val="20"/>
        </w:rPr>
        <w:t xml:space="preserve"> sprawdziany ortograficzne, dyktanda, kartkówki z treści lektury, zadania domowe, odpowiedzi ustne, aktywność na lekcji i zajęciach dodatkowych, zeszyt przedmiotowy i zeszyt ćwiczeń, recytacja tekstów, praca w grupie, czytanie: głośne, ciche ze zrozumieniem, prace dodatkowe, konkursy. </w:t>
      </w:r>
    </w:p>
    <w:p xmlns:wp14="http://schemas.microsoft.com/office/word/2010/wordml" w:rsidRPr="002F4076" w:rsidR="007902DB" w:rsidP="007902DB" w:rsidRDefault="007902DB" w14:paraId="02EB378F" wp14:textId="77777777">
      <w:pPr>
        <w:jc w:val="both"/>
        <w:rPr>
          <w:sz w:val="20"/>
          <w:szCs w:val="20"/>
        </w:rPr>
      </w:pPr>
    </w:p>
    <w:p xmlns:wp14="http://schemas.microsoft.com/office/word/2010/wordml" w:rsidRPr="002F4076" w:rsidR="007902DB" w:rsidP="007902DB" w:rsidRDefault="007902DB" w14:paraId="6736AB19" wp14:textId="77777777">
      <w:pPr>
        <w:jc w:val="both"/>
        <w:rPr>
          <w:b/>
          <w:sz w:val="20"/>
          <w:szCs w:val="20"/>
        </w:rPr>
      </w:pPr>
      <w:r w:rsidRPr="002F4076">
        <w:rPr>
          <w:b/>
          <w:sz w:val="20"/>
          <w:szCs w:val="20"/>
        </w:rPr>
        <w:t>III FORMY OCENIANIA:</w:t>
      </w:r>
    </w:p>
    <w:p xmlns:wp14="http://schemas.microsoft.com/office/word/2010/wordml" w:rsidRPr="002F4076" w:rsidR="007902DB" w:rsidP="007902DB" w:rsidRDefault="007902DB" w14:paraId="0498A1EE" wp14:textId="77777777">
      <w:pPr>
        <w:jc w:val="both"/>
        <w:rPr>
          <w:sz w:val="20"/>
          <w:szCs w:val="20"/>
        </w:rPr>
      </w:pPr>
      <w:r w:rsidRPr="002F4076">
        <w:rPr>
          <w:sz w:val="20"/>
          <w:szCs w:val="20"/>
        </w:rPr>
        <w:t>Stopień (w skali 1- 6), ocena cząstkowa: plusy, minusy, eksponowanie prac na wystawach, gazetkach, stronie internetowej szkoły, pochwała ucznia przed zespołem klasowym, rodzicami.</w:t>
      </w:r>
    </w:p>
    <w:p xmlns:wp14="http://schemas.microsoft.com/office/word/2010/wordml" w:rsidRPr="002F4076" w:rsidR="007902DB" w:rsidP="007902DB" w:rsidRDefault="007902DB" w14:paraId="6A05A809" wp14:textId="77777777">
      <w:pPr>
        <w:jc w:val="both"/>
        <w:rPr>
          <w:sz w:val="20"/>
          <w:szCs w:val="20"/>
        </w:rPr>
      </w:pPr>
    </w:p>
    <w:p xmlns:wp14="http://schemas.microsoft.com/office/word/2010/wordml" w:rsidRPr="002F4076" w:rsidR="007902DB" w:rsidP="007902DB" w:rsidRDefault="007902DB" w14:paraId="3426F129" wp14:textId="77777777">
      <w:pPr>
        <w:jc w:val="both"/>
        <w:rPr>
          <w:b/>
          <w:sz w:val="20"/>
          <w:szCs w:val="20"/>
        </w:rPr>
      </w:pPr>
      <w:r w:rsidRPr="002F4076">
        <w:rPr>
          <w:b/>
          <w:sz w:val="20"/>
          <w:szCs w:val="20"/>
        </w:rPr>
        <w:t>IV SPOSOBY PRZEKAZYWANIA INFORMACJI O OCENIE I POSTĘPACH W NAUCE:</w:t>
      </w:r>
    </w:p>
    <w:p xmlns:wp14="http://schemas.microsoft.com/office/word/2010/wordml" w:rsidRPr="002F4076" w:rsidR="007902DB" w:rsidP="007902DB" w:rsidRDefault="007902DB" w14:paraId="21578C3E" wp14:textId="77777777">
      <w:pPr>
        <w:jc w:val="both"/>
        <w:rPr>
          <w:sz w:val="20"/>
          <w:szCs w:val="20"/>
        </w:rPr>
      </w:pPr>
      <w:r w:rsidRPr="002F4076">
        <w:rPr>
          <w:sz w:val="20"/>
          <w:szCs w:val="20"/>
        </w:rPr>
        <w:t xml:space="preserve">UCZNIOM: ustnie – motywując ocenę i wskazując kierunki dalszej pracy; pisemnie – w zeszycie przedmiotowym. RODZICOM: ustnie – podczas indywidualnych spotkań i dyżurów nauczycieli; pisemnie – w zeszytach przedmiotowych oraz poprzez dziennik elektroniczny według zasad oceniania. </w:t>
      </w:r>
      <w:r w:rsidRPr="002F4076">
        <w:rPr>
          <w:sz w:val="20"/>
          <w:szCs w:val="20"/>
          <w:u w:val="single"/>
        </w:rPr>
        <w:t>Z wypracowaniami klasowymi, sprawdzianami, diagnozami oraz dyktandami można zapoznać się w szkole – dzieci w czasie lekcji, a rodzice podczas konsultacji.</w:t>
      </w:r>
      <w:r w:rsidRPr="002F4076">
        <w:rPr>
          <w:sz w:val="20"/>
          <w:szCs w:val="20"/>
        </w:rPr>
        <w:t xml:space="preserve"> </w:t>
      </w:r>
    </w:p>
    <w:p xmlns:wp14="http://schemas.microsoft.com/office/word/2010/wordml" w:rsidRPr="002F4076" w:rsidR="007902DB" w:rsidP="007902DB" w:rsidRDefault="007902DB" w14:paraId="5A39BBE3" wp14:textId="77777777">
      <w:pPr>
        <w:jc w:val="both"/>
        <w:rPr>
          <w:sz w:val="20"/>
          <w:szCs w:val="20"/>
        </w:rPr>
      </w:pPr>
    </w:p>
    <w:p xmlns:wp14="http://schemas.microsoft.com/office/word/2010/wordml" w:rsidR="007902DB" w:rsidP="007902DB" w:rsidRDefault="007902DB" w14:paraId="32DD1791" wp14:textId="77777777">
      <w:pPr>
        <w:jc w:val="both"/>
        <w:rPr>
          <w:b/>
          <w:sz w:val="20"/>
          <w:szCs w:val="20"/>
        </w:rPr>
      </w:pPr>
      <w:r w:rsidRPr="002F4076">
        <w:rPr>
          <w:b/>
          <w:sz w:val="20"/>
          <w:szCs w:val="20"/>
        </w:rPr>
        <w:t>V WYMAGANIA NA OCENĘ:</w:t>
      </w:r>
    </w:p>
    <w:p xmlns:wp14="http://schemas.microsoft.com/office/word/2010/wordml" w:rsidRPr="002F4076" w:rsidR="001C2212" w:rsidP="007902DB" w:rsidRDefault="001C2212" w14:paraId="41C8F396" wp14:textId="77777777">
      <w:pPr>
        <w:jc w:val="both"/>
        <w:rPr>
          <w:b/>
          <w:sz w:val="20"/>
          <w:szCs w:val="20"/>
        </w:rPr>
      </w:pPr>
    </w:p>
    <w:p xmlns:wp14="http://schemas.microsoft.com/office/word/2010/wordml" w:rsidRPr="002F4076" w:rsidR="001C2212" w:rsidP="007902DB" w:rsidRDefault="007902DB" w14:paraId="14A3713E" wp14:textId="77777777">
      <w:pPr>
        <w:jc w:val="both"/>
        <w:rPr>
          <w:b/>
          <w:sz w:val="20"/>
          <w:szCs w:val="20"/>
        </w:rPr>
      </w:pPr>
      <w:r w:rsidRPr="002F4076">
        <w:rPr>
          <w:sz w:val="20"/>
          <w:szCs w:val="20"/>
        </w:rPr>
        <w:t xml:space="preserve">1. </w:t>
      </w:r>
      <w:r w:rsidRPr="002F4076">
        <w:rPr>
          <w:b/>
          <w:sz w:val="20"/>
          <w:szCs w:val="20"/>
        </w:rPr>
        <w:t>Ocena celująca:</w:t>
      </w:r>
    </w:p>
    <w:p xmlns:wp14="http://schemas.microsoft.com/office/word/2010/wordml" w:rsidR="007902DB" w:rsidP="007902DB" w:rsidRDefault="007902DB" w14:paraId="2FC237C1" wp14:textId="07E726AD">
      <w:pPr>
        <w:jc w:val="both"/>
        <w:rPr>
          <w:sz w:val="20"/>
          <w:szCs w:val="20"/>
        </w:rPr>
      </w:pPr>
      <w:r w:rsidRPr="0B84027C" w:rsidR="007902DB">
        <w:rPr>
          <w:sz w:val="20"/>
          <w:szCs w:val="20"/>
        </w:rPr>
        <w:t xml:space="preserve">Uczeń wykazuje się wiedzą wykraczającą poza program danej klasy. Jego wypowiedzi ustne i pisemne są oryginalne, wyczerpujące i bezbłędne. Dużo czyta, posiada bogate słownictwo i rozległą wiedzę humanistyczną. Aktywnie uczestniczy w lekcjach, wykonuje </w:t>
      </w:r>
      <w:r w:rsidRPr="0B84027C" w:rsidR="007902DB">
        <w:rPr>
          <w:sz w:val="20"/>
          <w:szCs w:val="20"/>
        </w:rPr>
        <w:t>dodatkowe prace</w:t>
      </w:r>
      <w:r w:rsidRPr="0B84027C" w:rsidR="007902DB">
        <w:rPr>
          <w:sz w:val="20"/>
          <w:szCs w:val="20"/>
        </w:rPr>
        <w:t xml:space="preserve"> (np. redaguje gazetkę klasową lub szkolną, pomaga uczniom z trudnościami w nauce w ramach pomocy koleżeńskiej), pięknie recytuje. Samodzielnie rozwija własne uzdolnienia, bierze udział w konkursach szkolnych, pozaszkolnych i odnosi sukcesy.</w:t>
      </w:r>
    </w:p>
    <w:p xmlns:wp14="http://schemas.microsoft.com/office/word/2010/wordml" w:rsidRPr="002F4076" w:rsidR="001C2212" w:rsidP="007902DB" w:rsidRDefault="001C2212" w14:paraId="72A3D3EC" wp14:textId="77777777">
      <w:pPr>
        <w:jc w:val="both"/>
        <w:rPr>
          <w:sz w:val="20"/>
          <w:szCs w:val="20"/>
        </w:rPr>
      </w:pPr>
    </w:p>
    <w:p xmlns:wp14="http://schemas.microsoft.com/office/word/2010/wordml" w:rsidRPr="002F4076" w:rsidR="001C2212" w:rsidP="007902DB" w:rsidRDefault="007902DB" w14:paraId="7E8371EF" wp14:textId="77777777">
      <w:pPr>
        <w:jc w:val="both"/>
        <w:rPr>
          <w:sz w:val="20"/>
          <w:szCs w:val="20"/>
        </w:rPr>
      </w:pPr>
      <w:r w:rsidRPr="002F4076">
        <w:rPr>
          <w:sz w:val="20"/>
          <w:szCs w:val="20"/>
        </w:rPr>
        <w:t xml:space="preserve">2. </w:t>
      </w:r>
      <w:r w:rsidRPr="002F4076">
        <w:rPr>
          <w:b/>
          <w:sz w:val="20"/>
          <w:szCs w:val="20"/>
        </w:rPr>
        <w:t>Ocena bardzo dobra</w:t>
      </w:r>
      <w:r w:rsidRPr="002F4076">
        <w:rPr>
          <w:sz w:val="20"/>
          <w:szCs w:val="20"/>
        </w:rPr>
        <w:t>:</w:t>
      </w:r>
    </w:p>
    <w:p xmlns:wp14="http://schemas.microsoft.com/office/word/2010/wordml" w:rsidR="007902DB" w:rsidP="007902DB" w:rsidRDefault="007902DB" w14:paraId="5A92F0DF" wp14:textId="492966B9">
      <w:pPr>
        <w:jc w:val="both"/>
        <w:rPr>
          <w:sz w:val="20"/>
          <w:szCs w:val="20"/>
        </w:rPr>
      </w:pPr>
      <w:r w:rsidRPr="0B84027C" w:rsidR="007902DB">
        <w:rPr>
          <w:sz w:val="20"/>
          <w:szCs w:val="20"/>
        </w:rPr>
        <w:t xml:space="preserve">Uczeń opanował pełny zakres wiadomości i umiejętności określony podstawą programową i programem nauczania. Czyta wszystkie lektury. Jego wypowiedzi ustne i pisemne są ciekawe, wyczerpujące i bezbłędne pod względem </w:t>
      </w:r>
      <w:r w:rsidRPr="0B84027C" w:rsidR="007902DB">
        <w:rPr>
          <w:sz w:val="20"/>
          <w:szCs w:val="20"/>
        </w:rPr>
        <w:t>stylistyczno</w:t>
      </w:r>
      <w:r w:rsidRPr="0B84027C" w:rsidR="460BB311">
        <w:rPr>
          <w:sz w:val="20"/>
          <w:szCs w:val="20"/>
        </w:rPr>
        <w:t>-</w:t>
      </w:r>
      <w:r w:rsidRPr="0B84027C" w:rsidR="007902DB">
        <w:rPr>
          <w:sz w:val="20"/>
          <w:szCs w:val="20"/>
        </w:rPr>
        <w:t>językowym</w:t>
      </w:r>
      <w:r w:rsidRPr="0B84027C" w:rsidR="007902DB">
        <w:rPr>
          <w:sz w:val="20"/>
          <w:szCs w:val="20"/>
        </w:rPr>
        <w:t xml:space="preserve">, ortograficznym i merytorycznym. Aktywnie uczestniczy w lekcjach. Zna przewidziane przez program formy wypowiedzi, terminy literackie i językowe, potrafi je samodzielnie stosować w praktyce, tworzy uogólnienia i analogie. Ładnie recytuje, starannie prowadzi zeszyt, osiąga ze sprawdzianów, wypracowań klasowych, testów i dyktand min. </w:t>
      </w:r>
      <w:r w:rsidRPr="0B84027C" w:rsidR="007902DB">
        <w:rPr>
          <w:b w:val="1"/>
          <w:bCs w:val="1"/>
          <w:sz w:val="20"/>
          <w:szCs w:val="20"/>
        </w:rPr>
        <w:t>90% punktów</w:t>
      </w:r>
      <w:r w:rsidRPr="0B84027C" w:rsidR="007902DB">
        <w:rPr>
          <w:sz w:val="20"/>
          <w:szCs w:val="20"/>
        </w:rPr>
        <w:t>.</w:t>
      </w:r>
    </w:p>
    <w:p xmlns:wp14="http://schemas.microsoft.com/office/word/2010/wordml" w:rsidRPr="002F4076" w:rsidR="001C2212" w:rsidP="007902DB" w:rsidRDefault="001C2212" w14:paraId="0D0B940D" wp14:textId="77777777">
      <w:pPr>
        <w:jc w:val="both"/>
        <w:rPr>
          <w:sz w:val="20"/>
          <w:szCs w:val="20"/>
        </w:rPr>
      </w:pPr>
    </w:p>
    <w:p xmlns:wp14="http://schemas.microsoft.com/office/word/2010/wordml" w:rsidRPr="002F4076" w:rsidR="001C2212" w:rsidP="007902DB" w:rsidRDefault="007902DB" w14:paraId="7240F3DD" wp14:textId="77777777">
      <w:pPr>
        <w:jc w:val="both"/>
        <w:rPr>
          <w:b/>
          <w:sz w:val="20"/>
          <w:szCs w:val="20"/>
        </w:rPr>
      </w:pPr>
      <w:r w:rsidRPr="002F4076">
        <w:rPr>
          <w:sz w:val="20"/>
          <w:szCs w:val="20"/>
        </w:rPr>
        <w:t xml:space="preserve">3. </w:t>
      </w:r>
      <w:r w:rsidRPr="002F4076">
        <w:rPr>
          <w:b/>
          <w:sz w:val="20"/>
          <w:szCs w:val="20"/>
        </w:rPr>
        <w:t>Ocena dobra:</w:t>
      </w:r>
    </w:p>
    <w:p xmlns:wp14="http://schemas.microsoft.com/office/word/2010/wordml" w:rsidR="007902DB" w:rsidP="007902DB" w:rsidRDefault="007902DB" w14:paraId="5145947D" wp14:textId="508E0398">
      <w:pPr>
        <w:jc w:val="both"/>
        <w:rPr>
          <w:sz w:val="20"/>
          <w:szCs w:val="20"/>
        </w:rPr>
      </w:pPr>
      <w:r w:rsidRPr="0B84027C" w:rsidR="007902DB">
        <w:rPr>
          <w:sz w:val="20"/>
          <w:szCs w:val="20"/>
        </w:rPr>
        <w:t xml:space="preserve">Uczeń opanował wiadomości i umiejętności przewidziane podstawą programową oraz wybrane elementy zawarte w programie nauczania. Czyta wszystkie lektury. W miarę aktywnie uczestniczy w lekcjach. Zna wymagane formy wypowiedzi, terminy literackie, językowe i prawie bezbłędnie stosuje je w praktyce. Potrafi wypowiadać się ustnie i pisemnie, choć zdarza mu się popełniać nieliczne błędy ortograficzne i </w:t>
      </w:r>
      <w:r w:rsidRPr="0B84027C" w:rsidR="007902DB">
        <w:rPr>
          <w:sz w:val="20"/>
          <w:szCs w:val="20"/>
        </w:rPr>
        <w:t>stylistyczno</w:t>
      </w:r>
      <w:r w:rsidRPr="0B84027C" w:rsidR="3B98AB2D">
        <w:rPr>
          <w:sz w:val="20"/>
          <w:szCs w:val="20"/>
        </w:rPr>
        <w:t>-</w:t>
      </w:r>
      <w:r w:rsidRPr="0B84027C" w:rsidR="007902DB">
        <w:rPr>
          <w:sz w:val="20"/>
          <w:szCs w:val="20"/>
        </w:rPr>
        <w:t xml:space="preserve">językowe. Jego zeszyt jest prowadzony starannie. Ze sprawdzianów, wypracowań klasowych, testów i dyktand osiąga min. </w:t>
      </w:r>
      <w:r w:rsidRPr="0B84027C" w:rsidR="007902DB">
        <w:rPr>
          <w:b w:val="1"/>
          <w:bCs w:val="1"/>
          <w:sz w:val="20"/>
          <w:szCs w:val="20"/>
        </w:rPr>
        <w:t>75 % punktów</w:t>
      </w:r>
      <w:r w:rsidRPr="0B84027C" w:rsidR="007902DB">
        <w:rPr>
          <w:sz w:val="20"/>
          <w:szCs w:val="20"/>
        </w:rPr>
        <w:t>.</w:t>
      </w:r>
    </w:p>
    <w:p xmlns:wp14="http://schemas.microsoft.com/office/word/2010/wordml" w:rsidRPr="002F4076" w:rsidR="001C2212" w:rsidP="007902DB" w:rsidRDefault="001C2212" w14:paraId="0E27B00A" wp14:textId="77777777">
      <w:pPr>
        <w:jc w:val="both"/>
        <w:rPr>
          <w:sz w:val="20"/>
          <w:szCs w:val="20"/>
        </w:rPr>
      </w:pPr>
    </w:p>
    <w:p xmlns:wp14="http://schemas.microsoft.com/office/word/2010/wordml" w:rsidRPr="002F4076" w:rsidR="001C2212" w:rsidP="007902DB" w:rsidRDefault="007902DB" w14:paraId="1649DB01" wp14:textId="77777777">
      <w:pPr>
        <w:jc w:val="both"/>
        <w:rPr>
          <w:b/>
          <w:sz w:val="20"/>
          <w:szCs w:val="20"/>
        </w:rPr>
      </w:pPr>
      <w:r w:rsidRPr="002F4076">
        <w:rPr>
          <w:sz w:val="20"/>
          <w:szCs w:val="20"/>
        </w:rPr>
        <w:t>4</w:t>
      </w:r>
      <w:r w:rsidRPr="002F4076">
        <w:rPr>
          <w:b/>
          <w:sz w:val="20"/>
          <w:szCs w:val="20"/>
        </w:rPr>
        <w:t>. Ocena dostateczna:</w:t>
      </w:r>
    </w:p>
    <w:p xmlns:wp14="http://schemas.microsoft.com/office/word/2010/wordml" w:rsidR="007902DB" w:rsidP="007902DB" w:rsidRDefault="007902DB" w14:paraId="1250E8CB" wp14:textId="096CDDFD">
      <w:pPr>
        <w:jc w:val="both"/>
        <w:rPr>
          <w:sz w:val="20"/>
          <w:szCs w:val="20"/>
        </w:rPr>
      </w:pPr>
      <w:r w:rsidRPr="0B84027C" w:rsidR="007902DB">
        <w:rPr>
          <w:sz w:val="20"/>
          <w:szCs w:val="20"/>
        </w:rPr>
        <w:t xml:space="preserve">Uczeń opanował wiadomości i umiejętności przewidziane w podstawie programowej. Czyta lektury obowiązkowe. Podejmuje próby aktywnego uczestnictwa w lekcjach. Zna wymagane formy wypowiedzi, terminy literackie, językowe, lecz ma problemy z zastosowaniem ich w praktyce. Popełnia błędy ortograficzne mimo znajomości zasad. Potrafi wypowiadać się pisemnie i ustnie, ale jego wypowiedzi są krótkie, ubogie pod względem słownictwa. Często popełnia błędy </w:t>
      </w:r>
      <w:r w:rsidRPr="0B84027C" w:rsidR="007902DB">
        <w:rPr>
          <w:sz w:val="20"/>
          <w:szCs w:val="20"/>
        </w:rPr>
        <w:t>stylistyczno</w:t>
      </w:r>
      <w:r w:rsidRPr="0B84027C" w:rsidR="2FC85B16">
        <w:rPr>
          <w:sz w:val="20"/>
          <w:szCs w:val="20"/>
        </w:rPr>
        <w:t>-</w:t>
      </w:r>
      <w:r w:rsidRPr="0B84027C" w:rsidR="007902DB">
        <w:rPr>
          <w:sz w:val="20"/>
          <w:szCs w:val="20"/>
        </w:rPr>
        <w:t xml:space="preserve">językowe. Ze sprawdzianów, wypracowań klasowych, testów i dyktand osiąga min. </w:t>
      </w:r>
      <w:r w:rsidRPr="0B84027C" w:rsidR="007902DB">
        <w:rPr>
          <w:b w:val="1"/>
          <w:bCs w:val="1"/>
          <w:sz w:val="20"/>
          <w:szCs w:val="20"/>
        </w:rPr>
        <w:t>50 % punktów</w:t>
      </w:r>
      <w:r w:rsidRPr="0B84027C" w:rsidR="007902DB">
        <w:rPr>
          <w:sz w:val="20"/>
          <w:szCs w:val="20"/>
        </w:rPr>
        <w:t>.</w:t>
      </w:r>
    </w:p>
    <w:p xmlns:wp14="http://schemas.microsoft.com/office/word/2010/wordml" w:rsidRPr="002F4076" w:rsidR="001C2212" w:rsidP="007902DB" w:rsidRDefault="001C2212" w14:paraId="60061E4C" wp14:textId="77777777">
      <w:pPr>
        <w:jc w:val="both"/>
        <w:rPr>
          <w:sz w:val="20"/>
          <w:szCs w:val="20"/>
        </w:rPr>
      </w:pPr>
    </w:p>
    <w:p xmlns:wp14="http://schemas.microsoft.com/office/word/2010/wordml" w:rsidRPr="002F4076" w:rsidR="001C2212" w:rsidP="007902DB" w:rsidRDefault="007902DB" w14:paraId="3D83E196" wp14:textId="77777777">
      <w:pPr>
        <w:jc w:val="both"/>
        <w:rPr>
          <w:b/>
          <w:sz w:val="20"/>
          <w:szCs w:val="20"/>
        </w:rPr>
      </w:pPr>
      <w:r w:rsidRPr="002F4076">
        <w:rPr>
          <w:sz w:val="20"/>
          <w:szCs w:val="20"/>
        </w:rPr>
        <w:t>5.</w:t>
      </w:r>
      <w:r w:rsidRPr="002F4076">
        <w:rPr>
          <w:b/>
          <w:sz w:val="20"/>
          <w:szCs w:val="20"/>
        </w:rPr>
        <w:t xml:space="preserve"> Ocena dopuszczająca:</w:t>
      </w:r>
    </w:p>
    <w:p xmlns:wp14="http://schemas.microsoft.com/office/word/2010/wordml" w:rsidR="007902DB" w:rsidP="007902DB" w:rsidRDefault="007902DB" w14:paraId="2FE9533E" wp14:textId="77777777">
      <w:pPr>
        <w:jc w:val="both"/>
        <w:rPr>
          <w:sz w:val="20"/>
          <w:szCs w:val="20"/>
        </w:rPr>
      </w:pPr>
      <w:r w:rsidRPr="002F4076">
        <w:rPr>
          <w:sz w:val="20"/>
          <w:szCs w:val="20"/>
        </w:rPr>
        <w:t xml:space="preserve">Uczeń samodzielnie lub przy pomocy nauczyciela wykonuje zadania o niewielkim stopniu trudności wynikające z podstawy programowej. Jego technika czytania pozwala na zrozumienie tekstu. Udziela odpowiedzi przy pomocy pytań pomocniczych nauczyciela. Zna podstawowe zagadnienia dotyczące lektur obowiązkowych (tematyka, bohaterowie). W wypowiedziach ustnych i pisemnych popełnia błędy stylistyczne, językowe, logiczne, które nie przekreślają całkowicie wartości tych wypowiedzi oraz wysiłku, jaki uczeń wkłada. Popełnia błędy ortograficzne mimo znajomości podstawowych zasad. Prowadzi zeszyt, odrabia proste zadania domowe, potrafi słuchać. Ze sprawdzianów, testów i dyktand osiąga min. </w:t>
      </w:r>
      <w:r w:rsidRPr="002F4076">
        <w:rPr>
          <w:b/>
          <w:sz w:val="20"/>
          <w:szCs w:val="20"/>
        </w:rPr>
        <w:t>30 % punktów</w:t>
      </w:r>
      <w:r w:rsidRPr="002F4076">
        <w:rPr>
          <w:sz w:val="20"/>
          <w:szCs w:val="20"/>
        </w:rPr>
        <w:t>.</w:t>
      </w:r>
    </w:p>
    <w:p xmlns:wp14="http://schemas.microsoft.com/office/word/2010/wordml" w:rsidRPr="002F4076" w:rsidR="001C2212" w:rsidP="007902DB" w:rsidRDefault="001C2212" w14:paraId="44EAFD9C" wp14:textId="77777777">
      <w:pPr>
        <w:jc w:val="both"/>
        <w:rPr>
          <w:sz w:val="20"/>
          <w:szCs w:val="20"/>
        </w:rPr>
      </w:pPr>
    </w:p>
    <w:p xmlns:wp14="http://schemas.microsoft.com/office/word/2010/wordml" w:rsidRPr="002F4076" w:rsidR="001C2212" w:rsidP="007902DB" w:rsidRDefault="007902DB" w14:paraId="568B1CD1" wp14:textId="77777777">
      <w:pPr>
        <w:jc w:val="both"/>
        <w:rPr>
          <w:b/>
          <w:sz w:val="20"/>
          <w:szCs w:val="20"/>
        </w:rPr>
      </w:pPr>
      <w:r w:rsidRPr="002F4076">
        <w:rPr>
          <w:sz w:val="20"/>
          <w:szCs w:val="20"/>
        </w:rPr>
        <w:t>6.</w:t>
      </w:r>
      <w:r w:rsidRPr="002F4076">
        <w:rPr>
          <w:b/>
          <w:sz w:val="20"/>
          <w:szCs w:val="20"/>
        </w:rPr>
        <w:t xml:space="preserve"> Ocena niedostateczna:</w:t>
      </w:r>
    </w:p>
    <w:p xmlns:wp14="http://schemas.microsoft.com/office/word/2010/wordml" w:rsidR="007902DB" w:rsidP="007902DB" w:rsidRDefault="007902DB" w14:paraId="6403BB9D" wp14:textId="77777777">
      <w:pPr>
        <w:autoSpaceDE w:val="0"/>
        <w:autoSpaceDN w:val="0"/>
        <w:adjustRightInd w:val="0"/>
        <w:jc w:val="both"/>
        <w:rPr>
          <w:rFonts w:eastAsia="Quasi-LucidaBright"/>
          <w:color w:val="000000"/>
          <w:sz w:val="20"/>
          <w:szCs w:val="20"/>
        </w:rPr>
      </w:pPr>
      <w:r w:rsidRPr="002F4076">
        <w:rPr>
          <w:rFonts w:eastAsia="Quasi-LucidaBright"/>
          <w:color w:val="000000"/>
          <w:sz w:val="20"/>
          <w:szCs w:val="20"/>
        </w:rPr>
        <w:t>Poziom umiejętności i wiadomości objętych wymaganiami edukacyjnymi koniecznymi dla danej klasy uniemożliwia osiąganie celów polonistycznych, uczeń nie potrafi wykonać zadań o niewielkim poziomie trudności.</w:t>
      </w:r>
    </w:p>
    <w:p xmlns:wp14="http://schemas.microsoft.com/office/word/2010/wordml" w:rsidRPr="002F4076" w:rsidR="001C2212" w:rsidP="007902DB" w:rsidRDefault="001C2212" w14:paraId="4B94D5A5" wp14:textId="77777777">
      <w:pPr>
        <w:autoSpaceDE w:val="0"/>
        <w:autoSpaceDN w:val="0"/>
        <w:adjustRightInd w:val="0"/>
        <w:jc w:val="both"/>
        <w:rPr>
          <w:rFonts w:eastAsia="Quasi-LucidaBright"/>
          <w:color w:val="000000"/>
          <w:sz w:val="20"/>
          <w:szCs w:val="20"/>
        </w:rPr>
      </w:pPr>
    </w:p>
    <w:p xmlns:wp14="http://schemas.microsoft.com/office/word/2010/wordml" w:rsidRPr="002F4076" w:rsidR="007902DB" w:rsidP="007902DB" w:rsidRDefault="007902DB" w14:paraId="46A3C9EA" wp14:textId="77777777">
      <w:pPr>
        <w:autoSpaceDE w:val="0"/>
        <w:autoSpaceDN w:val="0"/>
        <w:adjustRightInd w:val="0"/>
        <w:jc w:val="both"/>
        <w:rPr>
          <w:rFonts w:eastAsia="Quasi-LucidaBright"/>
          <w:b/>
          <w:color w:val="000000"/>
          <w:sz w:val="20"/>
          <w:szCs w:val="20"/>
        </w:rPr>
      </w:pPr>
      <w:r w:rsidRPr="002F4076">
        <w:rPr>
          <w:rFonts w:eastAsia="Quasi-LucidaBright"/>
          <w:b/>
          <w:color w:val="000000"/>
          <w:sz w:val="20"/>
          <w:szCs w:val="20"/>
        </w:rPr>
        <w:t xml:space="preserve">VI TABELA </w:t>
      </w:r>
      <w:r w:rsidRPr="002F4076" w:rsidR="00325F4F">
        <w:rPr>
          <w:rFonts w:eastAsia="Quasi-LucidaBright"/>
          <w:b/>
          <w:color w:val="000000"/>
          <w:sz w:val="20"/>
          <w:szCs w:val="20"/>
        </w:rPr>
        <w:t>-</w:t>
      </w:r>
      <w:r w:rsidRPr="002F4076">
        <w:rPr>
          <w:rFonts w:eastAsia="Quasi-LucidaBright"/>
          <w:b/>
          <w:color w:val="000000"/>
          <w:sz w:val="20"/>
          <w:szCs w:val="20"/>
        </w:rPr>
        <w:t xml:space="preserve"> WAGA OCEN ORAZ KRYTERIA OCEN</w:t>
      </w:r>
      <w:r w:rsidRPr="002F4076" w:rsidR="00325F4F">
        <w:rPr>
          <w:rFonts w:eastAsia="Quasi-LucidaBright"/>
          <w:b/>
          <w:color w:val="000000"/>
          <w:sz w:val="20"/>
          <w:szCs w:val="20"/>
        </w:rPr>
        <w:t xml:space="preserve">IANIA </w:t>
      </w:r>
      <w:r w:rsidRPr="002F4076">
        <w:rPr>
          <w:rFonts w:eastAsia="Quasi-LucidaBright"/>
          <w:b/>
          <w:color w:val="000000"/>
          <w:sz w:val="20"/>
          <w:szCs w:val="20"/>
        </w:rPr>
        <w:t>DYKTAND:</w:t>
      </w:r>
    </w:p>
    <w:p xmlns:wp14="http://schemas.microsoft.com/office/word/2010/wordml" w:rsidR="007902DB" w:rsidP="007902DB" w:rsidRDefault="007902DB" w14:paraId="3DEEC669" wp14:textId="77777777">
      <w:pPr>
        <w:jc w:val="center"/>
        <w:rPr>
          <w:sz w:val="20"/>
          <w:szCs w:val="20"/>
        </w:rPr>
      </w:pPr>
    </w:p>
    <w:p xmlns:wp14="http://schemas.microsoft.com/office/word/2010/wordml" w:rsidRPr="002F4076" w:rsidR="001C2212" w:rsidP="007902DB" w:rsidRDefault="001C2212" w14:paraId="3656B9AB" wp14:textId="77777777">
      <w:pPr>
        <w:jc w:val="center"/>
        <w:rPr>
          <w:sz w:val="20"/>
          <w:szCs w:val="20"/>
        </w:rPr>
        <w:sectPr w:rsidRPr="002F4076" w:rsidR="001C2212" w:rsidSect="007902DB">
          <w:pgSz w:w="11906" w:h="16838" w:orient="portrait"/>
          <w:pgMar w:top="567" w:right="720" w:bottom="567" w:left="72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668"/>
        <w:gridCol w:w="3260"/>
      </w:tblGrid>
      <w:tr xmlns:wp14="http://schemas.microsoft.com/office/word/2010/wordml" w:rsidRPr="002F4076" w:rsidR="007902DB" w:rsidTr="0B84027C" w14:paraId="4F7F9F90"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2B0FA0" w14:paraId="2598DEE6" wp14:textId="77777777">
            <w:pPr>
              <w:jc w:val="center"/>
              <w:rPr>
                <w:rFonts w:eastAsia="Calibri"/>
                <w:sz w:val="20"/>
                <w:szCs w:val="20"/>
                <w:lang w:eastAsia="en-US"/>
              </w:rPr>
            </w:pPr>
            <w:r>
              <w:rPr>
                <w:rFonts w:eastAsia="Calibri"/>
                <w:sz w:val="20"/>
                <w:szCs w:val="20"/>
                <w:lang w:eastAsia="en-US"/>
              </w:rPr>
              <w:t>4</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1C72F52" wp14:textId="77777777">
            <w:pPr>
              <w:rPr>
                <w:rFonts w:eastAsia="Calibri"/>
                <w:sz w:val="20"/>
                <w:szCs w:val="20"/>
                <w:lang w:eastAsia="en-US"/>
              </w:rPr>
            </w:pPr>
            <w:r w:rsidRPr="002F4076">
              <w:rPr>
                <w:rFonts w:eastAsia="Calibri"/>
                <w:sz w:val="20"/>
                <w:szCs w:val="20"/>
              </w:rPr>
              <w:t>sprawdzian</w:t>
            </w:r>
          </w:p>
        </w:tc>
      </w:tr>
      <w:tr xmlns:wp14="http://schemas.microsoft.com/office/word/2010/wordml" w:rsidRPr="002F4076" w:rsidR="007902DB" w:rsidTr="0B84027C" w14:paraId="102D0A87"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2B0FA0" w14:paraId="279935FF" wp14:textId="77777777">
            <w:pPr>
              <w:jc w:val="center"/>
              <w:rPr>
                <w:rFonts w:eastAsia="Calibri"/>
                <w:sz w:val="20"/>
                <w:szCs w:val="20"/>
                <w:lang w:eastAsia="en-US"/>
              </w:rPr>
            </w:pPr>
            <w:r>
              <w:rPr>
                <w:rFonts w:eastAsia="Calibri"/>
                <w:sz w:val="20"/>
                <w:szCs w:val="20"/>
                <w:lang w:eastAsia="en-US"/>
              </w:rPr>
              <w:t>4</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BA8AD62" wp14:textId="77777777">
            <w:pPr>
              <w:rPr>
                <w:rFonts w:eastAsia="Calibri"/>
                <w:sz w:val="20"/>
                <w:szCs w:val="20"/>
                <w:lang w:eastAsia="en-US"/>
              </w:rPr>
            </w:pPr>
            <w:r w:rsidRPr="002F4076">
              <w:rPr>
                <w:rFonts w:eastAsia="Calibri"/>
                <w:sz w:val="20"/>
                <w:szCs w:val="20"/>
              </w:rPr>
              <w:t>praca klasowa - wypracowanie</w:t>
            </w:r>
          </w:p>
        </w:tc>
      </w:tr>
      <w:tr xmlns:wp14="http://schemas.microsoft.com/office/word/2010/wordml" w:rsidRPr="002F4076" w:rsidR="007902DB" w:rsidTr="0B84027C" w14:paraId="42120862"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2B0FA0" w14:paraId="7C964D78" wp14:textId="77777777">
            <w:pPr>
              <w:jc w:val="center"/>
              <w:rPr>
                <w:rFonts w:eastAsia="Calibri"/>
                <w:sz w:val="20"/>
                <w:szCs w:val="20"/>
                <w:lang w:eastAsia="en-US"/>
              </w:rPr>
            </w:pPr>
            <w:r>
              <w:rPr>
                <w:rFonts w:eastAsia="Calibri"/>
                <w:sz w:val="20"/>
                <w:szCs w:val="20"/>
                <w:lang w:eastAsia="en-US"/>
              </w:rPr>
              <w:t>4</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602960D" wp14:textId="77777777">
            <w:pPr>
              <w:rPr>
                <w:rFonts w:eastAsia="Calibri"/>
                <w:sz w:val="20"/>
                <w:szCs w:val="20"/>
                <w:lang w:eastAsia="en-US"/>
              </w:rPr>
            </w:pPr>
            <w:r w:rsidRPr="002F4076">
              <w:rPr>
                <w:rFonts w:eastAsia="Calibri"/>
                <w:sz w:val="20"/>
                <w:szCs w:val="20"/>
              </w:rPr>
              <w:t>konkurs pozaszkolny (m. I, II, III)</w:t>
            </w:r>
          </w:p>
        </w:tc>
      </w:tr>
      <w:tr xmlns:wp14="http://schemas.microsoft.com/office/word/2010/wordml" w:rsidRPr="002F4076" w:rsidR="007902DB" w:rsidTr="0B84027C" w14:paraId="4F0BA417"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18F999B5"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7B35D043" wp14:textId="77777777">
            <w:pPr>
              <w:rPr>
                <w:rFonts w:eastAsia="Calibri"/>
                <w:sz w:val="20"/>
                <w:szCs w:val="20"/>
                <w:lang w:eastAsia="en-US"/>
              </w:rPr>
            </w:pPr>
            <w:r w:rsidRPr="002F4076">
              <w:rPr>
                <w:rFonts w:eastAsia="Calibri"/>
                <w:sz w:val="20"/>
                <w:szCs w:val="20"/>
              </w:rPr>
              <w:t>zadanie dodatkowe</w:t>
            </w:r>
          </w:p>
        </w:tc>
      </w:tr>
      <w:tr xmlns:wp14="http://schemas.microsoft.com/office/word/2010/wordml" w:rsidRPr="002F4076" w:rsidR="007902DB" w:rsidTr="0B84027C" w14:paraId="1C92B9B6"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7144751B"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EEED844" wp14:textId="77777777">
            <w:pPr>
              <w:rPr>
                <w:rFonts w:eastAsia="Calibri"/>
                <w:sz w:val="20"/>
                <w:szCs w:val="20"/>
                <w:lang w:eastAsia="en-US"/>
              </w:rPr>
            </w:pPr>
            <w:r w:rsidRPr="002F4076">
              <w:rPr>
                <w:rFonts w:eastAsia="Calibri"/>
                <w:sz w:val="20"/>
                <w:szCs w:val="20"/>
              </w:rPr>
              <w:t>projekt</w:t>
            </w:r>
          </w:p>
        </w:tc>
      </w:tr>
      <w:tr xmlns:wp14="http://schemas.microsoft.com/office/word/2010/wordml" w:rsidRPr="002F4076" w:rsidR="007902DB" w:rsidTr="0B84027C" w14:paraId="51573787" wp14:textId="77777777">
        <w:tc>
          <w:tcPr>
            <w:tcW w:w="1668" w:type="dxa"/>
            <w:tcBorders>
              <w:top w:val="single" w:color="auto" w:sz="4" w:space="0"/>
              <w:left w:val="single" w:color="auto" w:sz="4" w:space="0"/>
              <w:bottom w:val="single" w:color="auto" w:sz="4" w:space="0"/>
              <w:right w:val="single" w:color="auto" w:sz="4" w:space="0"/>
            </w:tcBorders>
            <w:tcMar/>
          </w:tcPr>
          <w:p w:rsidRPr="002F4076" w:rsidR="007902DB" w:rsidP="00603ACE" w:rsidRDefault="00325F4F" w14:paraId="649841BE" wp14:textId="77777777">
            <w:pPr>
              <w:jc w:val="center"/>
              <w:rPr>
                <w:rFonts w:eastAsia="Calibri"/>
                <w:sz w:val="20"/>
                <w:szCs w:val="20"/>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tcPr>
          <w:p w:rsidRPr="002F4076" w:rsidR="007902DB" w:rsidP="00603ACE" w:rsidRDefault="007902DB" w14:paraId="70C1F63C" wp14:textId="77777777">
            <w:pPr>
              <w:rPr>
                <w:rFonts w:eastAsia="Calibri"/>
                <w:sz w:val="20"/>
                <w:szCs w:val="20"/>
              </w:rPr>
            </w:pPr>
            <w:r w:rsidRPr="002F4076">
              <w:rPr>
                <w:rFonts w:eastAsia="Calibri"/>
                <w:sz w:val="20"/>
                <w:szCs w:val="20"/>
              </w:rPr>
              <w:t>sprawdzian, praca klasowa – nauczanie zdalne</w:t>
            </w:r>
          </w:p>
        </w:tc>
      </w:tr>
      <w:tr xmlns:wp14="http://schemas.microsoft.com/office/word/2010/wordml" w:rsidRPr="002F4076" w:rsidR="007902DB" w:rsidTr="0B84027C" w14:paraId="1831D089"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78E884CA"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9F5EC87" wp14:textId="77777777">
            <w:pPr>
              <w:rPr>
                <w:rFonts w:eastAsia="Calibri"/>
                <w:sz w:val="20"/>
                <w:szCs w:val="20"/>
                <w:lang w:eastAsia="en-US"/>
              </w:rPr>
            </w:pPr>
            <w:r w:rsidRPr="002F4076">
              <w:rPr>
                <w:rFonts w:eastAsia="Calibri"/>
                <w:sz w:val="20"/>
                <w:szCs w:val="20"/>
              </w:rPr>
              <w:t>praca domowa - wypracowanie</w:t>
            </w:r>
          </w:p>
        </w:tc>
      </w:tr>
      <w:tr xmlns:wp14="http://schemas.microsoft.com/office/word/2010/wordml" w:rsidRPr="002F4076" w:rsidR="007902DB" w:rsidTr="0B84027C" w14:paraId="13871FE0"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7842F596"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6B8BE61" wp14:textId="77777777">
            <w:pPr>
              <w:rPr>
                <w:rFonts w:eastAsia="Calibri"/>
                <w:sz w:val="20"/>
                <w:szCs w:val="20"/>
                <w:lang w:eastAsia="en-US"/>
              </w:rPr>
            </w:pPr>
            <w:r w:rsidRPr="002F4076">
              <w:rPr>
                <w:rFonts w:eastAsia="Calibri"/>
                <w:sz w:val="20"/>
                <w:szCs w:val="20"/>
              </w:rPr>
              <w:t>recytacja</w:t>
            </w:r>
          </w:p>
        </w:tc>
      </w:tr>
      <w:tr xmlns:wp14="http://schemas.microsoft.com/office/word/2010/wordml" w:rsidRPr="002F4076" w:rsidR="007902DB" w:rsidTr="0B84027C" w14:paraId="75EB1481"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5FCD5EC4" wp14:textId="77777777">
            <w:pPr>
              <w:jc w:val="center"/>
              <w:rPr>
                <w:rFonts w:eastAsia="Calibri"/>
                <w:sz w:val="20"/>
                <w:szCs w:val="20"/>
                <w:lang w:eastAsia="en-US"/>
              </w:rPr>
            </w:pPr>
            <w:r w:rsidRPr="002F4076">
              <w:rPr>
                <w:rFonts w:eastAsia="Calibri"/>
                <w:sz w:val="20"/>
                <w:szCs w:val="20"/>
                <w:lang w:eastAsia="en-US"/>
              </w:rPr>
              <w:t>3</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740F5B4" wp14:textId="77777777">
            <w:pPr>
              <w:rPr>
                <w:rFonts w:eastAsia="Calibri"/>
                <w:sz w:val="20"/>
                <w:szCs w:val="20"/>
                <w:lang w:eastAsia="en-US"/>
              </w:rPr>
            </w:pPr>
            <w:r w:rsidRPr="002F4076">
              <w:rPr>
                <w:rFonts w:eastAsia="Calibri"/>
                <w:sz w:val="20"/>
                <w:szCs w:val="20"/>
              </w:rPr>
              <w:t>przemówienie</w:t>
            </w:r>
          </w:p>
        </w:tc>
      </w:tr>
      <w:tr xmlns:wp14="http://schemas.microsoft.com/office/word/2010/wordml" w:rsidRPr="002F4076" w:rsidR="007902DB" w:rsidTr="0B84027C" w14:paraId="4294F906"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2CC21B90"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4032B046" wp14:textId="77777777">
            <w:pPr>
              <w:rPr>
                <w:rFonts w:eastAsia="Calibri"/>
                <w:sz w:val="20"/>
                <w:szCs w:val="20"/>
                <w:lang w:eastAsia="en-US"/>
              </w:rPr>
            </w:pPr>
            <w:r w:rsidRPr="002F4076">
              <w:rPr>
                <w:rFonts w:eastAsia="Calibri"/>
                <w:sz w:val="20"/>
                <w:szCs w:val="20"/>
              </w:rPr>
              <w:t>konkurs szkolny</w:t>
            </w:r>
          </w:p>
        </w:tc>
      </w:tr>
      <w:tr xmlns:wp14="http://schemas.microsoft.com/office/word/2010/wordml" w:rsidRPr="002F4076" w:rsidR="007902DB" w:rsidTr="0B84027C" w14:paraId="51C1B345"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138328F9"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82CD3A8" wp14:textId="77777777">
            <w:pPr>
              <w:rPr>
                <w:rFonts w:eastAsia="Calibri"/>
                <w:sz w:val="20"/>
                <w:szCs w:val="20"/>
                <w:lang w:eastAsia="en-US"/>
              </w:rPr>
            </w:pPr>
            <w:r w:rsidRPr="002F4076">
              <w:rPr>
                <w:rFonts w:eastAsia="Calibri"/>
                <w:sz w:val="20"/>
                <w:szCs w:val="20"/>
              </w:rPr>
              <w:t>dyktando</w:t>
            </w:r>
          </w:p>
        </w:tc>
      </w:tr>
      <w:tr xmlns:wp14="http://schemas.microsoft.com/office/word/2010/wordml" w:rsidRPr="002F4076" w:rsidR="007902DB" w:rsidTr="0B84027C" w14:paraId="5E753AE2"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54B6C890"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73887182" wp14:textId="77777777">
            <w:pPr>
              <w:rPr>
                <w:rFonts w:eastAsia="Calibri"/>
                <w:sz w:val="20"/>
                <w:szCs w:val="20"/>
                <w:lang w:eastAsia="en-US"/>
              </w:rPr>
            </w:pPr>
            <w:r w:rsidRPr="002F4076">
              <w:rPr>
                <w:rFonts w:eastAsia="Calibri"/>
                <w:sz w:val="20"/>
                <w:szCs w:val="20"/>
              </w:rPr>
              <w:t>kartkówka</w:t>
            </w:r>
          </w:p>
        </w:tc>
      </w:tr>
      <w:tr xmlns:wp14="http://schemas.microsoft.com/office/word/2010/wordml" w:rsidRPr="002F4076" w:rsidR="007902DB" w:rsidTr="0B84027C" w14:paraId="5D0E4B45"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58A8CB7E" wp14:textId="77777777">
            <w:pPr>
              <w:jc w:val="center"/>
              <w:rPr>
                <w:rFonts w:eastAsia="Calibri"/>
                <w:sz w:val="20"/>
                <w:szCs w:val="20"/>
                <w:lang w:eastAsia="en-US"/>
              </w:rPr>
            </w:pPr>
            <w:r w:rsidRPr="002F4076">
              <w:rPr>
                <w:rFonts w:eastAsia="Calibri"/>
                <w:sz w:val="20"/>
                <w:szCs w:val="20"/>
                <w:lang w:eastAsia="en-US"/>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49CC239" wp14:textId="77777777">
            <w:pPr>
              <w:rPr>
                <w:rFonts w:eastAsia="Calibri"/>
                <w:sz w:val="20"/>
                <w:szCs w:val="20"/>
                <w:lang w:eastAsia="en-US"/>
              </w:rPr>
            </w:pPr>
            <w:r w:rsidRPr="002F4076">
              <w:rPr>
                <w:rFonts w:eastAsia="Calibri"/>
                <w:sz w:val="20"/>
                <w:szCs w:val="20"/>
              </w:rPr>
              <w:t>odpowiedź ustna</w:t>
            </w:r>
          </w:p>
        </w:tc>
      </w:tr>
      <w:tr xmlns:wp14="http://schemas.microsoft.com/office/word/2010/wordml" w:rsidRPr="002F4076" w:rsidR="007902DB" w:rsidTr="0B84027C" w14:paraId="45756A2E"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2E643A39" wp14:textId="77777777">
            <w:pPr>
              <w:jc w:val="center"/>
              <w:rPr>
                <w:rFonts w:eastAsia="Calibri"/>
                <w:sz w:val="20"/>
                <w:szCs w:val="20"/>
                <w:lang w:eastAsia="en-US"/>
              </w:rPr>
            </w:pPr>
            <w:r w:rsidRPr="002F4076">
              <w:rPr>
                <w:rFonts w:eastAsia="Calibri"/>
                <w:sz w:val="20"/>
                <w:szCs w:val="20"/>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FBD126A" wp14:textId="77777777">
            <w:pPr>
              <w:rPr>
                <w:rFonts w:eastAsia="Calibri"/>
                <w:sz w:val="20"/>
                <w:szCs w:val="20"/>
                <w:lang w:eastAsia="en-US"/>
              </w:rPr>
            </w:pPr>
            <w:r w:rsidRPr="002F4076">
              <w:rPr>
                <w:rFonts w:eastAsia="Calibri"/>
                <w:sz w:val="20"/>
                <w:szCs w:val="20"/>
              </w:rPr>
              <w:t xml:space="preserve">praca na lekcji </w:t>
            </w:r>
          </w:p>
        </w:tc>
      </w:tr>
      <w:tr xmlns:wp14="http://schemas.microsoft.com/office/word/2010/wordml" w:rsidRPr="002F4076" w:rsidR="007902DB" w:rsidTr="0B84027C" w14:paraId="64D2B797"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5A9DB5E7" wp14:textId="77777777">
            <w:pPr>
              <w:jc w:val="center"/>
              <w:rPr>
                <w:rFonts w:eastAsia="Calibri"/>
                <w:sz w:val="20"/>
                <w:szCs w:val="20"/>
                <w:lang w:eastAsia="en-US"/>
              </w:rPr>
            </w:pPr>
            <w:r w:rsidRPr="002F4076">
              <w:rPr>
                <w:rFonts w:eastAsia="Calibri"/>
                <w:sz w:val="20"/>
                <w:szCs w:val="20"/>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4B35AF06" wp14:textId="77777777">
            <w:pPr>
              <w:rPr>
                <w:rFonts w:eastAsia="Calibri"/>
                <w:sz w:val="20"/>
                <w:szCs w:val="20"/>
                <w:lang w:eastAsia="en-US"/>
              </w:rPr>
            </w:pPr>
            <w:r w:rsidRPr="002F4076">
              <w:rPr>
                <w:rFonts w:eastAsia="Calibri"/>
                <w:sz w:val="20"/>
                <w:szCs w:val="20"/>
              </w:rPr>
              <w:t>debata</w:t>
            </w:r>
          </w:p>
        </w:tc>
      </w:tr>
      <w:tr xmlns:wp14="http://schemas.microsoft.com/office/word/2010/wordml" w:rsidRPr="002F4076" w:rsidR="007902DB" w:rsidTr="0B84027C" w14:paraId="3AD4AAF5"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325F4F" w14:paraId="56B20A0C" wp14:textId="77777777">
            <w:pPr>
              <w:jc w:val="center"/>
              <w:rPr>
                <w:rFonts w:eastAsia="Calibri"/>
                <w:sz w:val="20"/>
                <w:szCs w:val="20"/>
                <w:lang w:eastAsia="en-US"/>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4137E4D5" wp14:textId="77777777">
            <w:pPr>
              <w:rPr>
                <w:rFonts w:eastAsia="Calibri"/>
                <w:sz w:val="20"/>
                <w:szCs w:val="20"/>
                <w:lang w:eastAsia="en-US"/>
              </w:rPr>
            </w:pPr>
            <w:r w:rsidRPr="002F4076">
              <w:rPr>
                <w:rFonts w:eastAsia="Calibri"/>
                <w:sz w:val="20"/>
                <w:szCs w:val="20"/>
              </w:rPr>
              <w:t>czytanie</w:t>
            </w:r>
          </w:p>
        </w:tc>
      </w:tr>
      <w:tr xmlns:wp14="http://schemas.microsoft.com/office/word/2010/wordml" w:rsidRPr="002F4076" w:rsidR="007902DB" w:rsidTr="0B84027C" w14:paraId="3249D633"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249FAAB8" wp14:textId="77777777">
            <w:pPr>
              <w:jc w:val="center"/>
              <w:rPr>
                <w:rFonts w:eastAsia="Calibri"/>
                <w:sz w:val="20"/>
                <w:szCs w:val="20"/>
                <w:lang w:eastAsia="en-US"/>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5EFB693" wp14:textId="77777777">
            <w:pPr>
              <w:rPr>
                <w:rFonts w:eastAsia="Calibri"/>
                <w:sz w:val="20"/>
                <w:szCs w:val="20"/>
                <w:lang w:eastAsia="en-US"/>
              </w:rPr>
            </w:pPr>
            <w:r w:rsidRPr="002F4076">
              <w:rPr>
                <w:rFonts w:eastAsia="Calibri"/>
                <w:sz w:val="20"/>
                <w:szCs w:val="20"/>
              </w:rPr>
              <w:t>praca w grupie</w:t>
            </w:r>
          </w:p>
        </w:tc>
      </w:tr>
      <w:tr xmlns:wp14="http://schemas.microsoft.com/office/word/2010/wordml" w:rsidRPr="002F4076" w:rsidR="007902DB" w:rsidTr="0B84027C" w14:paraId="4D17AB5B"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1BC03362" wp14:textId="77777777">
            <w:pPr>
              <w:jc w:val="center"/>
              <w:rPr>
                <w:rFonts w:eastAsia="Calibri"/>
                <w:sz w:val="20"/>
                <w:szCs w:val="20"/>
                <w:lang w:eastAsia="en-US"/>
              </w:rPr>
            </w:pPr>
            <w:r w:rsidRPr="002F4076">
              <w:rPr>
                <w:rFonts w:eastAsia="Calibri"/>
                <w:sz w:val="20"/>
                <w:szCs w:val="20"/>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38EED2F2" wp14:textId="77777777">
            <w:pPr>
              <w:rPr>
                <w:rFonts w:eastAsia="Calibri"/>
                <w:sz w:val="20"/>
                <w:szCs w:val="20"/>
                <w:lang w:eastAsia="en-US"/>
              </w:rPr>
            </w:pPr>
            <w:r w:rsidRPr="002F4076">
              <w:rPr>
                <w:rFonts w:eastAsia="Calibri"/>
                <w:sz w:val="20"/>
                <w:szCs w:val="20"/>
              </w:rPr>
              <w:t>aktywność</w:t>
            </w:r>
          </w:p>
        </w:tc>
      </w:tr>
      <w:tr xmlns:wp14="http://schemas.microsoft.com/office/word/2010/wordml" w:rsidRPr="002F4076" w:rsidR="007902DB" w:rsidTr="0B84027C" w14:paraId="7A7EB378"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19F14E3C" wp14:textId="77777777">
            <w:pPr>
              <w:jc w:val="center"/>
              <w:rPr>
                <w:rFonts w:eastAsia="Calibri"/>
                <w:sz w:val="20"/>
                <w:szCs w:val="20"/>
                <w:lang w:eastAsia="en-US"/>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169D110" wp14:textId="77777777">
            <w:pPr>
              <w:rPr>
                <w:rFonts w:eastAsia="Calibri"/>
                <w:sz w:val="20"/>
                <w:szCs w:val="20"/>
                <w:lang w:eastAsia="en-US"/>
              </w:rPr>
            </w:pPr>
            <w:r w:rsidRPr="002F4076">
              <w:rPr>
                <w:rFonts w:eastAsia="Calibri"/>
                <w:sz w:val="20"/>
                <w:szCs w:val="20"/>
              </w:rPr>
              <w:t>zadanie domowe</w:t>
            </w:r>
          </w:p>
        </w:tc>
      </w:tr>
      <w:tr xmlns:wp14="http://schemas.microsoft.com/office/word/2010/wordml" w:rsidRPr="002F4076" w:rsidR="007902DB" w:rsidTr="0B84027C" w14:paraId="500F216E"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065D2414" wp14:textId="77777777">
            <w:pPr>
              <w:jc w:val="center"/>
              <w:rPr>
                <w:rFonts w:eastAsia="Calibri"/>
                <w:sz w:val="20"/>
                <w:szCs w:val="20"/>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795606B0" wp14:textId="77777777">
            <w:pPr>
              <w:rPr>
                <w:rFonts w:eastAsia="Calibri"/>
                <w:sz w:val="20"/>
                <w:szCs w:val="20"/>
              </w:rPr>
            </w:pPr>
            <w:r w:rsidRPr="002F4076">
              <w:rPr>
                <w:rFonts w:eastAsia="Calibri"/>
                <w:sz w:val="20"/>
                <w:szCs w:val="20"/>
              </w:rPr>
              <w:t>inna</w:t>
            </w:r>
          </w:p>
        </w:tc>
      </w:tr>
      <w:tr xmlns:wp14="http://schemas.microsoft.com/office/word/2010/wordml" w:rsidRPr="002F4076" w:rsidR="007902DB" w:rsidTr="0B84027C" w14:paraId="0E6B42D0"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2E32D521" wp14:textId="3D706ED2">
            <w:pPr>
              <w:jc w:val="center"/>
              <w:rPr>
                <w:rFonts w:eastAsia="Calibri"/>
                <w:sz w:val="20"/>
                <w:szCs w:val="20"/>
                <w:lang w:eastAsia="en-US"/>
              </w:rPr>
            </w:pPr>
            <w:r w:rsidRPr="0B84027C" w:rsidR="1BCB60A1">
              <w:rPr>
                <w:rFonts w:eastAsia="Calibri"/>
                <w:sz w:val="20"/>
                <w:szCs w:val="20"/>
              </w:rPr>
              <w:t>2</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234AE83" wp14:textId="77777777">
            <w:pPr>
              <w:rPr>
                <w:rFonts w:eastAsia="Calibri"/>
                <w:sz w:val="20"/>
                <w:szCs w:val="20"/>
                <w:lang w:eastAsia="en-US"/>
              </w:rPr>
            </w:pPr>
            <w:r w:rsidRPr="002F4076">
              <w:rPr>
                <w:rFonts w:eastAsia="Calibri"/>
                <w:sz w:val="20"/>
                <w:szCs w:val="20"/>
              </w:rPr>
              <w:t>zadanie krótkiej odpowiedzi</w:t>
            </w:r>
          </w:p>
        </w:tc>
      </w:tr>
      <w:tr xmlns:wp14="http://schemas.microsoft.com/office/word/2010/wordml" w:rsidRPr="002F4076" w:rsidR="007902DB" w:rsidTr="0B84027C" w14:paraId="37BC5C0B" wp14:textId="77777777">
        <w:tc>
          <w:tcPr>
            <w:tcW w:w="1668"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415CEB" w14:paraId="0C50080F" wp14:textId="77777777">
            <w:pPr>
              <w:jc w:val="center"/>
              <w:rPr>
                <w:rFonts w:eastAsia="Calibri"/>
                <w:sz w:val="20"/>
                <w:szCs w:val="20"/>
                <w:lang w:eastAsia="en-US"/>
              </w:rPr>
            </w:pPr>
            <w:r w:rsidRPr="002F4076">
              <w:rPr>
                <w:rFonts w:eastAsia="Calibri"/>
                <w:sz w:val="20"/>
                <w:szCs w:val="20"/>
              </w:rPr>
              <w:t>1</w:t>
            </w:r>
          </w:p>
        </w:tc>
        <w:tc>
          <w:tcPr>
            <w:tcW w:w="3260" w:type="dxa"/>
            <w:tcBorders>
              <w:top w:val="single" w:color="auto" w:sz="4" w:space="0"/>
              <w:left w:val="single" w:color="auto" w:sz="4" w:space="0"/>
              <w:bottom w:val="single" w:color="auto" w:sz="4" w:space="0"/>
              <w:right w:val="single" w:color="auto" w:sz="4" w:space="0"/>
            </w:tcBorders>
            <w:tcMar/>
            <w:hideMark/>
          </w:tcPr>
          <w:p w:rsidRPr="002F4076" w:rsidR="007902DB" w:rsidP="00603ACE" w:rsidRDefault="007902DB" w14:paraId="242521A5" wp14:textId="77777777">
            <w:pPr>
              <w:rPr>
                <w:rFonts w:eastAsia="Calibri"/>
                <w:sz w:val="20"/>
                <w:szCs w:val="20"/>
                <w:lang w:eastAsia="en-US"/>
              </w:rPr>
            </w:pPr>
            <w:r w:rsidRPr="002F4076">
              <w:rPr>
                <w:rFonts w:eastAsia="Calibri"/>
                <w:sz w:val="20"/>
                <w:szCs w:val="20"/>
              </w:rPr>
              <w:t>zeszyt</w:t>
            </w:r>
          </w:p>
        </w:tc>
      </w:tr>
    </w:tbl>
    <w:p xmlns:wp14="http://schemas.microsoft.com/office/word/2010/wordml" w:rsidRPr="002F4076" w:rsidR="007902DB" w:rsidP="007902DB" w:rsidRDefault="007902DB" w14:paraId="45FB0818" wp14:textId="77777777">
      <w:pPr>
        <w:autoSpaceDE w:val="0"/>
        <w:autoSpaceDN w:val="0"/>
        <w:adjustRightInd w:val="0"/>
        <w:jc w:val="both"/>
        <w:rPr>
          <w:b/>
          <w:sz w:val="20"/>
          <w:szCs w:val="20"/>
        </w:rPr>
      </w:pPr>
    </w:p>
    <w:p xmlns:wp14="http://schemas.microsoft.com/office/word/2010/wordml" w:rsidRPr="002F4076" w:rsidR="007902DB" w:rsidP="007902DB" w:rsidRDefault="007902DB" w14:paraId="0EB8D6CB" wp14:textId="77777777">
      <w:pPr>
        <w:rPr>
          <w:b/>
          <w:sz w:val="20"/>
          <w:szCs w:val="20"/>
        </w:rPr>
      </w:pPr>
      <w:r w:rsidRPr="002F4076">
        <w:rPr>
          <w:b/>
          <w:sz w:val="20"/>
          <w:szCs w:val="20"/>
        </w:rPr>
        <w:t>Ocenianie dyktanda:</w:t>
      </w:r>
    </w:p>
    <w:p xmlns:wp14="http://schemas.microsoft.com/office/word/2010/wordml" w:rsidRPr="002F4076" w:rsidR="007902DB" w:rsidP="007902DB" w:rsidRDefault="007902DB" w14:paraId="22DD67EE" wp14:textId="77777777">
      <w:pPr>
        <w:rPr>
          <w:sz w:val="20"/>
          <w:szCs w:val="20"/>
        </w:rPr>
      </w:pPr>
      <w:r w:rsidRPr="002F4076">
        <w:rPr>
          <w:sz w:val="20"/>
          <w:szCs w:val="20"/>
        </w:rPr>
        <w:t>10 pkt. – cel</w:t>
      </w:r>
    </w:p>
    <w:p xmlns:wp14="http://schemas.microsoft.com/office/word/2010/wordml" w:rsidRPr="002F4076" w:rsidR="007902DB" w:rsidP="007902DB" w:rsidRDefault="007902DB" w14:paraId="3262301D" wp14:textId="77777777">
      <w:pPr>
        <w:rPr>
          <w:sz w:val="20"/>
          <w:szCs w:val="20"/>
        </w:rPr>
      </w:pPr>
      <w:r w:rsidRPr="002F4076">
        <w:rPr>
          <w:sz w:val="20"/>
          <w:szCs w:val="20"/>
        </w:rPr>
        <w:t xml:space="preserve">8-9 pkt. – </w:t>
      </w:r>
      <w:proofErr w:type="spellStart"/>
      <w:r w:rsidRPr="002F4076">
        <w:rPr>
          <w:sz w:val="20"/>
          <w:szCs w:val="20"/>
        </w:rPr>
        <w:t>bdb</w:t>
      </w:r>
      <w:proofErr w:type="spellEnd"/>
    </w:p>
    <w:p xmlns:wp14="http://schemas.microsoft.com/office/word/2010/wordml" w:rsidRPr="002F4076" w:rsidR="007902DB" w:rsidP="007902DB" w:rsidRDefault="007902DB" w14:paraId="095E3FD3" wp14:textId="77777777">
      <w:pPr>
        <w:rPr>
          <w:sz w:val="20"/>
          <w:szCs w:val="20"/>
        </w:rPr>
      </w:pPr>
      <w:r w:rsidRPr="002F4076">
        <w:rPr>
          <w:sz w:val="20"/>
          <w:szCs w:val="20"/>
        </w:rPr>
        <w:t xml:space="preserve">7-6 pkt. – </w:t>
      </w:r>
      <w:proofErr w:type="spellStart"/>
      <w:r w:rsidRPr="002F4076">
        <w:rPr>
          <w:sz w:val="20"/>
          <w:szCs w:val="20"/>
        </w:rPr>
        <w:t>db</w:t>
      </w:r>
      <w:proofErr w:type="spellEnd"/>
    </w:p>
    <w:p xmlns:wp14="http://schemas.microsoft.com/office/word/2010/wordml" w:rsidRPr="002F4076" w:rsidR="007902DB" w:rsidP="007902DB" w:rsidRDefault="007902DB" w14:paraId="0CA1F9C9" wp14:textId="77777777">
      <w:pPr>
        <w:rPr>
          <w:sz w:val="20"/>
          <w:szCs w:val="20"/>
        </w:rPr>
      </w:pPr>
      <w:r w:rsidRPr="002F4076">
        <w:rPr>
          <w:sz w:val="20"/>
          <w:szCs w:val="20"/>
        </w:rPr>
        <w:t xml:space="preserve">5 pkt. – </w:t>
      </w:r>
      <w:proofErr w:type="spellStart"/>
      <w:r w:rsidRPr="002F4076">
        <w:rPr>
          <w:sz w:val="20"/>
          <w:szCs w:val="20"/>
        </w:rPr>
        <w:t>dst</w:t>
      </w:r>
      <w:proofErr w:type="spellEnd"/>
    </w:p>
    <w:p xmlns:wp14="http://schemas.microsoft.com/office/word/2010/wordml" w:rsidRPr="002F4076" w:rsidR="007902DB" w:rsidP="007902DB" w:rsidRDefault="007902DB" w14:paraId="7AF0D3A8" wp14:textId="77777777">
      <w:pPr>
        <w:rPr>
          <w:sz w:val="20"/>
          <w:szCs w:val="20"/>
        </w:rPr>
      </w:pPr>
      <w:r w:rsidRPr="002F4076">
        <w:rPr>
          <w:sz w:val="20"/>
          <w:szCs w:val="20"/>
        </w:rPr>
        <w:t xml:space="preserve">3-4 pkt. – </w:t>
      </w:r>
      <w:proofErr w:type="spellStart"/>
      <w:r w:rsidRPr="002F4076">
        <w:rPr>
          <w:sz w:val="20"/>
          <w:szCs w:val="20"/>
        </w:rPr>
        <w:t>dop</w:t>
      </w:r>
      <w:proofErr w:type="spellEnd"/>
    </w:p>
    <w:p xmlns:wp14="http://schemas.microsoft.com/office/word/2010/wordml" w:rsidRPr="002F4076" w:rsidR="007902DB" w:rsidP="007902DB" w:rsidRDefault="007902DB" w14:paraId="394420FE" wp14:textId="77777777">
      <w:pPr>
        <w:rPr>
          <w:sz w:val="20"/>
          <w:szCs w:val="20"/>
        </w:rPr>
      </w:pPr>
      <w:r w:rsidRPr="002F4076">
        <w:rPr>
          <w:sz w:val="20"/>
          <w:szCs w:val="20"/>
        </w:rPr>
        <w:t xml:space="preserve">2-1 pkt. – </w:t>
      </w:r>
      <w:proofErr w:type="spellStart"/>
      <w:r w:rsidRPr="002F4076">
        <w:rPr>
          <w:sz w:val="20"/>
          <w:szCs w:val="20"/>
        </w:rPr>
        <w:t>ndst</w:t>
      </w:r>
      <w:proofErr w:type="spellEnd"/>
    </w:p>
    <w:p xmlns:wp14="http://schemas.microsoft.com/office/word/2010/wordml" w:rsidRPr="002F4076" w:rsidR="007902DB" w:rsidP="007902DB" w:rsidRDefault="007902DB" w14:paraId="049F31CB" wp14:textId="77777777">
      <w:pPr>
        <w:rPr>
          <w:sz w:val="20"/>
          <w:szCs w:val="20"/>
        </w:rPr>
      </w:pPr>
    </w:p>
    <w:p xmlns:wp14="http://schemas.microsoft.com/office/word/2010/wordml" w:rsidRPr="002F4076" w:rsidR="007902DB" w:rsidP="007902DB" w:rsidRDefault="007902DB" w14:paraId="2ADCE589" wp14:textId="77777777">
      <w:pPr>
        <w:rPr>
          <w:sz w:val="20"/>
          <w:szCs w:val="20"/>
        </w:rPr>
      </w:pPr>
      <w:r w:rsidRPr="002F4076">
        <w:rPr>
          <w:sz w:val="20"/>
          <w:szCs w:val="20"/>
        </w:rPr>
        <w:t>Odejmujemy punkty za każdy błąd.</w:t>
      </w:r>
    </w:p>
    <w:p xmlns:wp14="http://schemas.microsoft.com/office/word/2010/wordml" w:rsidRPr="002F4076" w:rsidR="007902DB" w:rsidP="007902DB" w:rsidRDefault="007902DB" w14:paraId="53128261" wp14:textId="77777777">
      <w:pPr>
        <w:autoSpaceDE w:val="0"/>
        <w:autoSpaceDN w:val="0"/>
        <w:adjustRightInd w:val="0"/>
        <w:jc w:val="both"/>
        <w:rPr>
          <w:b/>
          <w:sz w:val="20"/>
          <w:szCs w:val="20"/>
        </w:rPr>
      </w:pPr>
    </w:p>
    <w:p xmlns:wp14="http://schemas.microsoft.com/office/word/2010/wordml" w:rsidRPr="002F4076" w:rsidR="007902DB" w:rsidP="007902DB" w:rsidRDefault="007902DB" w14:paraId="62094ADA" wp14:textId="77777777">
      <w:pPr>
        <w:autoSpaceDE w:val="0"/>
        <w:autoSpaceDN w:val="0"/>
        <w:adjustRightInd w:val="0"/>
        <w:jc w:val="both"/>
        <w:rPr>
          <w:sz w:val="20"/>
          <w:szCs w:val="20"/>
        </w:rPr>
      </w:pPr>
      <w:r w:rsidRPr="002F4076">
        <w:rPr>
          <w:sz w:val="20"/>
          <w:szCs w:val="20"/>
        </w:rPr>
        <w:t>Uczniowie z opinią lub orzeczeniem są oceniani zgodnie z zaleceniami PPP.</w:t>
      </w:r>
    </w:p>
    <w:p xmlns:wp14="http://schemas.microsoft.com/office/word/2010/wordml" w:rsidRPr="002F4076" w:rsidR="007902DB" w:rsidP="007902DB" w:rsidRDefault="007902DB" w14:paraId="62486C05" wp14:textId="77777777">
      <w:pPr>
        <w:autoSpaceDE w:val="0"/>
        <w:autoSpaceDN w:val="0"/>
        <w:adjustRightInd w:val="0"/>
        <w:jc w:val="both"/>
        <w:rPr>
          <w:sz w:val="20"/>
          <w:szCs w:val="20"/>
        </w:rPr>
        <w:sectPr w:rsidRPr="002F4076" w:rsidR="007902DB" w:rsidSect="007902DB">
          <w:type w:val="continuous"/>
          <w:pgSz w:w="11906" w:h="16838" w:orient="portrait"/>
          <w:pgMar w:top="567" w:right="720" w:bottom="567" w:left="720" w:header="708" w:footer="708" w:gutter="0"/>
          <w:cols w:space="708" w:num="2"/>
          <w:docGrid w:linePitch="360"/>
        </w:sectPr>
      </w:pPr>
    </w:p>
    <w:p xmlns:wp14="http://schemas.microsoft.com/office/word/2010/wordml" w:rsidRPr="002F4076" w:rsidR="007902DB" w:rsidP="007902DB" w:rsidRDefault="007902DB" w14:paraId="4101652C" wp14:textId="77777777">
      <w:pPr>
        <w:jc w:val="both"/>
        <w:rPr>
          <w:sz w:val="20"/>
          <w:szCs w:val="20"/>
        </w:rPr>
      </w:pPr>
    </w:p>
    <w:p xmlns:wp14="http://schemas.microsoft.com/office/word/2010/wordml" w:rsidR="007902DB" w:rsidP="007902DB" w:rsidRDefault="007902DB" w14:paraId="2C740286" wp14:textId="77777777">
      <w:pPr>
        <w:jc w:val="both"/>
        <w:rPr>
          <w:b/>
          <w:sz w:val="20"/>
          <w:szCs w:val="20"/>
        </w:rPr>
      </w:pPr>
      <w:r w:rsidRPr="002F4076">
        <w:rPr>
          <w:b/>
          <w:sz w:val="20"/>
          <w:szCs w:val="20"/>
        </w:rPr>
        <w:t xml:space="preserve">VII ZASADY PRACY NA JĘZYKU POLSKIM: </w:t>
      </w:r>
    </w:p>
    <w:p xmlns:wp14="http://schemas.microsoft.com/office/word/2010/wordml" w:rsidRPr="002F4076" w:rsidR="001C2212" w:rsidP="007902DB" w:rsidRDefault="001C2212" w14:paraId="4B99056E" wp14:textId="77777777">
      <w:pPr>
        <w:jc w:val="both"/>
        <w:rPr>
          <w:b/>
          <w:sz w:val="20"/>
          <w:szCs w:val="20"/>
        </w:rPr>
      </w:pPr>
    </w:p>
    <w:p xmlns:wp14="http://schemas.microsoft.com/office/word/2010/wordml" w:rsidRPr="002F4076" w:rsidR="007902DB" w:rsidP="007902DB" w:rsidRDefault="007902DB" w14:paraId="4BDAE424" wp14:textId="77777777">
      <w:pPr>
        <w:jc w:val="both"/>
        <w:rPr>
          <w:sz w:val="20"/>
          <w:szCs w:val="20"/>
        </w:rPr>
      </w:pPr>
      <w:r w:rsidRPr="002F4076">
        <w:rPr>
          <w:sz w:val="20"/>
          <w:szCs w:val="20"/>
        </w:rPr>
        <w:t xml:space="preserve">- uczeń ma prawo do </w:t>
      </w:r>
      <w:r w:rsidRPr="002F4076">
        <w:rPr>
          <w:sz w:val="20"/>
          <w:szCs w:val="20"/>
          <w:u w:val="single"/>
        </w:rPr>
        <w:t xml:space="preserve">2 </w:t>
      </w:r>
      <w:proofErr w:type="spellStart"/>
      <w:r w:rsidRPr="002F4076">
        <w:rPr>
          <w:sz w:val="20"/>
          <w:szCs w:val="20"/>
          <w:u w:val="single"/>
        </w:rPr>
        <w:t>nieprzygotowań</w:t>
      </w:r>
      <w:proofErr w:type="spellEnd"/>
      <w:r w:rsidRPr="002F4076">
        <w:rPr>
          <w:sz w:val="20"/>
          <w:szCs w:val="20"/>
          <w:u w:val="single"/>
        </w:rPr>
        <w:t xml:space="preserve"> w semestrze</w:t>
      </w:r>
      <w:r w:rsidRPr="002F4076">
        <w:rPr>
          <w:sz w:val="20"/>
          <w:szCs w:val="20"/>
        </w:rPr>
        <w:t>; nieprzygotowanie nie dotyczy zapowiedzianych sprawdzianów, diagnoz, przeczytanej lektury, pracy długoterminowej (m.in. wypracowania), kartkówek itp.; zgłoszenie nieprzygotowania</w:t>
      </w:r>
      <w:r w:rsidRPr="002F4076" w:rsidR="009F51CC">
        <w:rPr>
          <w:sz w:val="20"/>
          <w:szCs w:val="20"/>
        </w:rPr>
        <w:t xml:space="preserve">, gdy nauczyciel sprawdza obecność na zajęciach (brak zadania, zeszytu ćwiczeń, zeszytu przedmiotowego, innych materiałów itd.); </w:t>
      </w:r>
      <w:r w:rsidRPr="002F4076">
        <w:rPr>
          <w:sz w:val="20"/>
          <w:szCs w:val="20"/>
        </w:rPr>
        <w:t xml:space="preserve"> zwalnia ucznia z pisania niezapowiedzianej kartkówki, odpowiedzi ustnej- </w:t>
      </w:r>
      <w:r w:rsidRPr="002F4076">
        <w:rPr>
          <w:sz w:val="20"/>
          <w:szCs w:val="20"/>
          <w:u w:val="single"/>
        </w:rPr>
        <w:t>nie zwalnia z pracy na lekcji</w:t>
      </w:r>
      <w:r w:rsidRPr="002F4076">
        <w:rPr>
          <w:sz w:val="20"/>
          <w:szCs w:val="20"/>
        </w:rPr>
        <w:t>;</w:t>
      </w:r>
      <w:r w:rsidRPr="002F4076" w:rsidR="009F51CC">
        <w:rPr>
          <w:sz w:val="20"/>
          <w:szCs w:val="20"/>
        </w:rPr>
        <w:t xml:space="preserve"> </w:t>
      </w:r>
      <w:r w:rsidRPr="002F4076" w:rsidR="00415CEB">
        <w:rPr>
          <w:sz w:val="20"/>
          <w:szCs w:val="20"/>
        </w:rPr>
        <w:t>kied</w:t>
      </w:r>
      <w:r w:rsidRPr="002F4076">
        <w:rPr>
          <w:sz w:val="20"/>
          <w:szCs w:val="20"/>
        </w:rPr>
        <w:t xml:space="preserve">y wyczerpie się limit </w:t>
      </w:r>
      <w:proofErr w:type="spellStart"/>
      <w:r w:rsidRPr="002F4076">
        <w:rPr>
          <w:sz w:val="20"/>
          <w:szCs w:val="20"/>
        </w:rPr>
        <w:t>nieprzygotowań</w:t>
      </w:r>
      <w:proofErr w:type="spellEnd"/>
      <w:r w:rsidRPr="002F4076">
        <w:rPr>
          <w:sz w:val="20"/>
          <w:szCs w:val="20"/>
        </w:rPr>
        <w:t>, za każde następne uczeń otrzymuje „minus”;</w:t>
      </w:r>
    </w:p>
    <w:p xmlns:wp14="http://schemas.microsoft.com/office/word/2010/wordml" w:rsidRPr="002F4076" w:rsidR="007902DB" w:rsidP="007902DB" w:rsidRDefault="007902DB" w14:paraId="1EF2E401" wp14:textId="77777777">
      <w:pPr>
        <w:jc w:val="both"/>
        <w:rPr>
          <w:sz w:val="20"/>
          <w:szCs w:val="20"/>
        </w:rPr>
      </w:pPr>
      <w:r w:rsidRPr="002F4076">
        <w:rPr>
          <w:sz w:val="20"/>
          <w:szCs w:val="20"/>
        </w:rPr>
        <w:t>- za wykonanie zadania domowego uczeń otrzymuje „+” lub ocenę (skala ocen 1-6); poprawa oceny za zadanie domowe odbywa się na następny dzień, za pracę niesamodzielną (plagiat) – uczeń otrzymuje ocenę niedostateczną bez możliwości jej poprawy;</w:t>
      </w:r>
    </w:p>
    <w:p xmlns:wp14="http://schemas.microsoft.com/office/word/2010/wordml" w:rsidRPr="002F4076" w:rsidR="007902DB" w:rsidP="007902DB" w:rsidRDefault="007902DB" w14:paraId="3CD2F90C" wp14:textId="77777777">
      <w:pPr>
        <w:jc w:val="both"/>
        <w:rPr>
          <w:sz w:val="20"/>
          <w:szCs w:val="20"/>
        </w:rPr>
      </w:pPr>
      <w:r w:rsidRPr="002F4076">
        <w:rPr>
          <w:sz w:val="20"/>
          <w:szCs w:val="20"/>
        </w:rPr>
        <w:t xml:space="preserve">- </w:t>
      </w:r>
      <w:r w:rsidRPr="002F4076">
        <w:rPr>
          <w:sz w:val="20"/>
          <w:szCs w:val="20"/>
          <w:u w:val="single"/>
        </w:rPr>
        <w:t>kartkówka</w:t>
      </w:r>
      <w:r w:rsidRPr="002F4076">
        <w:rPr>
          <w:sz w:val="20"/>
          <w:szCs w:val="20"/>
        </w:rPr>
        <w:t xml:space="preserve"> dotyczy zagadnień z 3 ostatnich tematów lekcji (skala ocen 1-5; czas trwania do 15 minut); nauczyciel ma prawo sprawdzić wiedzę uczniów w formie niezapowiedzianej kartkówki także z trzech ostatnich </w:t>
      </w:r>
      <w:r w:rsidRPr="002F4076">
        <w:rPr>
          <w:sz w:val="20"/>
          <w:szCs w:val="20"/>
          <w:u w:val="single"/>
        </w:rPr>
        <w:t>tematów;</w:t>
      </w:r>
    </w:p>
    <w:p xmlns:wp14="http://schemas.microsoft.com/office/word/2010/wordml" w:rsidRPr="002F4076" w:rsidR="007902DB" w:rsidP="007902DB" w:rsidRDefault="007902DB" w14:paraId="59F2A0E1" wp14:textId="77777777">
      <w:pPr>
        <w:jc w:val="both"/>
        <w:rPr>
          <w:sz w:val="20"/>
          <w:szCs w:val="20"/>
        </w:rPr>
      </w:pPr>
      <w:r w:rsidRPr="002F4076">
        <w:rPr>
          <w:sz w:val="20"/>
          <w:szCs w:val="20"/>
        </w:rPr>
        <w:t xml:space="preserve">- omówienie każdej </w:t>
      </w:r>
      <w:r w:rsidRPr="002F4076">
        <w:rPr>
          <w:sz w:val="20"/>
          <w:szCs w:val="20"/>
          <w:u w:val="single"/>
        </w:rPr>
        <w:t>lektury</w:t>
      </w:r>
      <w:r w:rsidRPr="002F4076">
        <w:rPr>
          <w:sz w:val="20"/>
          <w:szCs w:val="20"/>
        </w:rPr>
        <w:t xml:space="preserve"> poprzedzone jest kartkówką ze znajomości treści utworu;</w:t>
      </w:r>
    </w:p>
    <w:p xmlns:wp14="http://schemas.microsoft.com/office/word/2010/wordml" w:rsidRPr="002F4076" w:rsidR="009F51CC" w:rsidP="007902DB" w:rsidRDefault="009F51CC" w14:paraId="2D5F1DA8" wp14:textId="77777777">
      <w:pPr>
        <w:jc w:val="both"/>
        <w:rPr>
          <w:sz w:val="20"/>
          <w:szCs w:val="20"/>
        </w:rPr>
      </w:pPr>
      <w:r w:rsidRPr="002F4076">
        <w:rPr>
          <w:sz w:val="20"/>
          <w:szCs w:val="20"/>
        </w:rPr>
        <w:t>- uczeń zobowiązany jest do prowadzenia zeszytu przedmiotowego (m.in. systematyczność wpisów, estetyka);</w:t>
      </w:r>
    </w:p>
    <w:p xmlns:wp14="http://schemas.microsoft.com/office/word/2010/wordml" w:rsidRPr="002F4076" w:rsidR="007902DB" w:rsidP="007902DB" w:rsidRDefault="007902DB" w14:paraId="57ABC043" wp14:textId="77777777">
      <w:pPr>
        <w:jc w:val="both"/>
        <w:rPr>
          <w:sz w:val="20"/>
          <w:szCs w:val="20"/>
        </w:rPr>
      </w:pPr>
      <w:r w:rsidRPr="002F4076">
        <w:rPr>
          <w:sz w:val="20"/>
          <w:szCs w:val="20"/>
        </w:rPr>
        <w:t xml:space="preserve">- </w:t>
      </w:r>
      <w:r w:rsidRPr="002F4076">
        <w:rPr>
          <w:sz w:val="20"/>
          <w:szCs w:val="20"/>
          <w:u w:val="single"/>
        </w:rPr>
        <w:t>sprawdziany i diagnozy</w:t>
      </w:r>
      <w:r w:rsidRPr="002F4076">
        <w:rPr>
          <w:sz w:val="20"/>
          <w:szCs w:val="20"/>
        </w:rPr>
        <w:t xml:space="preserve"> (skala ocen 1-6; czas trwania 45 - 90 minut), </w:t>
      </w:r>
      <w:r w:rsidRPr="002F4076">
        <w:rPr>
          <w:sz w:val="20"/>
          <w:szCs w:val="20"/>
          <w:u w:val="single"/>
        </w:rPr>
        <w:t>wypracowania klasowe</w:t>
      </w:r>
      <w:r w:rsidRPr="002F4076">
        <w:rPr>
          <w:sz w:val="20"/>
          <w:szCs w:val="20"/>
        </w:rPr>
        <w:t xml:space="preserve"> (skala ocen 1-6; czas trwania 45 minut) zapowiadane są przynajmniej z tygodniowym wyprzedzeniem, potwierdzone wpisem w dzienniku; wówczas także nauczyciel podaje obowiązujący zakres materiału (nie dotyczy diagnoz i egzaminów zewnętrznych);</w:t>
      </w:r>
    </w:p>
    <w:p xmlns:wp14="http://schemas.microsoft.com/office/word/2010/wordml" w:rsidRPr="002F4076" w:rsidR="007902DB" w:rsidP="007902DB" w:rsidRDefault="007902DB" w14:paraId="2EDF0427" wp14:textId="77777777">
      <w:pPr>
        <w:jc w:val="both"/>
        <w:rPr>
          <w:sz w:val="20"/>
          <w:szCs w:val="20"/>
        </w:rPr>
      </w:pPr>
      <w:r w:rsidRPr="002F4076">
        <w:rPr>
          <w:sz w:val="20"/>
          <w:szCs w:val="20"/>
        </w:rPr>
        <w:t>- jeśli podczas sprawdzianu, kartkówki itp. nauczyciel stwierdzi niesamodzielność pracy ucznia, po uprzednim jednokrotnym upomnieniu, ma prawo przerwać jego pracę i postawić ocenę niedostateczną bez możliwości jej poprawy;</w:t>
      </w:r>
    </w:p>
    <w:p xmlns:wp14="http://schemas.microsoft.com/office/word/2010/wordml" w:rsidRPr="002F4076" w:rsidR="007902DB" w:rsidP="007902DB" w:rsidRDefault="007902DB" w14:paraId="598E034B" wp14:textId="2B8ADEC8">
      <w:pPr>
        <w:jc w:val="both"/>
        <w:rPr>
          <w:sz w:val="20"/>
          <w:szCs w:val="20"/>
        </w:rPr>
      </w:pPr>
      <w:r w:rsidRPr="0B84027C" w:rsidR="007902DB">
        <w:rPr>
          <w:sz w:val="20"/>
          <w:szCs w:val="20"/>
        </w:rPr>
        <w:t xml:space="preserve">- </w:t>
      </w:r>
      <w:r w:rsidRPr="0B84027C" w:rsidR="007902DB">
        <w:rPr>
          <w:sz w:val="20"/>
          <w:szCs w:val="20"/>
          <w:u w:val="single"/>
        </w:rPr>
        <w:t>sprawdziany, diagnozy, testy, recytacja, dyktanda, wypracowania klasowe i domowe, projekty</w:t>
      </w:r>
      <w:r w:rsidRPr="0B84027C" w:rsidR="002F4076">
        <w:rPr>
          <w:sz w:val="20"/>
          <w:szCs w:val="20"/>
          <w:u w:val="single"/>
        </w:rPr>
        <w:t>, zadania domowe, kartkówki</w:t>
      </w:r>
      <w:r w:rsidRPr="0B84027C" w:rsidR="66B94078">
        <w:rPr>
          <w:sz w:val="20"/>
          <w:szCs w:val="20"/>
          <w:u w:val="single"/>
        </w:rPr>
        <w:t>, przemówienia</w:t>
      </w:r>
      <w:r w:rsidRPr="0B84027C" w:rsidR="007902DB">
        <w:rPr>
          <w:sz w:val="20"/>
          <w:szCs w:val="20"/>
          <w:u w:val="single"/>
        </w:rPr>
        <w:t xml:space="preserve"> są obowiązkowe</w:t>
      </w:r>
      <w:r w:rsidRPr="0B84027C" w:rsidR="007902DB">
        <w:rPr>
          <w:sz w:val="20"/>
          <w:szCs w:val="20"/>
        </w:rPr>
        <w:t xml:space="preserve">; uczeń nieobecny otrzymuje wpis do dziennika </w:t>
      </w:r>
      <w:r w:rsidRPr="0B84027C" w:rsidR="007902DB">
        <w:rPr>
          <w:sz w:val="20"/>
          <w:szCs w:val="20"/>
        </w:rPr>
        <w:t>„</w:t>
      </w:r>
      <w:r w:rsidRPr="0B84027C" w:rsidR="007902DB">
        <w:rPr>
          <w:sz w:val="20"/>
          <w:szCs w:val="20"/>
        </w:rPr>
        <w:t>n</w:t>
      </w:r>
      <w:r w:rsidRPr="0B84027C" w:rsidR="007902DB">
        <w:rPr>
          <w:sz w:val="20"/>
          <w:szCs w:val="20"/>
        </w:rPr>
        <w:t>b</w:t>
      </w:r>
      <w:r w:rsidRPr="0B84027C" w:rsidR="007902DB">
        <w:rPr>
          <w:sz w:val="20"/>
          <w:szCs w:val="20"/>
        </w:rPr>
        <w:t>” (nieobecny); uczeń zobowiązany jest do napisania/ zaliczenia ich na najbliższych zajęciach dodatkowych</w:t>
      </w:r>
      <w:r w:rsidRPr="0B84027C" w:rsidR="002F4076">
        <w:rPr>
          <w:sz w:val="20"/>
          <w:szCs w:val="20"/>
        </w:rPr>
        <w:t>;</w:t>
      </w:r>
    </w:p>
    <w:p xmlns:wp14="http://schemas.microsoft.com/office/word/2010/wordml" w:rsidRPr="002F4076" w:rsidR="007902DB" w:rsidP="007902DB" w:rsidRDefault="007902DB" w14:paraId="15FF0CC7" wp14:textId="77777777">
      <w:pPr>
        <w:jc w:val="both"/>
        <w:rPr>
          <w:sz w:val="20"/>
          <w:szCs w:val="20"/>
        </w:rPr>
      </w:pPr>
      <w:r w:rsidRPr="002F4076">
        <w:rPr>
          <w:sz w:val="20"/>
          <w:szCs w:val="20"/>
        </w:rPr>
        <w:t>- odpowiedzi ustne z dwóch ostatnich tematów (skala ocen 1-5); odmowa odpowiedzi ustnej przez ucznia jest równoznaczna z wystawieniem mu oceny niedostatecznej; uczeń ma możliwość poprawy na dodatkowych zajęciach w ciągu dwóch tygodni, odpowiadając z tego samego zakresu materiału;</w:t>
      </w:r>
    </w:p>
    <w:p xmlns:wp14="http://schemas.microsoft.com/office/word/2010/wordml" w:rsidRPr="002F4076" w:rsidR="007902DB" w:rsidP="007902DB" w:rsidRDefault="007902DB" w14:paraId="0E703B0E" wp14:textId="1818C2D2">
      <w:pPr>
        <w:jc w:val="both"/>
        <w:rPr>
          <w:sz w:val="20"/>
          <w:szCs w:val="20"/>
        </w:rPr>
      </w:pPr>
      <w:r w:rsidRPr="0B84027C" w:rsidR="007902DB">
        <w:rPr>
          <w:sz w:val="20"/>
          <w:szCs w:val="20"/>
        </w:rPr>
        <w:t xml:space="preserve">- </w:t>
      </w:r>
      <w:r w:rsidRPr="0B84027C" w:rsidR="002F4076">
        <w:rPr>
          <w:sz w:val="20"/>
          <w:szCs w:val="20"/>
        </w:rPr>
        <w:t xml:space="preserve"> </w:t>
      </w:r>
      <w:r w:rsidRPr="0B84027C" w:rsidR="007902DB">
        <w:rPr>
          <w:sz w:val="20"/>
          <w:szCs w:val="20"/>
          <w:u w:val="single"/>
        </w:rPr>
        <w:t>aktywność</w:t>
      </w:r>
      <w:r w:rsidRPr="0B84027C" w:rsidR="007902DB">
        <w:rPr>
          <w:sz w:val="20"/>
          <w:szCs w:val="20"/>
        </w:rPr>
        <w:t xml:space="preserve"> na zajęciach</w:t>
      </w:r>
      <w:r w:rsidRPr="0B84027C" w:rsidR="007902DB">
        <w:rPr>
          <w:sz w:val="20"/>
          <w:szCs w:val="20"/>
        </w:rPr>
        <w:t xml:space="preserve"> </w:t>
      </w:r>
      <w:r w:rsidRPr="0B84027C" w:rsidR="007902DB">
        <w:rPr>
          <w:sz w:val="20"/>
          <w:szCs w:val="20"/>
        </w:rPr>
        <w:t xml:space="preserve">premiowana jest plusami: 5 „plusów” to ocena </w:t>
      </w:r>
      <w:r w:rsidRPr="0B84027C" w:rsidR="007902DB">
        <w:rPr>
          <w:sz w:val="20"/>
          <w:szCs w:val="20"/>
        </w:rPr>
        <w:t>bd</w:t>
      </w:r>
      <w:r w:rsidRPr="0B84027C" w:rsidR="007902DB">
        <w:rPr>
          <w:sz w:val="20"/>
          <w:szCs w:val="20"/>
        </w:rPr>
        <w:t>b</w:t>
      </w:r>
      <w:r w:rsidRPr="0B84027C" w:rsidR="007902DB">
        <w:rPr>
          <w:sz w:val="20"/>
          <w:szCs w:val="20"/>
        </w:rPr>
        <w:t xml:space="preserve">; </w:t>
      </w:r>
      <w:r w:rsidRPr="0B84027C" w:rsidR="007902DB">
        <w:rPr>
          <w:sz w:val="20"/>
          <w:szCs w:val="20"/>
        </w:rPr>
        <w:t>jeżeli uczeń nie wykonuje poleceń i/lub wskazanych zadań, nauczyciel może postawić znak „minus” (5 „minusów” = ocena niedostateczna);</w:t>
      </w:r>
    </w:p>
    <w:p xmlns:wp14="http://schemas.microsoft.com/office/word/2010/wordml" w:rsidRPr="002F4076" w:rsidR="007902DB" w:rsidP="007902DB" w:rsidRDefault="007902DB" w14:paraId="68B39D37" wp14:textId="00E03BFE">
      <w:pPr>
        <w:jc w:val="both"/>
        <w:rPr>
          <w:sz w:val="20"/>
          <w:szCs w:val="20"/>
        </w:rPr>
      </w:pPr>
      <w:r w:rsidRPr="0B84027C" w:rsidR="007902DB">
        <w:rPr>
          <w:sz w:val="20"/>
          <w:szCs w:val="20"/>
        </w:rPr>
        <w:t xml:space="preserve">- udział i sukcesy w </w:t>
      </w:r>
      <w:r w:rsidRPr="0B84027C" w:rsidR="007902DB">
        <w:rPr>
          <w:sz w:val="20"/>
          <w:szCs w:val="20"/>
          <w:u w:val="single"/>
        </w:rPr>
        <w:t xml:space="preserve">konkursach </w:t>
      </w:r>
      <w:r w:rsidRPr="0B84027C" w:rsidR="007902DB">
        <w:rPr>
          <w:sz w:val="20"/>
          <w:szCs w:val="20"/>
        </w:rPr>
        <w:t>(skala</w:t>
      </w:r>
      <w:r w:rsidRPr="0B84027C" w:rsidR="007902DB">
        <w:rPr>
          <w:sz w:val="20"/>
          <w:szCs w:val="20"/>
        </w:rPr>
        <w:t xml:space="preserve"> ocen 5-6);</w:t>
      </w:r>
    </w:p>
    <w:p xmlns:wp14="http://schemas.microsoft.com/office/word/2010/wordml" w:rsidRPr="002F4076" w:rsidR="007902DB" w:rsidP="007902DB" w:rsidRDefault="007902DB" w14:paraId="2F2C8124" wp14:textId="77777777">
      <w:pPr>
        <w:jc w:val="both"/>
        <w:rPr>
          <w:sz w:val="20"/>
          <w:szCs w:val="20"/>
        </w:rPr>
      </w:pPr>
      <w:r w:rsidRPr="002F4076">
        <w:rPr>
          <w:sz w:val="20"/>
          <w:szCs w:val="20"/>
        </w:rPr>
        <w:t xml:space="preserve">- zdobycie I, II, III miejsca w </w:t>
      </w:r>
      <w:r w:rsidRPr="002F4076">
        <w:rPr>
          <w:sz w:val="20"/>
          <w:szCs w:val="20"/>
          <w:u w:val="single"/>
        </w:rPr>
        <w:t>konkursach międzyszkolnych, wojewódzkich</w:t>
      </w:r>
      <w:r w:rsidRPr="002F4076">
        <w:rPr>
          <w:sz w:val="20"/>
          <w:szCs w:val="20"/>
        </w:rPr>
        <w:t xml:space="preserve"> itp. premiowane jest podwyższeniem oceny semestralnej lub rocznej z przedmiotu o stopień; wyróżnienia- o pół oceny;</w:t>
      </w:r>
    </w:p>
    <w:p xmlns:wp14="http://schemas.microsoft.com/office/word/2010/wordml" w:rsidRPr="002F4076" w:rsidR="007902DB" w:rsidP="007902DB" w:rsidRDefault="007902DB" w14:paraId="2C9CBEDE" wp14:textId="77777777">
      <w:pPr>
        <w:jc w:val="both"/>
        <w:rPr>
          <w:sz w:val="20"/>
          <w:szCs w:val="20"/>
        </w:rPr>
      </w:pPr>
      <w:r w:rsidRPr="002F4076">
        <w:rPr>
          <w:sz w:val="20"/>
          <w:szCs w:val="20"/>
        </w:rPr>
        <w:t xml:space="preserve">- systematyczna i aktywna praca w </w:t>
      </w:r>
      <w:r w:rsidRPr="002F4076">
        <w:rPr>
          <w:sz w:val="20"/>
          <w:szCs w:val="20"/>
          <w:u w:val="single"/>
        </w:rPr>
        <w:t>kole dziennikarskim</w:t>
      </w:r>
      <w:r w:rsidRPr="002F4076">
        <w:rPr>
          <w:sz w:val="20"/>
          <w:szCs w:val="20"/>
        </w:rPr>
        <w:t xml:space="preserve"> nagradzana jest również podwyższeniem oceny z przedmiotu o pół stopnia;</w:t>
      </w:r>
    </w:p>
    <w:p xmlns:wp14="http://schemas.microsoft.com/office/word/2010/wordml" w:rsidRPr="002F4076" w:rsidR="007902DB" w:rsidP="007902DB" w:rsidRDefault="007902DB" w14:paraId="3AD35A8B" wp14:textId="77777777">
      <w:pPr>
        <w:jc w:val="both"/>
        <w:rPr>
          <w:sz w:val="20"/>
          <w:szCs w:val="20"/>
        </w:rPr>
      </w:pPr>
      <w:r w:rsidRPr="002F4076">
        <w:rPr>
          <w:sz w:val="20"/>
          <w:szCs w:val="20"/>
        </w:rPr>
        <w:t xml:space="preserve">- w przypadku </w:t>
      </w:r>
      <w:r w:rsidRPr="002F4076">
        <w:rPr>
          <w:sz w:val="20"/>
          <w:szCs w:val="20"/>
          <w:u w:val="single"/>
        </w:rPr>
        <w:t xml:space="preserve">nieobecności </w:t>
      </w:r>
      <w:r w:rsidRPr="002F4076">
        <w:rPr>
          <w:sz w:val="20"/>
          <w:szCs w:val="20"/>
        </w:rPr>
        <w:t>krótszej niż 3 dni, zaległości powinny być uzupełnione na bieżąco; w przypadku dłuższych nieobecności (powyżej 5 dni dydaktycznych), nauczyciel wraz z uczniem ustalają termin uzupełnienia zaległości;</w:t>
      </w:r>
    </w:p>
    <w:p xmlns:wp14="http://schemas.microsoft.com/office/word/2010/wordml" w:rsidRPr="002F4076" w:rsidR="007902DB" w:rsidP="007902DB" w:rsidRDefault="007902DB" w14:paraId="76892A0C" wp14:textId="77777777">
      <w:pPr>
        <w:jc w:val="both"/>
        <w:rPr>
          <w:sz w:val="20"/>
          <w:szCs w:val="20"/>
        </w:rPr>
      </w:pPr>
      <w:r w:rsidRPr="002F4076">
        <w:rPr>
          <w:sz w:val="20"/>
          <w:szCs w:val="20"/>
        </w:rPr>
        <w:t xml:space="preserve">- uczniowie o specyficznych trudnościach w uczeniu się podlegają ocenianiu zgodnie z </w:t>
      </w:r>
      <w:r w:rsidRPr="002F4076">
        <w:rPr>
          <w:sz w:val="20"/>
          <w:szCs w:val="20"/>
          <w:u w:val="single"/>
        </w:rPr>
        <w:t>zaleceniami PPP</w:t>
      </w:r>
      <w:r w:rsidRPr="002F4076">
        <w:rPr>
          <w:sz w:val="20"/>
          <w:szCs w:val="20"/>
        </w:rPr>
        <w:t>;</w:t>
      </w:r>
    </w:p>
    <w:p xmlns:wp14="http://schemas.microsoft.com/office/word/2010/wordml" w:rsidRPr="002F4076" w:rsidR="007902DB" w:rsidP="007902DB" w:rsidRDefault="007902DB" w14:paraId="0A678ADA" wp14:textId="7D9B099D">
      <w:pPr>
        <w:jc w:val="both"/>
        <w:rPr>
          <w:sz w:val="20"/>
          <w:szCs w:val="20"/>
        </w:rPr>
      </w:pPr>
      <w:r w:rsidRPr="0B84027C" w:rsidR="007902DB">
        <w:rPr>
          <w:sz w:val="20"/>
          <w:szCs w:val="20"/>
        </w:rPr>
        <w:t xml:space="preserve">- ocena klasyfikacyjna śródroczna i roczna, którą wystawia nauczyciel na podstawie ocen cząstkowych uzyskanych przez ucznia w danym semestrze, </w:t>
      </w:r>
      <w:r w:rsidRPr="0B84027C" w:rsidR="007902DB">
        <w:rPr>
          <w:sz w:val="20"/>
          <w:szCs w:val="20"/>
          <w:u w:val="single"/>
        </w:rPr>
        <w:t>nie jest średnią arytmetyczną wyliczoną z ocen cząstkowych</w:t>
      </w:r>
      <w:r w:rsidRPr="0B84027C" w:rsidR="007902DB">
        <w:rPr>
          <w:sz w:val="20"/>
          <w:szCs w:val="20"/>
        </w:rPr>
        <w:t>;</w:t>
      </w:r>
      <w:r w:rsidRPr="0B84027C" w:rsidR="002F4076">
        <w:rPr>
          <w:sz w:val="20"/>
          <w:szCs w:val="20"/>
        </w:rPr>
        <w:t xml:space="preserve"> „</w:t>
      </w:r>
      <w:r w:rsidRPr="0B84027C" w:rsidR="002F4076">
        <w:rPr>
          <w:sz w:val="20"/>
          <w:szCs w:val="20"/>
        </w:rPr>
        <w:t>nb</w:t>
      </w:r>
      <w:r w:rsidRPr="0B84027C" w:rsidR="002F4076">
        <w:rPr>
          <w:sz w:val="20"/>
          <w:szCs w:val="20"/>
        </w:rPr>
        <w:t>”, „</w:t>
      </w:r>
      <w:r w:rsidRPr="0B84027C" w:rsidR="002F4076">
        <w:rPr>
          <w:sz w:val="20"/>
          <w:szCs w:val="20"/>
        </w:rPr>
        <w:t>bz</w:t>
      </w:r>
      <w:r w:rsidRPr="0B84027C" w:rsidR="002F4076">
        <w:rPr>
          <w:sz w:val="20"/>
          <w:szCs w:val="20"/>
        </w:rPr>
        <w:t>”, „-</w:t>
      </w:r>
      <w:r w:rsidRPr="0B84027C" w:rsidR="002F4076">
        <w:rPr>
          <w:sz w:val="20"/>
          <w:szCs w:val="20"/>
        </w:rPr>
        <w:t>” –</w:t>
      </w:r>
      <w:r w:rsidRPr="0B84027C" w:rsidR="002F4076">
        <w:rPr>
          <w:sz w:val="20"/>
          <w:szCs w:val="20"/>
        </w:rPr>
        <w:t xml:space="preserve"> mają wpływ na ocenę semestralną i </w:t>
      </w:r>
      <w:r w:rsidRPr="0B84027C" w:rsidR="002F4076">
        <w:rPr>
          <w:sz w:val="20"/>
          <w:szCs w:val="20"/>
        </w:rPr>
        <w:t>końcoworoczną</w:t>
      </w:r>
      <w:r w:rsidRPr="0B84027C" w:rsidR="002F4076">
        <w:rPr>
          <w:sz w:val="20"/>
          <w:szCs w:val="20"/>
        </w:rPr>
        <w:t>;</w:t>
      </w:r>
    </w:p>
    <w:p xmlns:wp14="http://schemas.microsoft.com/office/word/2010/wordml" w:rsidRPr="002F4076" w:rsidR="007902DB" w:rsidP="007902DB" w:rsidRDefault="007902DB" w14:paraId="4BD2C248" wp14:textId="77777777">
      <w:pPr>
        <w:jc w:val="both"/>
        <w:rPr>
          <w:sz w:val="20"/>
          <w:szCs w:val="20"/>
        </w:rPr>
      </w:pPr>
      <w:r w:rsidRPr="002F4076">
        <w:rPr>
          <w:sz w:val="20"/>
          <w:szCs w:val="20"/>
        </w:rPr>
        <w:t>- w gabinecie znajdują się kryteria ocen różnych form wypowiedzi na j. polskim oraz szczegółowe kryteria oceniania; dyktanda oceniane są według osobnych kryteriów;</w:t>
      </w:r>
    </w:p>
    <w:p xmlns:wp14="http://schemas.microsoft.com/office/word/2010/wordml" w:rsidRPr="002F4076" w:rsidR="007902DB" w:rsidP="007902DB" w:rsidRDefault="007902DB" w14:paraId="1C97BB0A" wp14:textId="77777777">
      <w:pPr>
        <w:jc w:val="both"/>
        <w:rPr>
          <w:sz w:val="20"/>
          <w:szCs w:val="20"/>
        </w:rPr>
      </w:pPr>
      <w:r w:rsidRPr="002F4076">
        <w:rPr>
          <w:sz w:val="20"/>
          <w:szCs w:val="20"/>
        </w:rPr>
        <w:t xml:space="preserve">- nowi uczniowie są zobowiązani do </w:t>
      </w:r>
      <w:r w:rsidRPr="002F4076">
        <w:rPr>
          <w:sz w:val="20"/>
          <w:szCs w:val="20"/>
          <w:u w:val="single"/>
        </w:rPr>
        <w:t>uzupełnienia różnic programowych</w:t>
      </w:r>
      <w:r w:rsidRPr="002F4076">
        <w:rPr>
          <w:sz w:val="20"/>
          <w:szCs w:val="20"/>
        </w:rPr>
        <w:t>;</w:t>
      </w:r>
    </w:p>
    <w:p xmlns:wp14="http://schemas.microsoft.com/office/word/2010/wordml" w:rsidRPr="002F4076" w:rsidR="007902DB" w:rsidP="007902DB" w:rsidRDefault="007902DB" w14:paraId="2C46A35F" wp14:textId="77777777">
      <w:pPr>
        <w:jc w:val="both"/>
        <w:rPr>
          <w:sz w:val="20"/>
          <w:szCs w:val="20"/>
        </w:rPr>
      </w:pPr>
      <w:r w:rsidRPr="002F4076">
        <w:rPr>
          <w:sz w:val="20"/>
          <w:szCs w:val="20"/>
        </w:rPr>
        <w:t xml:space="preserve">- </w:t>
      </w:r>
      <w:r w:rsidRPr="002F4076">
        <w:rPr>
          <w:sz w:val="20"/>
          <w:szCs w:val="20"/>
          <w:u w:val="single"/>
        </w:rPr>
        <w:t>prace nieestetyczne i nieczytelne</w:t>
      </w:r>
      <w:r w:rsidRPr="002F4076">
        <w:rPr>
          <w:sz w:val="20"/>
          <w:szCs w:val="20"/>
        </w:rPr>
        <w:t xml:space="preserve"> nie będą przyjmowane przez nauczyciela, konieczna jest ich poprawa.</w:t>
      </w:r>
    </w:p>
    <w:p xmlns:wp14="http://schemas.microsoft.com/office/word/2010/wordml" w:rsidRPr="002F4076" w:rsidR="007902DB" w:rsidP="007902DB" w:rsidRDefault="007902DB" w14:paraId="1299C43A" wp14:textId="77777777">
      <w:pPr>
        <w:jc w:val="both"/>
        <w:rPr>
          <w:sz w:val="20"/>
          <w:szCs w:val="20"/>
        </w:rPr>
      </w:pPr>
    </w:p>
    <w:p xmlns:wp14="http://schemas.microsoft.com/office/word/2010/wordml" w:rsidRPr="002F4076" w:rsidR="007902DB" w:rsidP="007902DB" w:rsidRDefault="007902DB" w14:paraId="4DDBEF00" wp14:textId="77777777">
      <w:pPr>
        <w:jc w:val="both"/>
        <w:rPr>
          <w:sz w:val="20"/>
          <w:szCs w:val="20"/>
        </w:rPr>
      </w:pPr>
    </w:p>
    <w:p xmlns:wp14="http://schemas.microsoft.com/office/word/2010/wordml" w:rsidRPr="002F4076" w:rsidR="007902DB" w:rsidP="007902DB" w:rsidRDefault="001C2212" w14:paraId="19EB3F74" wp14:textId="77777777">
      <w:pPr>
        <w:tabs>
          <w:tab w:val="left" w:pos="708"/>
          <w:tab w:val="left" w:pos="1416"/>
          <w:tab w:val="left" w:pos="2124"/>
          <w:tab w:val="left" w:pos="2832"/>
          <w:tab w:val="left" w:pos="3540"/>
          <w:tab w:val="left" w:pos="4248"/>
          <w:tab w:val="left" w:pos="8010"/>
        </w:tabs>
        <w:rPr>
          <w:b/>
          <w:i/>
          <w:sz w:val="20"/>
          <w:szCs w:val="20"/>
        </w:rPr>
      </w:pPr>
      <w:r>
        <w:rPr>
          <w:i/>
          <w:sz w:val="20"/>
          <w:szCs w:val="20"/>
        </w:rPr>
        <w:t xml:space="preserve">          </w:t>
      </w:r>
      <w:r w:rsidRPr="002F4076" w:rsidR="007902DB">
        <w:rPr>
          <w:i/>
          <w:sz w:val="20"/>
          <w:szCs w:val="20"/>
        </w:rPr>
        <w:t xml:space="preserve">podpis ucznia, data                          </w:t>
      </w:r>
      <w:r w:rsidRPr="002F4076" w:rsidR="007902DB">
        <w:rPr>
          <w:i/>
          <w:sz w:val="20"/>
          <w:szCs w:val="20"/>
        </w:rPr>
        <w:tab/>
      </w:r>
      <w:r w:rsidRPr="002F4076" w:rsidR="007902DB">
        <w:rPr>
          <w:i/>
          <w:sz w:val="20"/>
          <w:szCs w:val="20"/>
        </w:rPr>
        <w:tab/>
      </w:r>
      <w:r w:rsidRPr="002F4076" w:rsidR="007902DB">
        <w:rPr>
          <w:i/>
          <w:sz w:val="20"/>
          <w:szCs w:val="20"/>
        </w:rPr>
        <w:t xml:space="preserve">                                        </w:t>
      </w:r>
      <w:r>
        <w:rPr>
          <w:i/>
          <w:sz w:val="20"/>
          <w:szCs w:val="20"/>
        </w:rPr>
        <w:t xml:space="preserve">                     </w:t>
      </w:r>
      <w:r w:rsidRPr="002F4076" w:rsidR="007902DB">
        <w:rPr>
          <w:i/>
          <w:sz w:val="20"/>
          <w:szCs w:val="20"/>
        </w:rPr>
        <w:t xml:space="preserve"> podpis rodzica, data</w:t>
      </w:r>
    </w:p>
    <w:p xmlns:wp14="http://schemas.microsoft.com/office/word/2010/wordml" w:rsidRPr="002F4076" w:rsidR="00A44015" w:rsidRDefault="00A44015" w14:paraId="3461D779" wp14:textId="77777777">
      <w:pPr>
        <w:rPr>
          <w:sz w:val="20"/>
          <w:szCs w:val="20"/>
        </w:rPr>
      </w:pPr>
    </w:p>
    <w:sectPr w:rsidRPr="002F4076" w:rsidR="00A44015" w:rsidSect="007902DB">
      <w:type w:val="continuous"/>
      <w:pgSz w:w="11906" w:h="16838" w:orient="portrait"/>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Quasi-LucidaBr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40"/>
  <w:trackRevisions w:val="false"/>
  <w:defaultTabStop w:val="708"/>
  <w:hyphenationZone w:val="425"/>
  <w:characterSpacingControl w:val="doNotCompress"/>
  <w:compat/>
  <w:rsids>
    <w:rsidRoot w:val="007902DB"/>
    <w:rsid w:val="001C2212"/>
    <w:rsid w:val="00266FD8"/>
    <w:rsid w:val="002B0FA0"/>
    <w:rsid w:val="002F4076"/>
    <w:rsid w:val="00325F4F"/>
    <w:rsid w:val="0034636B"/>
    <w:rsid w:val="00415CEB"/>
    <w:rsid w:val="007902DB"/>
    <w:rsid w:val="00835DE6"/>
    <w:rsid w:val="009F51CC"/>
    <w:rsid w:val="00A44015"/>
    <w:rsid w:val="00C722BC"/>
    <w:rsid w:val="00E26DA5"/>
    <w:rsid w:val="0B84027C"/>
    <w:rsid w:val="1BCB60A1"/>
    <w:rsid w:val="2FC85B16"/>
    <w:rsid w:val="3B98AB2D"/>
    <w:rsid w:val="406826B6"/>
    <w:rsid w:val="460BB311"/>
    <w:rsid w:val="5C9B97BD"/>
    <w:rsid w:val="5E37681E"/>
    <w:rsid w:val="66B94078"/>
    <w:rsid w:val="6FF14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A12C11F"/>
  <w15:docId w15:val="{2922CC76-46AD-4C5E-A791-E510D7FEF8F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7902DB"/>
    <w:pPr>
      <w:spacing w:after="0" w:line="240" w:lineRule="auto"/>
    </w:pPr>
    <w:rPr>
      <w:rFonts w:ascii="Times New Roman" w:hAnsi="Times New Roman" w:eastAsia="Times New Roman" w:cs="Times New Roman"/>
      <w:sz w:val="24"/>
      <w:szCs w:val="24"/>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7902DB"/>
    <w:pPr>
      <w:spacing w:after="200" w:line="276" w:lineRule="auto"/>
      <w:ind w:left="720"/>
      <w:contextualSpacing/>
    </w:pPr>
    <w:rPr>
      <w:rFonts w:ascii="Calibri" w:hAnsi="Calibri"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9B0DB-40CA-4779-9EE4-C9E267BE25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marek</dc:creator>
  <lastModifiedBy>Wioletta Elimer</lastModifiedBy>
  <revision>7</revision>
  <lastPrinted>2022-08-26T04:21:00.0000000Z</lastPrinted>
  <dcterms:created xsi:type="dcterms:W3CDTF">2022-08-26T03:34:00.0000000Z</dcterms:created>
  <dcterms:modified xsi:type="dcterms:W3CDTF">2023-08-29T18:05:24.9657078Z</dcterms:modified>
</coreProperties>
</file>